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32-2025-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长沙复乐信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30112MAD8KHFC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长沙复乐信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长沙市望城经济技术开发区腾飞路二段81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长沙市望城经济技术开发区腾飞路二段81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长沙市望城经济技术开发区腾飞路二段818号长沙复乐信科技有限公司的固态宠物添加剂预混合饲料、半固态宠物添加剂预混合饲料、液态宠物添加剂预混合饲料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长沙复乐信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长沙市望城经济技术开发区腾飞路二段81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长沙市望城经济技术开发区腾飞路二段81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长沙市望城经济技术开发区腾飞路二段818号长沙复乐信科技有限公司的固态宠物添加剂预混合饲料、半固态宠物添加剂预混合饲料、液态宠物添加剂预混合饲料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