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97" w:rsidRDefault="00FE3297">
      <w:pPr>
        <w:spacing w:line="480" w:lineRule="exact"/>
        <w:jc w:val="center"/>
        <w:rPr>
          <w:rFonts w:ascii="隶书" w:eastAsia="隶书" w:hAnsi="宋体"/>
          <w:bCs/>
          <w:color w:val="000000"/>
          <w:sz w:val="36"/>
          <w:szCs w:val="36"/>
          <w:highlight w:val="magenta"/>
        </w:rPr>
      </w:pPr>
    </w:p>
    <w:p w:rsidR="00FE3297" w:rsidRDefault="00B77E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E3297">
        <w:trPr>
          <w:trHeight w:val="515"/>
        </w:trPr>
        <w:tc>
          <w:tcPr>
            <w:tcW w:w="2160" w:type="dxa"/>
            <w:vMerge w:val="restart"/>
            <w:vAlign w:val="center"/>
          </w:tcPr>
          <w:p w:rsidR="00FE3297" w:rsidRDefault="00B77E1A">
            <w:pPr>
              <w:spacing w:before="120"/>
              <w:jc w:val="center"/>
              <w:rPr>
                <w:sz w:val="24"/>
                <w:szCs w:val="24"/>
              </w:rPr>
            </w:pPr>
            <w:r>
              <w:rPr>
                <w:rFonts w:hint="eastAsia"/>
                <w:sz w:val="24"/>
                <w:szCs w:val="24"/>
              </w:rPr>
              <w:t>过程与活动、</w:t>
            </w:r>
          </w:p>
          <w:p w:rsidR="00FE3297" w:rsidRDefault="00B77E1A">
            <w:pPr>
              <w:jc w:val="center"/>
            </w:pPr>
            <w:r>
              <w:rPr>
                <w:rFonts w:hint="eastAsia"/>
                <w:sz w:val="24"/>
                <w:szCs w:val="24"/>
              </w:rPr>
              <w:t>抽样计划</w:t>
            </w:r>
          </w:p>
        </w:tc>
        <w:tc>
          <w:tcPr>
            <w:tcW w:w="960" w:type="dxa"/>
            <w:vMerge w:val="restart"/>
            <w:vAlign w:val="center"/>
          </w:tcPr>
          <w:p w:rsidR="00FE3297" w:rsidRDefault="00B77E1A">
            <w:pPr>
              <w:rPr>
                <w:sz w:val="24"/>
                <w:szCs w:val="24"/>
              </w:rPr>
            </w:pPr>
            <w:r>
              <w:rPr>
                <w:rFonts w:hint="eastAsia"/>
                <w:sz w:val="24"/>
                <w:szCs w:val="24"/>
              </w:rPr>
              <w:t>涉及</w:t>
            </w:r>
          </w:p>
          <w:p w:rsidR="00FE3297" w:rsidRDefault="00B77E1A">
            <w:r>
              <w:rPr>
                <w:rFonts w:hint="eastAsia"/>
                <w:sz w:val="24"/>
                <w:szCs w:val="24"/>
              </w:rPr>
              <w:t>条款</w:t>
            </w:r>
          </w:p>
        </w:tc>
        <w:tc>
          <w:tcPr>
            <w:tcW w:w="10004" w:type="dxa"/>
            <w:vAlign w:val="center"/>
          </w:tcPr>
          <w:p w:rsidR="00FE3297" w:rsidRDefault="00B77E1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林强</w:t>
            </w:r>
            <w:r>
              <w:rPr>
                <w:rFonts w:hint="eastAsia"/>
                <w:sz w:val="24"/>
                <w:szCs w:val="24"/>
              </w:rPr>
              <w:t xml:space="preserve">   </w:t>
            </w:r>
            <w:r>
              <w:rPr>
                <w:rFonts w:hint="eastAsia"/>
                <w:sz w:val="24"/>
                <w:szCs w:val="24"/>
              </w:rPr>
              <w:t>陪同人员：</w:t>
            </w:r>
            <w:r>
              <w:rPr>
                <w:rFonts w:hint="eastAsia"/>
                <w:sz w:val="24"/>
                <w:szCs w:val="24"/>
              </w:rPr>
              <w:t>林强</w:t>
            </w:r>
            <w:r>
              <w:rPr>
                <w:rFonts w:hint="eastAsia"/>
                <w:sz w:val="24"/>
                <w:szCs w:val="24"/>
              </w:rPr>
              <w:t xml:space="preserve"> </w:t>
            </w:r>
          </w:p>
        </w:tc>
        <w:tc>
          <w:tcPr>
            <w:tcW w:w="1585" w:type="dxa"/>
            <w:vMerge w:val="restart"/>
            <w:vAlign w:val="center"/>
          </w:tcPr>
          <w:p w:rsidR="00FE3297" w:rsidRDefault="00B77E1A">
            <w:pPr>
              <w:rPr>
                <w:sz w:val="24"/>
                <w:szCs w:val="24"/>
              </w:rPr>
            </w:pPr>
            <w:r>
              <w:rPr>
                <w:rFonts w:hint="eastAsia"/>
                <w:sz w:val="24"/>
                <w:szCs w:val="24"/>
              </w:rPr>
              <w:t>判定</w:t>
            </w:r>
          </w:p>
        </w:tc>
      </w:tr>
      <w:tr w:rsidR="00FE3297">
        <w:trPr>
          <w:trHeight w:val="403"/>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7</w:t>
            </w:r>
            <w:r>
              <w:rPr>
                <w:rFonts w:hint="eastAsia"/>
                <w:sz w:val="24"/>
                <w:szCs w:val="24"/>
              </w:rPr>
              <w:t>.</w:t>
            </w:r>
            <w:r>
              <w:rPr>
                <w:rFonts w:hint="eastAsia"/>
                <w:sz w:val="24"/>
                <w:szCs w:val="24"/>
              </w:rPr>
              <w:t>14</w:t>
            </w:r>
          </w:p>
        </w:tc>
        <w:tc>
          <w:tcPr>
            <w:tcW w:w="1585" w:type="dxa"/>
            <w:vMerge/>
          </w:tcPr>
          <w:p w:rsidR="00FE3297" w:rsidRDefault="00FE3297"/>
        </w:tc>
      </w:tr>
      <w:tr w:rsidR="00FE3297">
        <w:trPr>
          <w:trHeight w:val="516"/>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rPr>
                <w:sz w:val="24"/>
                <w:szCs w:val="24"/>
              </w:rPr>
            </w:pPr>
            <w:r>
              <w:rPr>
                <w:rFonts w:hint="eastAsia"/>
                <w:sz w:val="24"/>
                <w:szCs w:val="24"/>
              </w:rPr>
              <w:t>审核条款：</w:t>
            </w:r>
          </w:p>
        </w:tc>
        <w:tc>
          <w:tcPr>
            <w:tcW w:w="1585" w:type="dxa"/>
            <w:vMerge/>
          </w:tcPr>
          <w:p w:rsidR="00FE3297" w:rsidRDefault="00FE3297"/>
        </w:tc>
      </w:tr>
      <w:tr w:rsidR="00FE3297">
        <w:trPr>
          <w:trHeight w:val="1255"/>
        </w:trPr>
        <w:tc>
          <w:tcPr>
            <w:tcW w:w="2160" w:type="dxa"/>
          </w:tcPr>
          <w:p w:rsidR="00FE3297" w:rsidRDefault="00B77E1A">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总要求</w:t>
            </w:r>
          </w:p>
          <w:p w:rsidR="00FE3297" w:rsidRDefault="00FE3297"/>
        </w:tc>
        <w:tc>
          <w:tcPr>
            <w:tcW w:w="960" w:type="dxa"/>
          </w:tcPr>
          <w:p w:rsidR="00FE3297" w:rsidRDefault="00B77E1A">
            <w:pPr>
              <w:adjustRightInd w:val="0"/>
              <w:snapToGrid w:val="0"/>
              <w:rPr>
                <w:rFonts w:ascii="宋体" w:hAnsi="宋体" w:cs="宋体"/>
                <w:szCs w:val="21"/>
              </w:rPr>
            </w:pPr>
            <w:r>
              <w:rPr>
                <w:rFonts w:ascii="宋体" w:hAnsi="宋体" w:cs="宋体" w:hint="eastAsia"/>
                <w:szCs w:val="21"/>
              </w:rPr>
              <w:t>Q:4.1;4.2;4.3;4.4</w:t>
            </w:r>
          </w:p>
          <w:p w:rsidR="00FE3297" w:rsidRDefault="00FE3297">
            <w:pPr>
              <w:adjustRightInd w:val="0"/>
              <w:snapToGrid w:val="0"/>
              <w:rPr>
                <w:rFonts w:ascii="宋体" w:hAnsi="宋体" w:cs="宋体"/>
                <w:szCs w:val="21"/>
              </w:rPr>
            </w:pPr>
          </w:p>
          <w:p w:rsidR="00FE3297" w:rsidRDefault="00FE3297"/>
        </w:tc>
        <w:tc>
          <w:tcPr>
            <w:tcW w:w="10004" w:type="dxa"/>
          </w:tcPr>
          <w:p w:rsidR="00FE3297" w:rsidRDefault="00B77E1A">
            <w:pPr>
              <w:spacing w:line="360" w:lineRule="auto"/>
              <w:ind w:firstLineChars="400" w:firstLine="840"/>
              <w:jc w:val="left"/>
              <w:rPr>
                <w:rFonts w:ascii="宋体" w:hAnsi="宋体" w:cs="宋体"/>
                <w:color w:val="00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公司全体员工的质量、安全意识比较强。公司的办公设施、</w:t>
            </w:r>
            <w:r>
              <w:rPr>
                <w:rFonts w:ascii="宋体" w:hAnsi="宋体" w:cs="宋体" w:hint="eastAsia"/>
                <w:color w:val="000000"/>
                <w:szCs w:val="21"/>
              </w:rPr>
              <w:t>生产</w:t>
            </w:r>
            <w:r>
              <w:rPr>
                <w:rFonts w:ascii="宋体" w:hAnsi="宋体" w:cs="宋体" w:hint="eastAsia"/>
                <w:color w:val="000000"/>
                <w:szCs w:val="21"/>
              </w:rPr>
              <w:t>设备</w:t>
            </w:r>
            <w:r>
              <w:rPr>
                <w:rFonts w:ascii="宋体" w:hAnsi="宋体" w:cs="宋体" w:hint="eastAsia"/>
                <w:color w:val="000000"/>
                <w:szCs w:val="21"/>
              </w:rPr>
              <w:t>完备</w:t>
            </w:r>
            <w:r>
              <w:rPr>
                <w:rFonts w:ascii="宋体" w:hAnsi="宋体" w:cs="宋体" w:hint="eastAsia"/>
                <w:color w:val="000000"/>
                <w:szCs w:val="21"/>
              </w:rPr>
              <w:t>。对公司不利的内、外部因素有：市场竞争非常激烈，</w:t>
            </w:r>
            <w:r>
              <w:rPr>
                <w:rFonts w:ascii="宋体" w:hAnsi="宋体" w:cs="宋体" w:hint="eastAsia"/>
                <w:color w:val="000000"/>
                <w:szCs w:val="21"/>
              </w:rPr>
              <w:t>产品</w:t>
            </w:r>
            <w:r>
              <w:rPr>
                <w:rFonts w:ascii="宋体" w:hAnsi="宋体" w:cs="宋体" w:hint="eastAsia"/>
                <w:color w:val="000000"/>
                <w:szCs w:val="21"/>
              </w:rPr>
              <w:t>利润不断降低、用工成本增加。</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公司在管理手册和制定的《应对风险和机遇的措施》中，确定了对公司有利的内外部环境因素，对公司不利的内、外部因素有：市场竞争非常激烈，国家和政府对企业环保要求提高等。</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w:t>
            </w:r>
            <w:r>
              <w:rPr>
                <w:rFonts w:ascii="宋体" w:hAnsi="宋体" w:cs="宋体" w:hint="eastAsia"/>
                <w:szCs w:val="21"/>
              </w:rPr>
              <w:t>会议</w:t>
            </w:r>
            <w:r>
              <w:rPr>
                <w:rFonts w:ascii="宋体" w:hAnsi="宋体" w:cs="宋体" w:hint="eastAsia"/>
                <w:szCs w:val="21"/>
              </w:rPr>
              <w:t>、每周工作例会、</w:t>
            </w:r>
            <w:r>
              <w:rPr>
                <w:rFonts w:ascii="宋体" w:hAnsi="宋体" w:cs="宋体" w:hint="eastAsia"/>
                <w:szCs w:val="21"/>
              </w:rPr>
              <w:t>QQ</w:t>
            </w:r>
            <w:r>
              <w:rPr>
                <w:rFonts w:ascii="宋体" w:hAnsi="宋体" w:cs="宋体" w:hint="eastAsia"/>
                <w:szCs w:val="21"/>
              </w:rPr>
              <w:t>、微信等进行内外部沟通，并定期进行评审</w:t>
            </w:r>
            <w:r>
              <w:rPr>
                <w:rFonts w:ascii="宋体" w:hAnsi="宋体" w:cs="宋体" w:hint="eastAsia"/>
                <w:szCs w:val="21"/>
              </w:rPr>
              <w:t>.</w:t>
            </w:r>
          </w:p>
          <w:p w:rsidR="00FE3297" w:rsidRDefault="00B77E1A">
            <w:pPr>
              <w:spacing w:line="360" w:lineRule="auto"/>
              <w:ind w:firstLineChars="400" w:firstLine="840"/>
              <w:jc w:val="left"/>
              <w:rPr>
                <w:rFonts w:ascii="宋体" w:hAnsi="宋体" w:cs="宋体"/>
                <w:color w:val="000000"/>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年总</w:t>
            </w:r>
            <w:r>
              <w:rPr>
                <w:rFonts w:ascii="宋体" w:hAnsi="宋体" w:cs="宋体" w:hint="eastAsia"/>
                <w:color w:val="000000"/>
                <w:szCs w:val="21"/>
              </w:rPr>
              <w:t>过程风险机会识别措施评价表，内容及记录清晰。</w:t>
            </w:r>
          </w:p>
          <w:p w:rsidR="00FE3297" w:rsidRDefault="00B77E1A">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公司确定的相关方有员工、客户、政府机构、审核机构、供方等。</w:t>
            </w:r>
          </w:p>
          <w:p w:rsidR="00FE3297" w:rsidRDefault="00B77E1A">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理解员工诉求的形式为谈心、会议等；理解客户等相关方的形式主要为电话沟通、上门拜访等；</w:t>
            </w:r>
          </w:p>
          <w:p w:rsidR="00FE3297" w:rsidRDefault="00B77E1A">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员工关注的主要问题有工资、待遇、晋升机制、福利等，供应商和合作伙伴关注的主要问题互利和连续性，产品质量、售后服务、成本价格、交付期等。</w:t>
            </w:r>
          </w:p>
          <w:p w:rsidR="00FE3297" w:rsidRDefault="00B77E1A">
            <w:pPr>
              <w:spacing w:line="360" w:lineRule="auto"/>
              <w:jc w:val="left"/>
              <w:rPr>
                <w:rFonts w:ascii="宋体" w:hAnsi="宋体" w:cs="宋体"/>
                <w:color w:val="000000"/>
                <w:szCs w:val="21"/>
              </w:rPr>
            </w:pPr>
            <w:r>
              <w:rPr>
                <w:rFonts w:ascii="宋体" w:hAnsi="宋体" w:cs="宋体" w:hint="eastAsia"/>
                <w:color w:val="000000"/>
                <w:szCs w:val="21"/>
              </w:rPr>
              <w:t>查见《相关方要求和期望评审》其中相关方：顾客的需求和期望：产品</w:t>
            </w:r>
            <w:r>
              <w:rPr>
                <w:rFonts w:ascii="宋体" w:hAnsi="宋体" w:cs="宋体" w:hint="eastAsia"/>
                <w:color w:val="000000"/>
                <w:szCs w:val="21"/>
              </w:rPr>
              <w:t>质量</w:t>
            </w:r>
            <w:r>
              <w:rPr>
                <w:rFonts w:ascii="宋体" w:hAnsi="宋体" w:cs="宋体" w:hint="eastAsia"/>
                <w:color w:val="000000"/>
                <w:szCs w:val="21"/>
              </w:rPr>
              <w:t>合格；订单及时交付；配合终端客户的审查；</w:t>
            </w:r>
            <w:r>
              <w:rPr>
                <w:rFonts w:ascii="宋体" w:hAnsi="宋体" w:cs="宋体" w:hint="eastAsia"/>
                <w:color w:val="000000"/>
                <w:szCs w:val="21"/>
              </w:rPr>
              <w:t>沟通渠道通畅等。</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其中理解员工诉求的形式为谈心、</w:t>
            </w:r>
            <w:r>
              <w:rPr>
                <w:rFonts w:ascii="宋体" w:hAnsi="宋体" w:cs="宋体" w:hint="eastAsia"/>
                <w:color w:val="000000"/>
                <w:szCs w:val="21"/>
              </w:rPr>
              <w:t>会议</w:t>
            </w:r>
            <w:r>
              <w:rPr>
                <w:rFonts w:ascii="宋体" w:hAnsi="宋体" w:cs="宋体" w:hint="eastAsia"/>
                <w:color w:val="000000"/>
                <w:szCs w:val="21"/>
              </w:rPr>
              <w:t>等；理解政府机构等相关方的形式主要为电话沟通、上门拜访等；员工关注的主要问题有工资、待遇、晋升机制、福利等，供方关注的主要问题是长期合作、互利共赢以及货物回款时间等。</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公司管理体系的范围是：</w:t>
            </w:r>
          </w:p>
          <w:p w:rsidR="00FE3297" w:rsidRDefault="00B77E1A">
            <w:pPr>
              <w:spacing w:line="360" w:lineRule="auto"/>
              <w:ind w:firstLineChars="200" w:firstLine="420"/>
              <w:jc w:val="left"/>
              <w:rPr>
                <w:rFonts w:ascii="宋体" w:hAnsi="宋体" w:cs="宋体"/>
                <w:color w:val="000000"/>
                <w:szCs w:val="21"/>
              </w:rPr>
            </w:pPr>
            <w:bookmarkStart w:id="0" w:name="审核范围"/>
            <w:r>
              <w:rPr>
                <w:rFonts w:ascii="宋体" w:hAnsi="宋体" w:cs="宋体" w:hint="eastAsia"/>
                <w:color w:val="000000"/>
                <w:szCs w:val="21"/>
              </w:rPr>
              <w:t>Q</w:t>
            </w:r>
            <w:r>
              <w:rPr>
                <w:rFonts w:ascii="宋体" w:hAnsi="宋体" w:cs="宋体" w:hint="eastAsia"/>
                <w:color w:val="000000"/>
                <w:szCs w:val="21"/>
              </w:rPr>
              <w:t>：</w:t>
            </w:r>
            <w:r>
              <w:rPr>
                <w:rFonts w:ascii="宋体" w:hAnsi="宋体" w:cs="宋体"/>
                <w:color w:val="000000"/>
                <w:szCs w:val="21"/>
              </w:rPr>
              <w:t>蒸压加气混凝土砌块的生产</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w:t>
            </w:r>
            <w:r>
              <w:rPr>
                <w:rFonts w:ascii="宋体" w:hAnsi="宋体" w:cs="宋体"/>
                <w:color w:val="000000"/>
                <w:szCs w:val="21"/>
              </w:rPr>
              <w:t>蒸压加气混凝土砌块的生产所涉及的相关环境管理活动</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O</w:t>
            </w:r>
            <w:r>
              <w:rPr>
                <w:rFonts w:ascii="宋体" w:hAnsi="宋体" w:cs="宋体" w:hint="eastAsia"/>
                <w:color w:val="000000"/>
                <w:szCs w:val="21"/>
              </w:rPr>
              <w:t>：</w:t>
            </w:r>
            <w:bookmarkEnd w:id="0"/>
            <w:r>
              <w:rPr>
                <w:rFonts w:ascii="宋体" w:hAnsi="宋体" w:cs="宋体"/>
                <w:color w:val="000000"/>
                <w:szCs w:val="21"/>
              </w:rPr>
              <w:t>蒸压加气混凝土砌块的生产所涉及的相关职业健康安全管理活动</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公司通过请咨询专家到公司</w:t>
            </w:r>
            <w:r>
              <w:rPr>
                <w:rFonts w:ascii="宋体" w:hAnsi="宋体" w:cs="宋体" w:hint="eastAsia"/>
                <w:color w:val="000000"/>
                <w:szCs w:val="21"/>
              </w:rPr>
              <w:t>来宣传、培训、结合原已经形成的质量、环境和职业健康安全管理体系文件，修订整合建立了质量、环境和职业健康安全管理一体化的管理体系，以</w:t>
            </w:r>
            <w:r>
              <w:rPr>
                <w:rFonts w:ascii="宋体" w:hAnsi="宋体" w:cs="宋体" w:hint="eastAsia"/>
                <w:color w:val="000000"/>
                <w:szCs w:val="21"/>
              </w:rPr>
              <w:t>GB/T19001-2016</w:t>
            </w:r>
            <w:r>
              <w:rPr>
                <w:rFonts w:ascii="宋体" w:hAnsi="宋体" w:cs="宋体" w:hint="eastAsia"/>
                <w:color w:val="000000"/>
                <w:szCs w:val="21"/>
              </w:rPr>
              <w:t>标准为主线，以“过程方法”为基础，融入了</w:t>
            </w:r>
            <w:r>
              <w:rPr>
                <w:rFonts w:ascii="宋体" w:hAnsi="宋体" w:cs="宋体" w:hint="eastAsia"/>
                <w:color w:val="000000"/>
                <w:szCs w:val="21"/>
              </w:rPr>
              <w:t>GB/T24001-2016</w:t>
            </w:r>
            <w:r>
              <w:rPr>
                <w:rFonts w:ascii="宋体" w:hAnsi="宋体" w:cs="宋体" w:hint="eastAsia"/>
                <w:color w:val="000000"/>
                <w:szCs w:val="21"/>
              </w:rPr>
              <w:t>及</w:t>
            </w:r>
            <w:r>
              <w:rPr>
                <w:rFonts w:ascii="宋体" w:hAnsi="宋体" w:cs="宋体" w:hint="eastAsia"/>
                <w:color w:val="000000"/>
                <w:szCs w:val="21"/>
              </w:rPr>
              <w:t>IS045001</w:t>
            </w:r>
            <w:r>
              <w:rPr>
                <w:rFonts w:ascii="宋体" w:hAnsi="宋体" w:cs="宋体" w:hint="eastAsia"/>
                <w:color w:val="000000"/>
                <w:szCs w:val="21"/>
              </w:rPr>
              <w:t>：</w:t>
            </w:r>
            <w:r>
              <w:rPr>
                <w:rFonts w:ascii="宋体" w:hAnsi="宋体" w:cs="宋体" w:hint="eastAsia"/>
                <w:color w:val="000000"/>
                <w:szCs w:val="21"/>
              </w:rPr>
              <w:t>2018</w:t>
            </w:r>
            <w:r>
              <w:rPr>
                <w:rFonts w:ascii="宋体" w:hAnsi="宋体" w:cs="宋体" w:hint="eastAsia"/>
                <w:color w:val="000000"/>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rsidR="00FE3297" w:rsidRDefault="00B77E1A">
            <w:pPr>
              <w:spacing w:line="360" w:lineRule="auto"/>
              <w:ind w:firstLineChars="400" w:firstLine="840"/>
              <w:jc w:val="left"/>
              <w:rPr>
                <w:rFonts w:ascii="宋体" w:hAnsi="宋体" w:cs="宋体"/>
                <w:color w:val="000000"/>
                <w:szCs w:val="21"/>
              </w:rPr>
            </w:pPr>
            <w:r>
              <w:rPr>
                <w:rFonts w:ascii="宋体" w:hAnsi="宋体" w:cs="宋体" w:hint="eastAsia"/>
                <w:szCs w:val="24"/>
              </w:rPr>
              <w:t>经现</w:t>
            </w:r>
            <w:r>
              <w:rPr>
                <w:rFonts w:ascii="宋体" w:hAnsi="宋体" w:cs="宋体" w:hint="eastAsia"/>
                <w:szCs w:val="24"/>
              </w:rPr>
              <w:t>场确认，生产过程中特殊过程</w:t>
            </w:r>
            <w:r>
              <w:rPr>
                <w:rFonts w:ascii="宋体" w:hAnsi="宋体" w:cs="宋体" w:hint="eastAsia"/>
                <w:szCs w:val="24"/>
              </w:rPr>
              <w:t>：蒸养过程</w:t>
            </w:r>
            <w:r>
              <w:rPr>
                <w:rFonts w:ascii="宋体" w:hAnsi="宋体" w:cs="宋体" w:hint="eastAsia"/>
                <w:szCs w:val="24"/>
              </w:rPr>
              <w:t>，外包</w:t>
            </w:r>
            <w:r>
              <w:rPr>
                <w:rFonts w:ascii="宋体" w:hAnsi="宋体" w:cs="宋体" w:hint="eastAsia"/>
                <w:color w:val="000000"/>
                <w:szCs w:val="21"/>
              </w:rPr>
              <w:t>过程：</w:t>
            </w:r>
            <w:r>
              <w:rPr>
                <w:rFonts w:ascii="宋体" w:hAnsi="宋体" w:cs="宋体" w:hint="eastAsia"/>
                <w:color w:val="000000"/>
                <w:szCs w:val="21"/>
              </w:rPr>
              <w:t>无，关键工序：蒸养过程</w:t>
            </w:r>
          </w:p>
        </w:tc>
        <w:tc>
          <w:tcPr>
            <w:tcW w:w="1585" w:type="dxa"/>
          </w:tcPr>
          <w:p w:rsidR="00FE3297" w:rsidRDefault="00FE3297"/>
        </w:tc>
      </w:tr>
      <w:tr w:rsidR="00FE3297">
        <w:trPr>
          <w:trHeight w:val="1968"/>
        </w:trPr>
        <w:tc>
          <w:tcPr>
            <w:tcW w:w="2160" w:type="dxa"/>
          </w:tcPr>
          <w:p w:rsidR="00FE3297" w:rsidRDefault="00B77E1A">
            <w:pPr>
              <w:rPr>
                <w:rFonts w:ascii="宋体" w:hAnsi="宋体" w:cs="宋体"/>
                <w:szCs w:val="21"/>
              </w:rPr>
            </w:pPr>
            <w:r>
              <w:rPr>
                <w:rFonts w:ascii="宋体" w:hAnsi="宋体" w:cs="宋体" w:hint="eastAsia"/>
                <w:szCs w:val="21"/>
              </w:rPr>
              <w:lastRenderedPageBreak/>
              <w:t>领导作用与承诺</w:t>
            </w:r>
          </w:p>
          <w:p w:rsidR="00FE3297" w:rsidRDefault="00FE3297"/>
        </w:tc>
        <w:tc>
          <w:tcPr>
            <w:tcW w:w="960" w:type="dxa"/>
          </w:tcPr>
          <w:p w:rsidR="00FE3297" w:rsidRDefault="00B77E1A">
            <w:pPr>
              <w:jc w:val="left"/>
              <w:rPr>
                <w:b/>
                <w:szCs w:val="21"/>
              </w:rPr>
            </w:pPr>
            <w:r>
              <w:rPr>
                <w:rFonts w:ascii="宋体" w:hAnsi="宋体" w:cs="宋体" w:hint="eastAsia"/>
                <w:szCs w:val="21"/>
              </w:rPr>
              <w:t>Q5.1</w:t>
            </w:r>
          </w:p>
        </w:tc>
        <w:tc>
          <w:tcPr>
            <w:tcW w:w="10004" w:type="dxa"/>
          </w:tcPr>
          <w:p w:rsidR="00FE3297" w:rsidRDefault="00B77E1A">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szCs w:val="21"/>
              </w:rPr>
              <w:t>林强</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管代：</w:t>
            </w:r>
            <w:r>
              <w:rPr>
                <w:rFonts w:ascii="宋体" w:hAnsi="宋体" w:cs="宋体" w:hint="eastAsia"/>
                <w:szCs w:val="21"/>
              </w:rPr>
              <w:t>王小悦</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FE3297" w:rsidRDefault="00B77E1A">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FE3297" w:rsidRDefault="00FE3297"/>
        </w:tc>
      </w:tr>
      <w:tr w:rsidR="00FE3297">
        <w:trPr>
          <w:trHeight w:val="770"/>
        </w:trPr>
        <w:tc>
          <w:tcPr>
            <w:tcW w:w="2160" w:type="dxa"/>
          </w:tcPr>
          <w:p w:rsidR="00FE3297" w:rsidRDefault="00B77E1A">
            <w:pPr>
              <w:rPr>
                <w:b/>
                <w:szCs w:val="21"/>
              </w:rPr>
            </w:pPr>
            <w:r>
              <w:rPr>
                <w:rFonts w:ascii="宋体" w:hAnsi="宋体" w:cs="宋体" w:hint="eastAsia"/>
                <w:szCs w:val="21"/>
              </w:rPr>
              <w:t>方针</w:t>
            </w:r>
          </w:p>
        </w:tc>
        <w:tc>
          <w:tcPr>
            <w:tcW w:w="960" w:type="dxa"/>
          </w:tcPr>
          <w:p w:rsidR="00FE3297" w:rsidRDefault="00B77E1A">
            <w:pPr>
              <w:rPr>
                <w:rFonts w:ascii="宋体" w:hAnsi="宋体" w:cs="宋体"/>
                <w:szCs w:val="21"/>
              </w:rPr>
            </w:pPr>
            <w:r>
              <w:rPr>
                <w:rFonts w:ascii="宋体" w:hAnsi="宋体" w:cs="宋体" w:hint="eastAsia"/>
                <w:szCs w:val="21"/>
              </w:rPr>
              <w:t xml:space="preserve">Q5.2 </w:t>
            </w:r>
          </w:p>
          <w:p w:rsidR="00FE3297" w:rsidRDefault="00FE3297">
            <w:pPr>
              <w:rPr>
                <w:b/>
                <w:szCs w:val="21"/>
              </w:rPr>
            </w:pPr>
          </w:p>
        </w:tc>
        <w:tc>
          <w:tcPr>
            <w:tcW w:w="10004" w:type="dxa"/>
          </w:tcPr>
          <w:p w:rsidR="00FE3297" w:rsidRDefault="00B77E1A">
            <w:pPr>
              <w:spacing w:line="400" w:lineRule="exact"/>
              <w:jc w:val="left"/>
              <w:rPr>
                <w:rFonts w:ascii="宋体" w:hAnsi="宋体" w:cs="宋体"/>
                <w:szCs w:val="21"/>
              </w:rPr>
            </w:pPr>
            <w:r>
              <w:rPr>
                <w:rFonts w:ascii="宋体" w:hAnsi="宋体" w:cs="宋体" w:hint="eastAsia"/>
                <w:szCs w:val="21"/>
              </w:rPr>
              <w:t>质量方针：</w:t>
            </w:r>
          </w:p>
          <w:p w:rsidR="00FE3297" w:rsidRDefault="00B77E1A">
            <w:pPr>
              <w:spacing w:line="400" w:lineRule="exact"/>
              <w:jc w:val="left"/>
              <w:rPr>
                <w:rFonts w:ascii="宋体" w:hAnsi="宋体" w:cs="宋体"/>
                <w:szCs w:val="21"/>
              </w:rPr>
            </w:pPr>
            <w:r>
              <w:rPr>
                <w:rFonts w:hint="eastAsia"/>
                <w:szCs w:val="21"/>
              </w:rPr>
              <w:t>“</w:t>
            </w:r>
            <w:r>
              <w:rPr>
                <w:rFonts w:hint="eastAsia"/>
                <w:szCs w:val="21"/>
              </w:rPr>
              <w:t>诚实守信，客户至上；真诚合作，实现双赢</w:t>
            </w:r>
            <w:r>
              <w:rPr>
                <w:rFonts w:hint="eastAsia"/>
                <w:szCs w:val="21"/>
              </w:rPr>
              <w:t xml:space="preserve"> </w:t>
            </w:r>
            <w:r>
              <w:rPr>
                <w:rFonts w:hint="eastAsia"/>
                <w:szCs w:val="21"/>
              </w:rPr>
              <w:t>”。</w:t>
            </w:r>
            <w:r>
              <w:rPr>
                <w:rFonts w:ascii="宋体" w:hAnsi="宋体" w:cs="宋体" w:hint="eastAsia"/>
                <w:szCs w:val="21"/>
              </w:rPr>
              <w:t>其内涵包含了：</w:t>
            </w:r>
          </w:p>
          <w:p w:rsidR="00FE3297" w:rsidRDefault="00B77E1A">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FE3297" w:rsidRDefault="00B77E1A">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r>
              <w:rPr>
                <w:rFonts w:ascii="宋体" w:hAnsi="宋体" w:cs="宋体" w:hint="eastAsia"/>
                <w:szCs w:val="21"/>
              </w:rPr>
              <w:t>。</w:t>
            </w:r>
          </w:p>
          <w:p w:rsidR="00FE3297" w:rsidRDefault="00B77E1A">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FE3297" w:rsidRDefault="00B77E1A">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方针对外进行了发布。</w:t>
            </w:r>
          </w:p>
          <w:p w:rsidR="00FE3297" w:rsidRDefault="00B77E1A">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FE3297" w:rsidRDefault="00B77E1A">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QEO</w:t>
            </w:r>
            <w:r>
              <w:rPr>
                <w:rFonts w:ascii="宋体" w:hAnsi="宋体" w:cs="宋体" w:hint="eastAsia"/>
                <w:szCs w:val="21"/>
              </w:rPr>
              <w:t>方针的内容和管理基本符合标准和法规要求。</w:t>
            </w:r>
          </w:p>
        </w:tc>
        <w:tc>
          <w:tcPr>
            <w:tcW w:w="1585" w:type="dxa"/>
          </w:tcPr>
          <w:p w:rsidR="00FE3297" w:rsidRDefault="00FE3297"/>
        </w:tc>
      </w:tr>
      <w:tr w:rsidR="00FE3297">
        <w:trPr>
          <w:trHeight w:val="1060"/>
        </w:trPr>
        <w:tc>
          <w:tcPr>
            <w:tcW w:w="2160" w:type="dxa"/>
          </w:tcPr>
          <w:p w:rsidR="00FE3297" w:rsidRDefault="00B77E1A">
            <w:pPr>
              <w:adjustRightInd w:val="0"/>
              <w:snapToGrid w:val="0"/>
              <w:rPr>
                <w:rFonts w:ascii="宋体" w:hAnsi="宋体" w:cs="宋体"/>
                <w:szCs w:val="21"/>
              </w:rPr>
            </w:pPr>
            <w:r>
              <w:rPr>
                <w:rFonts w:ascii="宋体" w:hAnsi="宋体" w:cs="宋体" w:hint="eastAsia"/>
                <w:szCs w:val="21"/>
              </w:rPr>
              <w:lastRenderedPageBreak/>
              <w:t>组织的角色、职责和权限；</w:t>
            </w:r>
          </w:p>
          <w:p w:rsidR="00FE3297" w:rsidRDefault="00B77E1A">
            <w:pPr>
              <w:rPr>
                <w:rFonts w:ascii="宋体" w:hAnsi="宋体" w:cs="宋体"/>
                <w:szCs w:val="21"/>
              </w:rPr>
            </w:pPr>
            <w:r>
              <w:rPr>
                <w:rFonts w:ascii="宋体" w:hAnsi="宋体" w:cs="宋体" w:hint="eastAsia"/>
                <w:szCs w:val="21"/>
              </w:rPr>
              <w:t>资源、角色、职责、责任与权限</w:t>
            </w:r>
          </w:p>
          <w:p w:rsidR="00FE3297" w:rsidRDefault="00FE3297">
            <w:pPr>
              <w:adjustRightInd w:val="0"/>
              <w:snapToGrid w:val="0"/>
              <w:rPr>
                <w:b/>
                <w:szCs w:val="21"/>
              </w:rPr>
            </w:pPr>
          </w:p>
        </w:tc>
        <w:tc>
          <w:tcPr>
            <w:tcW w:w="960" w:type="dxa"/>
          </w:tcPr>
          <w:p w:rsidR="00FE3297" w:rsidRDefault="00B77E1A">
            <w:pPr>
              <w:rPr>
                <w:rFonts w:ascii="宋体" w:hAnsi="宋体" w:cs="宋体"/>
                <w:szCs w:val="21"/>
              </w:rPr>
            </w:pPr>
            <w:r>
              <w:rPr>
                <w:rFonts w:ascii="宋体" w:hAnsi="宋体" w:cs="宋体" w:hint="eastAsia"/>
                <w:szCs w:val="21"/>
              </w:rPr>
              <w:t xml:space="preserve">Q5.3 </w:t>
            </w:r>
          </w:p>
          <w:p w:rsidR="00FE3297" w:rsidRDefault="00FE3297">
            <w:pPr>
              <w:rPr>
                <w:b/>
                <w:szCs w:val="21"/>
              </w:rPr>
            </w:pPr>
          </w:p>
        </w:tc>
        <w:tc>
          <w:tcPr>
            <w:tcW w:w="10004" w:type="dxa"/>
          </w:tcPr>
          <w:p w:rsidR="00FE3297" w:rsidRDefault="00B77E1A">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FE3297" w:rsidRDefault="00FE3297"/>
        </w:tc>
      </w:tr>
      <w:tr w:rsidR="00FE3297">
        <w:trPr>
          <w:trHeight w:val="656"/>
        </w:trPr>
        <w:tc>
          <w:tcPr>
            <w:tcW w:w="2160" w:type="dxa"/>
          </w:tcPr>
          <w:p w:rsidR="00FE3297" w:rsidRDefault="00B77E1A">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FE3297" w:rsidRDefault="00B77E1A">
            <w:pPr>
              <w:spacing w:line="360" w:lineRule="auto"/>
              <w:rPr>
                <w:rFonts w:ascii="宋体" w:hAnsi="宋体" w:cs="宋体"/>
                <w:color w:val="000000"/>
                <w:szCs w:val="24"/>
              </w:rPr>
            </w:pPr>
            <w:r>
              <w:rPr>
                <w:rFonts w:ascii="宋体" w:hAnsi="宋体" w:cs="宋体" w:hint="eastAsia"/>
                <w:color w:val="000000"/>
                <w:szCs w:val="24"/>
              </w:rPr>
              <w:t>（含</w:t>
            </w:r>
            <w:r>
              <w:rPr>
                <w:rFonts w:ascii="宋体" w:hAnsi="宋体" w:cs="宋体" w:hint="eastAsia"/>
                <w:color w:val="000000"/>
                <w:szCs w:val="24"/>
              </w:rPr>
              <w:t>6.1.1</w:t>
            </w:r>
            <w:r>
              <w:rPr>
                <w:rFonts w:ascii="宋体" w:hAnsi="宋体" w:cs="宋体" w:hint="eastAsia"/>
                <w:color w:val="000000"/>
                <w:szCs w:val="24"/>
              </w:rPr>
              <w:t>和</w:t>
            </w:r>
            <w:r>
              <w:rPr>
                <w:rFonts w:ascii="宋体" w:hAnsi="宋体" w:cs="宋体" w:hint="eastAsia"/>
                <w:color w:val="000000"/>
                <w:szCs w:val="24"/>
              </w:rPr>
              <w:t>6.1.2</w:t>
            </w:r>
            <w:r>
              <w:rPr>
                <w:rFonts w:ascii="宋体" w:hAnsi="宋体" w:cs="宋体" w:hint="eastAsia"/>
                <w:color w:val="000000"/>
                <w:szCs w:val="24"/>
              </w:rPr>
              <w:t>）</w:t>
            </w:r>
          </w:p>
          <w:p w:rsidR="00FE3297" w:rsidRDefault="00B77E1A">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确定的需应对的风险和机遇有哪些？</w:t>
            </w:r>
          </w:p>
          <w:p w:rsidR="00FE3297" w:rsidRDefault="00B77E1A">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策划应对风险和机遇的措施有哪些？</w:t>
            </w:r>
          </w:p>
          <w:p w:rsidR="00FE3297" w:rsidRDefault="00B77E1A">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如何整合并实施这些措施？</w:t>
            </w:r>
          </w:p>
          <w:p w:rsidR="00FE3297" w:rsidRDefault="00B77E1A">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如何评价这些措施的有效性？</w:t>
            </w:r>
          </w:p>
          <w:p w:rsidR="00FE3297" w:rsidRDefault="00B77E1A">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措施是否与风险和机遇的影响程度相适应？</w:t>
            </w:r>
          </w:p>
          <w:p w:rsidR="00FE3297" w:rsidRDefault="00FE3297">
            <w:pPr>
              <w:spacing w:line="360" w:lineRule="auto"/>
              <w:rPr>
                <w:b/>
                <w:szCs w:val="21"/>
              </w:rPr>
            </w:pPr>
          </w:p>
        </w:tc>
        <w:tc>
          <w:tcPr>
            <w:tcW w:w="960" w:type="dxa"/>
            <w:vAlign w:val="center"/>
          </w:tcPr>
          <w:p w:rsidR="00FE3297" w:rsidRDefault="00B77E1A">
            <w:pPr>
              <w:rPr>
                <w:b/>
                <w:szCs w:val="21"/>
              </w:rPr>
            </w:pPr>
            <w:r>
              <w:rPr>
                <w:rFonts w:hint="eastAsia"/>
                <w:b/>
              </w:rPr>
              <w:t>6.1</w:t>
            </w:r>
          </w:p>
        </w:tc>
        <w:tc>
          <w:tcPr>
            <w:tcW w:w="10004" w:type="dxa"/>
          </w:tcPr>
          <w:p w:rsidR="00FE3297" w:rsidRDefault="00B77E1A">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FE3297" w:rsidRDefault="00B77E1A">
            <w:pPr>
              <w:spacing w:line="360" w:lineRule="auto"/>
              <w:rPr>
                <w:rFonts w:ascii="宋体" w:hAnsi="宋体" w:cs="宋体"/>
                <w:szCs w:val="24"/>
              </w:rPr>
            </w:pPr>
            <w:r>
              <w:rPr>
                <w:rFonts w:ascii="宋体" w:hAnsi="宋体" w:cs="宋体" w:hint="eastAsia"/>
                <w:szCs w:val="24"/>
              </w:rPr>
              <w:t>查见《风险和机遇评估分析表》：</w:t>
            </w:r>
          </w:p>
          <w:p w:rsidR="00FE3297" w:rsidRDefault="00B77E1A">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FE3297" w:rsidRDefault="00B77E1A">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类别：竞争风险公司目前的主导产品在市场占有率和领先趋势比较明显，，影响公司的领先优势。机遇：竞争加剧，发展压力大，但也会带来新的发展机遇。</w:t>
            </w:r>
          </w:p>
          <w:p w:rsidR="00FE3297" w:rsidRDefault="00B77E1A">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FE3297" w:rsidRDefault="00B77E1A">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FE3297" w:rsidRDefault="00B77E1A">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FE3297" w:rsidRDefault="00B77E1A">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FE3297" w:rsidRDefault="00B77E1A">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FE3297" w:rsidRDefault="00B77E1A">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FE3297" w:rsidRDefault="00B77E1A">
            <w:pPr>
              <w:spacing w:line="360" w:lineRule="auto"/>
              <w:rPr>
                <w:rFonts w:ascii="宋体" w:hAnsi="宋体" w:cs="宋体"/>
                <w:szCs w:val="21"/>
              </w:rPr>
            </w:pPr>
            <w:r>
              <w:rPr>
                <w:rFonts w:ascii="宋体" w:hAnsi="宋体" w:cs="宋体" w:hint="eastAsia"/>
                <w:color w:val="000000"/>
                <w:szCs w:val="24"/>
              </w:rPr>
              <w:lastRenderedPageBreak/>
              <w:t xml:space="preserve"> </w:t>
            </w:r>
            <w:r>
              <w:rPr>
                <w:rFonts w:ascii="宋体" w:hAnsi="宋体" w:cs="宋体" w:hint="eastAsia"/>
                <w:color w:val="000000"/>
                <w:szCs w:val="24"/>
              </w:rPr>
              <w:t>应对风险和机遇的措施与其对于产品和服务符合性的潜在影响相适应。</w:t>
            </w:r>
          </w:p>
        </w:tc>
        <w:tc>
          <w:tcPr>
            <w:tcW w:w="1585" w:type="dxa"/>
          </w:tcPr>
          <w:p w:rsidR="00FE3297" w:rsidRDefault="00FE3297"/>
        </w:tc>
      </w:tr>
      <w:tr w:rsidR="00FE3297">
        <w:trPr>
          <w:trHeight w:val="1587"/>
        </w:trPr>
        <w:tc>
          <w:tcPr>
            <w:tcW w:w="2160" w:type="dxa"/>
          </w:tcPr>
          <w:p w:rsidR="00FE3297" w:rsidRDefault="00B77E1A">
            <w:pPr>
              <w:rPr>
                <w:b/>
                <w:szCs w:val="21"/>
              </w:rPr>
            </w:pPr>
            <w:r>
              <w:rPr>
                <w:rFonts w:ascii="宋体" w:hAnsi="宋体" w:hint="eastAsia"/>
                <w:szCs w:val="21"/>
              </w:rPr>
              <w:lastRenderedPageBreak/>
              <w:t>目标及其实现的策划</w:t>
            </w:r>
          </w:p>
        </w:tc>
        <w:tc>
          <w:tcPr>
            <w:tcW w:w="960" w:type="dxa"/>
          </w:tcPr>
          <w:p w:rsidR="00FE3297" w:rsidRDefault="00B77E1A">
            <w:pPr>
              <w:rPr>
                <w:rFonts w:ascii="宋体" w:hAnsi="宋体" w:cs="宋体"/>
                <w:szCs w:val="21"/>
              </w:rPr>
            </w:pPr>
            <w:r>
              <w:rPr>
                <w:rFonts w:ascii="宋体" w:hAnsi="宋体" w:cs="宋体" w:hint="eastAsia"/>
                <w:szCs w:val="21"/>
              </w:rPr>
              <w:t xml:space="preserve">Q6.2 </w:t>
            </w:r>
          </w:p>
          <w:p w:rsidR="00FE3297" w:rsidRDefault="00FE3297">
            <w:pPr>
              <w:rPr>
                <w:b/>
                <w:szCs w:val="21"/>
              </w:rPr>
            </w:pPr>
          </w:p>
        </w:tc>
        <w:tc>
          <w:tcPr>
            <w:tcW w:w="10004" w:type="dxa"/>
          </w:tcPr>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产品</w:t>
            </w:r>
            <w:r>
              <w:rPr>
                <w:rFonts w:asciiTheme="minorEastAsia" w:eastAsiaTheme="minorEastAsia" w:hAnsiTheme="minorEastAsia" w:cstheme="minorEastAsia" w:hint="eastAsia"/>
                <w:color w:val="000000"/>
                <w:szCs w:val="21"/>
              </w:rPr>
              <w:t>一次检验</w:t>
            </w:r>
            <w:r>
              <w:rPr>
                <w:rFonts w:asciiTheme="minorEastAsia" w:eastAsiaTheme="minorEastAsia" w:hAnsiTheme="minorEastAsia" w:cstheme="minorEastAsia" w:hint="eastAsia"/>
                <w:color w:val="000000"/>
                <w:szCs w:val="21"/>
              </w:rPr>
              <w:t>合格率</w:t>
            </w:r>
            <w:r>
              <w:rPr>
                <w:rFonts w:asciiTheme="minorEastAsia" w:eastAsiaTheme="minorEastAsia" w:hAnsiTheme="minorEastAsia" w:cstheme="minorEastAsia" w:hint="eastAsia"/>
                <w:color w:val="000000"/>
                <w:szCs w:val="21"/>
              </w:rPr>
              <w:t>97%</w:t>
            </w:r>
            <w:r>
              <w:rPr>
                <w:rFonts w:asciiTheme="minorEastAsia" w:eastAsiaTheme="minorEastAsia" w:hAnsiTheme="minorEastAsia" w:cstheme="minorEastAsia" w:hint="eastAsia"/>
                <w:color w:val="000000"/>
                <w:szCs w:val="21"/>
              </w:rPr>
              <w:t>以上；</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、合同履约率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、顾客满意率达到≥</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以上</w:t>
            </w:r>
            <w:r>
              <w:rPr>
                <w:rFonts w:asciiTheme="minorEastAsia" w:eastAsiaTheme="minorEastAsia" w:hAnsiTheme="minorEastAsia" w:cstheme="minorEastAsia" w:hint="eastAsia"/>
                <w:szCs w:val="21"/>
              </w:rPr>
              <w:t xml:space="preserve"> </w:t>
            </w:r>
          </w:p>
          <w:p w:rsidR="00FE3297" w:rsidRDefault="00B77E1A">
            <w:pPr>
              <w:rPr>
                <w:rFonts w:ascii="宋体" w:hAnsi="宋体" w:cs="宋体"/>
                <w:szCs w:val="21"/>
              </w:rPr>
            </w:pPr>
            <w:r>
              <w:rPr>
                <w:rFonts w:ascii="宋体" w:hAnsi="宋体" w:cs="宋体" w:hint="eastAsia"/>
                <w:szCs w:val="21"/>
              </w:rPr>
              <w:t>查《质量目标完成统计标》</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月对目标进行考核，考核情况为：</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产品</w:t>
            </w:r>
            <w:r>
              <w:rPr>
                <w:rFonts w:asciiTheme="minorEastAsia" w:eastAsiaTheme="minorEastAsia" w:hAnsiTheme="minorEastAsia" w:cstheme="minorEastAsia" w:hint="eastAsia"/>
                <w:color w:val="000000"/>
                <w:szCs w:val="21"/>
              </w:rPr>
              <w:t>一次检验</w:t>
            </w:r>
            <w:r>
              <w:rPr>
                <w:rFonts w:asciiTheme="minorEastAsia" w:eastAsiaTheme="minorEastAsia" w:hAnsiTheme="minorEastAsia" w:cstheme="minorEastAsia" w:hint="eastAsia"/>
                <w:color w:val="000000"/>
                <w:szCs w:val="21"/>
              </w:rPr>
              <w:t>合格率</w:t>
            </w:r>
            <w:r>
              <w:rPr>
                <w:rFonts w:asciiTheme="minorEastAsia" w:eastAsiaTheme="minorEastAsia" w:hAnsiTheme="minorEastAsia" w:cstheme="minorEastAsia" w:hint="eastAsia"/>
                <w:color w:val="000000"/>
                <w:szCs w:val="21"/>
              </w:rPr>
              <w:t>100%</w:t>
            </w:r>
            <w:r>
              <w:rPr>
                <w:rFonts w:asciiTheme="minorEastAsia" w:eastAsiaTheme="minorEastAsia" w:hAnsiTheme="minorEastAsia" w:cstheme="minorEastAsia" w:hint="eastAsia"/>
                <w:color w:val="000000"/>
                <w:szCs w:val="21"/>
              </w:rPr>
              <w:t>；</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、合同履约率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、顾客满意率达到</w:t>
            </w:r>
            <w:r>
              <w:rPr>
                <w:rFonts w:asciiTheme="minorEastAsia" w:eastAsiaTheme="minorEastAsia" w:hAnsiTheme="minorEastAsia" w:cstheme="minorEastAsia" w:hint="eastAsia"/>
                <w:szCs w:val="21"/>
              </w:rPr>
              <w:t>98</w:t>
            </w:r>
            <w:r>
              <w:rPr>
                <w:rFonts w:asciiTheme="minorEastAsia" w:eastAsiaTheme="minorEastAsia" w:hAnsiTheme="minorEastAsia" w:cstheme="minorEastAsia" w:hint="eastAsia"/>
                <w:szCs w:val="21"/>
              </w:rPr>
              <w:t>%</w:t>
            </w:r>
          </w:p>
          <w:p w:rsidR="00FE3297" w:rsidRDefault="00B77E1A">
            <w:pPr>
              <w:rPr>
                <w:rFonts w:ascii="宋体" w:hAnsi="宋体" w:cs="宋体"/>
                <w:szCs w:val="21"/>
              </w:rPr>
            </w:pPr>
            <w:r>
              <w:rPr>
                <w:rFonts w:ascii="宋体" w:hAnsi="宋体" w:cs="宋体" w:hint="eastAsia"/>
                <w:szCs w:val="21"/>
              </w:rPr>
              <w:t>均达到目标，并将指标进行了分解。</w:t>
            </w:r>
          </w:p>
        </w:tc>
        <w:tc>
          <w:tcPr>
            <w:tcW w:w="1585" w:type="dxa"/>
          </w:tcPr>
          <w:p w:rsidR="00FE3297" w:rsidRDefault="00FE3297"/>
        </w:tc>
      </w:tr>
      <w:tr w:rsidR="00FE3297">
        <w:trPr>
          <w:trHeight w:val="154"/>
        </w:trPr>
        <w:tc>
          <w:tcPr>
            <w:tcW w:w="2160" w:type="dxa"/>
          </w:tcPr>
          <w:p w:rsidR="00FE3297" w:rsidRDefault="00B77E1A">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FE3297" w:rsidRDefault="00B77E1A">
            <w:pPr>
              <w:rPr>
                <w:rFonts w:ascii="宋体" w:hAnsi="宋体" w:cs="宋体"/>
                <w:szCs w:val="21"/>
              </w:rPr>
            </w:pPr>
            <w:r>
              <w:rPr>
                <w:rFonts w:ascii="宋体" w:hAnsi="宋体" w:cs="宋体" w:hint="eastAsia"/>
                <w:szCs w:val="21"/>
              </w:rPr>
              <w:t xml:space="preserve">Q6.3 </w:t>
            </w:r>
          </w:p>
          <w:p w:rsidR="00FE3297" w:rsidRDefault="00FE3297">
            <w:pPr>
              <w:rPr>
                <w:rFonts w:ascii="宋体" w:hAnsi="宋体"/>
                <w:szCs w:val="21"/>
              </w:rPr>
            </w:pP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FE3297" w:rsidRDefault="00B77E1A">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p>
        </w:tc>
        <w:tc>
          <w:tcPr>
            <w:tcW w:w="1585" w:type="dxa"/>
          </w:tcPr>
          <w:p w:rsidR="00FE3297" w:rsidRDefault="00FE3297"/>
        </w:tc>
      </w:tr>
      <w:tr w:rsidR="00FE3297">
        <w:trPr>
          <w:trHeight w:val="1475"/>
        </w:trPr>
        <w:tc>
          <w:tcPr>
            <w:tcW w:w="2160" w:type="dxa"/>
          </w:tcPr>
          <w:p w:rsidR="00FE3297" w:rsidRDefault="00B77E1A">
            <w:pPr>
              <w:adjustRightInd w:val="0"/>
              <w:snapToGrid w:val="0"/>
              <w:jc w:val="left"/>
              <w:rPr>
                <w:rFonts w:ascii="宋体" w:hAnsi="宋体"/>
                <w:szCs w:val="21"/>
              </w:rPr>
            </w:pPr>
            <w:r>
              <w:rPr>
                <w:rFonts w:ascii="宋体" w:hAnsi="宋体" w:hint="eastAsia"/>
                <w:szCs w:val="21"/>
              </w:rPr>
              <w:t>资源</w:t>
            </w:r>
          </w:p>
        </w:tc>
        <w:tc>
          <w:tcPr>
            <w:tcW w:w="960" w:type="dxa"/>
          </w:tcPr>
          <w:p w:rsidR="00FE3297" w:rsidRDefault="00B77E1A">
            <w:pPr>
              <w:rPr>
                <w:rFonts w:ascii="宋体" w:hAnsi="宋体"/>
                <w:szCs w:val="21"/>
              </w:rPr>
            </w:pPr>
            <w:r>
              <w:rPr>
                <w:rFonts w:ascii="宋体" w:hAnsi="宋体" w:cs="宋体" w:hint="eastAsia"/>
                <w:szCs w:val="21"/>
              </w:rPr>
              <w:t xml:space="preserve">Q7.1.1 </w:t>
            </w: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w:t>
            </w:r>
            <w:r>
              <w:rPr>
                <w:rFonts w:ascii="宋体" w:hAnsi="宋体" w:cs="宋体" w:hint="eastAsia"/>
                <w:szCs w:val="21"/>
              </w:rPr>
              <w:t>体系正常运行提供了充足的资金及必要的资源，为提高员工质量意识组织了的培训，目前的资源基本满足策划需要。</w:t>
            </w:r>
          </w:p>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总经理对资源的配备比较重视，人力资源、设备和工作环境等可满足蒸压加气混凝土砌块的生产需要。</w:t>
            </w:r>
          </w:p>
        </w:tc>
        <w:tc>
          <w:tcPr>
            <w:tcW w:w="1585" w:type="dxa"/>
          </w:tcPr>
          <w:p w:rsidR="00FE3297" w:rsidRDefault="00FE3297"/>
        </w:tc>
      </w:tr>
      <w:tr w:rsidR="00FE3297">
        <w:trPr>
          <w:trHeight w:val="2110"/>
        </w:trPr>
        <w:tc>
          <w:tcPr>
            <w:tcW w:w="2160" w:type="dxa"/>
          </w:tcPr>
          <w:p w:rsidR="00FE3297" w:rsidRDefault="00B77E1A">
            <w:pPr>
              <w:jc w:val="left"/>
              <w:rPr>
                <w:rFonts w:ascii="宋体" w:hAnsi="宋体"/>
                <w:szCs w:val="21"/>
              </w:rPr>
            </w:pPr>
            <w:r>
              <w:rPr>
                <w:rFonts w:ascii="宋体" w:hAnsi="宋体" w:cs="宋体" w:hint="eastAsia"/>
                <w:szCs w:val="21"/>
              </w:rPr>
              <w:lastRenderedPageBreak/>
              <w:t>人员</w:t>
            </w:r>
          </w:p>
        </w:tc>
        <w:tc>
          <w:tcPr>
            <w:tcW w:w="960" w:type="dxa"/>
          </w:tcPr>
          <w:p w:rsidR="00FE3297" w:rsidRDefault="00B77E1A">
            <w:pPr>
              <w:rPr>
                <w:b/>
                <w:szCs w:val="21"/>
              </w:rPr>
            </w:pPr>
            <w:r>
              <w:rPr>
                <w:rFonts w:ascii="宋体" w:hAnsi="宋体" w:cs="宋体" w:hint="eastAsia"/>
                <w:szCs w:val="21"/>
              </w:rPr>
              <w:t xml:space="preserve">Q7.1.2 </w:t>
            </w:r>
          </w:p>
        </w:tc>
        <w:tc>
          <w:tcPr>
            <w:tcW w:w="10004" w:type="dxa"/>
          </w:tcPr>
          <w:p w:rsidR="00FE3297" w:rsidRDefault="00B77E1A">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查见：公司编制《部门职责》、《岗位职责》对各岗位人员的技能、教育经历、工作经历、岗位职责、培训等作了具体要求，对总经理</w:t>
            </w:r>
            <w:r>
              <w:rPr>
                <w:rFonts w:ascii="宋体" w:hAnsi="宋体" w:cs="宋体" w:hint="eastAsia"/>
                <w:color w:val="000000" w:themeColor="text1"/>
                <w:szCs w:val="21"/>
              </w:rPr>
              <w:t>/</w:t>
            </w:r>
            <w:r>
              <w:rPr>
                <w:rFonts w:ascii="宋体" w:hAnsi="宋体" w:cs="宋体" w:hint="eastAsia"/>
                <w:color w:val="000000" w:themeColor="text1"/>
                <w:szCs w:val="21"/>
              </w:rPr>
              <w:t>管理者代表、各部门负责人及一般员工等各部门、各岗位的职责和任职要求作了阐述，使与质量相关的岗位任职条件具体化了，为以后招聘工作指明了方面。</w:t>
            </w:r>
          </w:p>
          <w:p w:rsidR="00FE3297" w:rsidRDefault="00B77E1A">
            <w:pPr>
              <w:pStyle w:val="a4"/>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sidR="00FE3297" w:rsidRDefault="00FE3297"/>
        </w:tc>
      </w:tr>
      <w:tr w:rsidR="00FE3297">
        <w:trPr>
          <w:trHeight w:val="1500"/>
        </w:trPr>
        <w:tc>
          <w:tcPr>
            <w:tcW w:w="2160" w:type="dxa"/>
          </w:tcPr>
          <w:p w:rsidR="00FE3297" w:rsidRDefault="00B77E1A">
            <w:pPr>
              <w:adjustRightInd w:val="0"/>
              <w:snapToGrid w:val="0"/>
              <w:jc w:val="left"/>
              <w:rPr>
                <w:rFonts w:ascii="宋体" w:hAnsi="宋体"/>
                <w:szCs w:val="21"/>
              </w:rPr>
            </w:pPr>
            <w:r>
              <w:rPr>
                <w:rFonts w:ascii="宋体" w:hAnsi="宋体" w:cs="宋体" w:hint="eastAsia"/>
                <w:szCs w:val="21"/>
              </w:rPr>
              <w:t>组织知识</w:t>
            </w:r>
          </w:p>
        </w:tc>
        <w:tc>
          <w:tcPr>
            <w:tcW w:w="960" w:type="dxa"/>
          </w:tcPr>
          <w:p w:rsidR="00FE3297" w:rsidRDefault="00B77E1A">
            <w:pPr>
              <w:rPr>
                <w:rFonts w:ascii="宋体" w:hAnsi="宋体"/>
                <w:szCs w:val="21"/>
              </w:rPr>
            </w:pPr>
            <w:r>
              <w:rPr>
                <w:rFonts w:ascii="宋体" w:hAnsi="宋体" w:cs="宋体" w:hint="eastAsia"/>
                <w:szCs w:val="21"/>
              </w:rPr>
              <w:t xml:space="preserve">Q7.1.6 </w:t>
            </w: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FE3297" w:rsidRDefault="00B77E1A">
            <w:pPr>
              <w:tabs>
                <w:tab w:val="center" w:pos="3169"/>
              </w:tabs>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公司明确组织知识作为公司的重要资源，按内部文件或外来文件予以受控管理包括必要的分级保密措施。</w:t>
            </w:r>
          </w:p>
        </w:tc>
        <w:tc>
          <w:tcPr>
            <w:tcW w:w="1585" w:type="dxa"/>
          </w:tcPr>
          <w:p w:rsidR="00FE3297" w:rsidRDefault="00FE3297"/>
        </w:tc>
      </w:tr>
      <w:tr w:rsidR="00FE3297">
        <w:trPr>
          <w:trHeight w:val="265"/>
        </w:trPr>
        <w:tc>
          <w:tcPr>
            <w:tcW w:w="2160" w:type="dxa"/>
          </w:tcPr>
          <w:p w:rsidR="00FE3297" w:rsidRDefault="00B77E1A">
            <w:pPr>
              <w:adjustRightInd w:val="0"/>
              <w:snapToGrid w:val="0"/>
              <w:jc w:val="left"/>
              <w:rPr>
                <w:rFonts w:ascii="宋体" w:hAnsi="宋体"/>
                <w:szCs w:val="21"/>
              </w:rPr>
            </w:pPr>
            <w:r>
              <w:rPr>
                <w:rFonts w:ascii="宋体" w:hAnsi="宋体" w:cs="宋体" w:hint="eastAsia"/>
                <w:szCs w:val="21"/>
              </w:rPr>
              <w:t>沟通</w:t>
            </w:r>
          </w:p>
        </w:tc>
        <w:tc>
          <w:tcPr>
            <w:tcW w:w="960" w:type="dxa"/>
          </w:tcPr>
          <w:p w:rsidR="00FE3297" w:rsidRDefault="00B77E1A">
            <w:pPr>
              <w:rPr>
                <w:rFonts w:ascii="宋体" w:hAnsi="宋体" w:cs="宋体"/>
                <w:szCs w:val="21"/>
              </w:rPr>
            </w:pPr>
            <w:r>
              <w:rPr>
                <w:rFonts w:ascii="宋体" w:hAnsi="宋体" w:cs="宋体" w:hint="eastAsia"/>
                <w:szCs w:val="21"/>
              </w:rPr>
              <w:t xml:space="preserve">Q7.4 </w:t>
            </w:r>
          </w:p>
          <w:p w:rsidR="00FE3297" w:rsidRDefault="00FE3297">
            <w:pPr>
              <w:rPr>
                <w:rFonts w:ascii="宋体" w:hAnsi="宋体"/>
                <w:szCs w:val="21"/>
              </w:rPr>
            </w:pP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通常的沟通方式包括但不限于：会议、文件、通告、网络、培训、拜访、交谈、报告等。</w:t>
            </w:r>
          </w:p>
          <w:p w:rsidR="00FE3297" w:rsidRDefault="00B77E1A">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综合部</w:t>
            </w:r>
            <w:r>
              <w:rPr>
                <w:rFonts w:ascii="宋体" w:hAnsi="宋体" w:cs="宋体" w:hint="eastAsia"/>
                <w:szCs w:val="21"/>
              </w:rPr>
              <w:t>负责的相关内、外沟通效果基本满足要求。</w:t>
            </w:r>
          </w:p>
        </w:tc>
        <w:tc>
          <w:tcPr>
            <w:tcW w:w="1585" w:type="dxa"/>
          </w:tcPr>
          <w:p w:rsidR="00FE3297" w:rsidRDefault="00FE3297"/>
        </w:tc>
      </w:tr>
      <w:tr w:rsidR="00FE3297">
        <w:trPr>
          <w:trHeight w:val="1065"/>
        </w:trPr>
        <w:tc>
          <w:tcPr>
            <w:tcW w:w="2160" w:type="dxa"/>
          </w:tcPr>
          <w:p w:rsidR="00FE3297" w:rsidRDefault="00B77E1A">
            <w:pPr>
              <w:rPr>
                <w:rFonts w:ascii="宋体" w:hAnsi="宋体" w:cs="宋体"/>
                <w:color w:val="000000"/>
                <w:spacing w:val="-4"/>
                <w:szCs w:val="21"/>
              </w:rPr>
            </w:pPr>
            <w:r>
              <w:rPr>
                <w:rFonts w:ascii="宋体" w:hAnsi="宋体" w:hint="eastAsia"/>
                <w:szCs w:val="21"/>
              </w:rPr>
              <w:t>监测、分析和评价总则；</w:t>
            </w:r>
          </w:p>
        </w:tc>
        <w:tc>
          <w:tcPr>
            <w:tcW w:w="960" w:type="dxa"/>
          </w:tcPr>
          <w:p w:rsidR="00FE3297" w:rsidRDefault="00B77E1A">
            <w:pPr>
              <w:rPr>
                <w:rFonts w:ascii="宋体" w:hAnsi="宋体" w:cs="宋体"/>
                <w:szCs w:val="21"/>
              </w:rPr>
            </w:pPr>
            <w:r>
              <w:rPr>
                <w:rFonts w:ascii="宋体" w:hAnsi="宋体" w:cs="宋体" w:hint="eastAsia"/>
                <w:szCs w:val="21"/>
              </w:rPr>
              <w:t xml:space="preserve">Q9.1.1 </w:t>
            </w: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如：</w:t>
            </w:r>
          </w:p>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）《绩效监测和测量程序》</w:t>
            </w:r>
          </w:p>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）《内部审核程序》</w:t>
            </w:r>
          </w:p>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3</w:t>
            </w:r>
            <w:r>
              <w:rPr>
                <w:rFonts w:ascii="宋体" w:hAnsi="宋体" w:cs="宋体" w:hint="eastAsia"/>
                <w:szCs w:val="21"/>
              </w:rPr>
              <w:t>）《管理评审程序》</w:t>
            </w:r>
          </w:p>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应急准备和响应控制程序》</w:t>
            </w:r>
          </w:p>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）《法律法规和其他要求合规性评价控制程序》</w:t>
            </w:r>
          </w:p>
        </w:tc>
        <w:tc>
          <w:tcPr>
            <w:tcW w:w="1585" w:type="dxa"/>
          </w:tcPr>
          <w:p w:rsidR="00FE3297" w:rsidRDefault="00FE3297"/>
        </w:tc>
      </w:tr>
      <w:tr w:rsidR="00FE3297">
        <w:trPr>
          <w:trHeight w:val="500"/>
        </w:trPr>
        <w:tc>
          <w:tcPr>
            <w:tcW w:w="2160" w:type="dxa"/>
          </w:tcPr>
          <w:p w:rsidR="00FE3297" w:rsidRDefault="00B77E1A">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FE3297" w:rsidRDefault="00B77E1A">
            <w:pPr>
              <w:rPr>
                <w:rFonts w:ascii="宋体" w:hAnsi="宋体" w:cs="宋体"/>
                <w:szCs w:val="21"/>
              </w:rPr>
            </w:pPr>
            <w:r>
              <w:rPr>
                <w:rFonts w:ascii="宋体" w:hAnsi="宋体" w:cs="宋体" w:hint="eastAsia"/>
                <w:szCs w:val="21"/>
              </w:rPr>
              <w:t xml:space="preserve">Q9.2 </w:t>
            </w:r>
          </w:p>
          <w:p w:rsidR="00FE3297" w:rsidRDefault="00FE3297">
            <w:pPr>
              <w:rPr>
                <w:rFonts w:ascii="宋体" w:hAnsi="宋体"/>
                <w:szCs w:val="21"/>
              </w:rPr>
            </w:pP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2019</w:t>
            </w:r>
            <w:r>
              <w:rPr>
                <w:rFonts w:ascii="宋体" w:hAnsi="宋体" w:cs="宋体" w:hint="eastAsia"/>
                <w:szCs w:val="21"/>
              </w:rPr>
              <w:t>年《体系审核实施计划》</w:t>
            </w:r>
          </w:p>
          <w:p w:rsidR="00FE3297" w:rsidRDefault="00B77E1A">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w:t>
            </w:r>
          </w:p>
          <w:p w:rsidR="00FE3297" w:rsidRDefault="00B77E1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FE3297" w:rsidRDefault="00B77E1A">
            <w:pPr>
              <w:spacing w:line="400" w:lineRule="exact"/>
              <w:rPr>
                <w:szCs w:val="21"/>
              </w:rPr>
            </w:pPr>
            <w:r>
              <w:rPr>
                <w:rFonts w:hint="eastAsia"/>
                <w:szCs w:val="21"/>
              </w:rPr>
              <w:t>审核组：</w:t>
            </w:r>
            <w:r>
              <w:rPr>
                <w:rFonts w:ascii="宋体" w:hAnsi="宋体" w:hint="eastAsia"/>
                <w:szCs w:val="21"/>
              </w:rPr>
              <w:t>王小悦</w:t>
            </w:r>
            <w:r>
              <w:rPr>
                <w:rFonts w:hint="eastAsia"/>
                <w:szCs w:val="21"/>
              </w:rPr>
              <w:t>（组长）、</w:t>
            </w:r>
            <w:r>
              <w:rPr>
                <w:rFonts w:hint="eastAsia"/>
                <w:szCs w:val="21"/>
              </w:rPr>
              <w:t>林晓鸿（</w:t>
            </w:r>
            <w:r>
              <w:rPr>
                <w:rFonts w:hint="eastAsia"/>
                <w:szCs w:val="21"/>
              </w:rPr>
              <w:t>组员）。</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管理层</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w:t>
            </w:r>
            <w:r>
              <w:rPr>
                <w:rFonts w:ascii="宋体" w:hAnsi="宋体" w:cs="宋体" w:hint="eastAsia"/>
                <w:szCs w:val="21"/>
              </w:rPr>
              <w:t>综合部</w:t>
            </w:r>
            <w:r>
              <w:rPr>
                <w:rFonts w:ascii="宋体" w:hAnsi="宋体" w:cs="宋体" w:hint="eastAsia"/>
                <w:szCs w:val="21"/>
              </w:rPr>
              <w:t>审核检查表》、《</w:t>
            </w:r>
            <w:r>
              <w:rPr>
                <w:rFonts w:ascii="宋体" w:hAnsi="宋体" w:cs="宋体" w:hint="eastAsia"/>
                <w:szCs w:val="21"/>
              </w:rPr>
              <w:t>生产技术部</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w:t>
            </w:r>
            <w:r>
              <w:rPr>
                <w:rFonts w:ascii="宋体" w:hAnsi="宋体" w:cs="宋体" w:hint="eastAsia"/>
                <w:szCs w:val="21"/>
              </w:rPr>
              <w:t>供销部</w:t>
            </w:r>
            <w:r>
              <w:rPr>
                <w:rFonts w:ascii="宋体" w:hAnsi="宋体" w:cs="宋体" w:hint="eastAsia"/>
                <w:szCs w:val="21"/>
              </w:rPr>
              <w:t>审核检查表》等审核记录，审核过程及条款基本齐全，不存在审核自己部门的情况。</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，属一般不符合。</w:t>
            </w:r>
            <w:r>
              <w:rPr>
                <w:rFonts w:ascii="宋体" w:hAnsi="宋体" w:hint="eastAsia"/>
                <w:szCs w:val="21"/>
              </w:rPr>
              <w:t>涉及</w:t>
            </w:r>
            <w:r>
              <w:rPr>
                <w:rFonts w:ascii="宋体" w:hAnsi="宋体" w:hint="eastAsia"/>
                <w:szCs w:val="21"/>
              </w:rPr>
              <w:t>供销</w:t>
            </w:r>
            <w:r>
              <w:rPr>
                <w:rFonts w:ascii="宋体" w:hAnsi="宋体" w:hint="eastAsia"/>
                <w:szCs w:val="21"/>
              </w:rPr>
              <w:t>部</w:t>
            </w:r>
            <w:r>
              <w:rPr>
                <w:rFonts w:ascii="宋体" w:hAnsi="宋体" w:hint="eastAsia"/>
                <w:szCs w:val="21"/>
              </w:rPr>
              <w:t>Q9.1.2</w:t>
            </w:r>
            <w:r>
              <w:rPr>
                <w:rFonts w:ascii="宋体" w:hAnsi="宋体" w:hint="eastAsia"/>
                <w:szCs w:val="21"/>
              </w:rPr>
              <w:t>条款“未对顾客满意度进行分析”和生产技术部</w:t>
            </w:r>
            <w:r>
              <w:rPr>
                <w:rFonts w:ascii="宋体" w:hAnsi="宋体" w:hint="eastAsia"/>
                <w:szCs w:val="21"/>
              </w:rPr>
              <w:t>E/S8.2</w:t>
            </w:r>
            <w:r>
              <w:rPr>
                <w:rFonts w:ascii="宋体" w:hAnsi="宋体" w:hint="eastAsia"/>
                <w:szCs w:val="21"/>
              </w:rPr>
              <w:t>条款“未提供</w:t>
            </w:r>
            <w:r>
              <w:rPr>
                <w:rFonts w:ascii="宋体" w:hAnsi="宋体" w:hint="eastAsia"/>
                <w:szCs w:val="21"/>
              </w:rPr>
              <w:t>事故应急预案”</w:t>
            </w:r>
            <w:r>
              <w:rPr>
                <w:rFonts w:ascii="宋体" w:hAnsi="宋体" w:cs="宋体" w:hint="eastAsia"/>
                <w:szCs w:val="21"/>
              </w:rPr>
              <w:t>，已经对</w:t>
            </w:r>
            <w:r>
              <w:rPr>
                <w:rFonts w:ascii="宋体" w:hAnsi="宋体" w:cs="宋体" w:hint="eastAsia"/>
                <w:szCs w:val="21"/>
              </w:rPr>
              <w:t>不合格原因进行了分析，制订了纠正措施，并对结果进行了验证。</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FE3297" w:rsidRDefault="00B77E1A">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FE3297" w:rsidRDefault="00FE3297"/>
        </w:tc>
      </w:tr>
      <w:tr w:rsidR="00FE3297">
        <w:trPr>
          <w:trHeight w:val="2110"/>
        </w:trPr>
        <w:tc>
          <w:tcPr>
            <w:tcW w:w="2160" w:type="dxa"/>
          </w:tcPr>
          <w:p w:rsidR="00FE3297" w:rsidRDefault="00B77E1A">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FE3297" w:rsidRDefault="00B77E1A">
            <w:pPr>
              <w:rPr>
                <w:rFonts w:ascii="宋体" w:hAnsi="宋体" w:cs="宋体"/>
                <w:szCs w:val="21"/>
              </w:rPr>
            </w:pPr>
            <w:r>
              <w:rPr>
                <w:rFonts w:ascii="宋体" w:hAnsi="宋体" w:cs="宋体" w:hint="eastAsia"/>
                <w:szCs w:val="21"/>
              </w:rPr>
              <w:t xml:space="preserve">Q9.3 </w:t>
            </w:r>
          </w:p>
          <w:p w:rsidR="00FE3297" w:rsidRDefault="00FE3297">
            <w:pPr>
              <w:rPr>
                <w:rFonts w:ascii="宋体" w:hAnsi="宋体"/>
                <w:szCs w:val="21"/>
              </w:rPr>
            </w:pP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查，公司管理手册，规定了</w:t>
            </w:r>
            <w:r>
              <w:rPr>
                <w:rFonts w:ascii="宋体" w:hAnsi="宋体" w:cs="宋体" w:hint="eastAsia"/>
                <w:szCs w:val="21"/>
              </w:rPr>
              <w:t>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10</w:t>
            </w:r>
            <w:r>
              <w:rPr>
                <w:rFonts w:ascii="宋体" w:hAnsi="宋体" w:hint="eastAsia"/>
                <w:szCs w:val="21"/>
              </w:rPr>
              <w:t>日</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FE3297" w:rsidRDefault="00B77E1A">
            <w:pPr>
              <w:spacing w:line="360" w:lineRule="auto"/>
              <w:rPr>
                <w:rFonts w:ascii="宋体" w:hAnsi="宋体" w:cs="宋体"/>
                <w:szCs w:val="21"/>
              </w:rPr>
            </w:pPr>
            <w:r>
              <w:rPr>
                <w:rFonts w:ascii="宋体" w:hAnsi="宋体" w:cs="宋体" w:hint="eastAsia"/>
                <w:szCs w:val="21"/>
              </w:rPr>
              <w:t>改进的建议</w:t>
            </w:r>
            <w:r>
              <w:rPr>
                <w:rFonts w:ascii="宋体" w:hAnsi="宋体" w:cs="宋体" w:hint="eastAsia"/>
                <w:szCs w:val="21"/>
              </w:rPr>
              <w:t>：</w:t>
            </w: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ascii="宋体" w:hAnsi="宋体" w:hint="eastAsia"/>
                <w:kern w:val="0"/>
                <w:szCs w:val="21"/>
              </w:rPr>
              <w:t>。</w:t>
            </w:r>
            <w:r>
              <w:rPr>
                <w:rFonts w:hint="eastAsia"/>
                <w:szCs w:val="21"/>
              </w:rPr>
              <w:t>由</w:t>
            </w:r>
            <w:r>
              <w:rPr>
                <w:rFonts w:hint="eastAsia"/>
                <w:szCs w:val="21"/>
              </w:rPr>
              <w:t>综合部</w:t>
            </w:r>
            <w:r>
              <w:rPr>
                <w:rFonts w:hint="eastAsia"/>
                <w:szCs w:val="21"/>
              </w:rPr>
              <w:t>负责，</w:t>
            </w:r>
            <w:r>
              <w:rPr>
                <w:rFonts w:hint="eastAsia"/>
                <w:szCs w:val="21"/>
              </w:rPr>
              <w:t>对公司全体管理人员进行相关标准的培训。</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lastRenderedPageBreak/>
              <w:t>预防措施和纠正措施的状况。</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w:t>
            </w:r>
            <w:r>
              <w:rPr>
                <w:rFonts w:ascii="宋体" w:hAnsi="宋体" w:cs="宋体" w:hint="eastAsia"/>
                <w:szCs w:val="21"/>
              </w:rPr>
              <w:t>件控制）；</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相关</w:t>
            </w:r>
            <w:r>
              <w:rPr>
                <w:rFonts w:ascii="宋体" w:hAnsi="宋体" w:cs="宋体" w:hint="eastAsia"/>
                <w:szCs w:val="21"/>
              </w:rPr>
              <w:t>方</w:t>
            </w:r>
            <w:r>
              <w:rPr>
                <w:rFonts w:ascii="宋体" w:hAnsi="宋体" w:cs="宋体" w:hint="eastAsia"/>
                <w:szCs w:val="21"/>
              </w:rPr>
              <w:t>：</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月至今未收到相关法及顾客投诉抱怨；</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r>
              <w:rPr>
                <w:rFonts w:ascii="宋体" w:hAnsi="宋体" w:cs="宋体" w:hint="eastAsia"/>
                <w:szCs w:val="21"/>
              </w:rPr>
              <w:t>。</w:t>
            </w:r>
          </w:p>
        </w:tc>
        <w:tc>
          <w:tcPr>
            <w:tcW w:w="1585" w:type="dxa"/>
          </w:tcPr>
          <w:p w:rsidR="00FE3297" w:rsidRDefault="00FE3297"/>
        </w:tc>
      </w:tr>
      <w:tr w:rsidR="00FE3297">
        <w:trPr>
          <w:trHeight w:val="90"/>
        </w:trPr>
        <w:tc>
          <w:tcPr>
            <w:tcW w:w="2160"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FE3297" w:rsidRDefault="00B77E1A">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FE3297" w:rsidRDefault="00B77E1A">
            <w:pPr>
              <w:tabs>
                <w:tab w:val="center" w:pos="3169"/>
              </w:tabs>
              <w:spacing w:line="400" w:lineRule="exact"/>
              <w:rPr>
                <w:rFonts w:ascii="宋体" w:hAnsi="宋体"/>
                <w:szCs w:val="21"/>
              </w:rPr>
            </w:pPr>
            <w:r>
              <w:rPr>
                <w:rFonts w:ascii="宋体" w:hAnsi="宋体" w:cs="宋体" w:hint="eastAsia"/>
                <w:szCs w:val="21"/>
              </w:rPr>
              <w:t>Q10.1;10.2;10.3</w:t>
            </w:r>
            <w:r>
              <w:rPr>
                <w:rFonts w:ascii="宋体" w:hAnsi="宋体" w:cs="宋体" w:hint="eastAsia"/>
                <w:szCs w:val="21"/>
              </w:rPr>
              <w:t>；</w:t>
            </w:r>
            <w:r>
              <w:rPr>
                <w:rFonts w:ascii="宋体" w:hAnsi="宋体" w:cs="宋体" w:hint="eastAsia"/>
                <w:szCs w:val="21"/>
              </w:rPr>
              <w:t>10.3</w:t>
            </w:r>
          </w:p>
        </w:tc>
        <w:tc>
          <w:tcPr>
            <w:tcW w:w="10004" w:type="dxa"/>
          </w:tcPr>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公司制定系列程序文件《管理评审程序</w:t>
            </w:r>
            <w:r>
              <w:rPr>
                <w:rFonts w:ascii="宋体" w:hAnsi="宋体" w:cs="宋体" w:hint="eastAsia"/>
                <w:b w:val="0"/>
                <w:bCs w:val="0"/>
                <w:color w:val="000000" w:themeColor="text1"/>
                <w:sz w:val="21"/>
                <w:szCs w:val="21"/>
              </w:rPr>
              <w:t>》、《事件、不符合控制程序》、</w:t>
            </w:r>
            <w:r>
              <w:rPr>
                <w:rFonts w:ascii="宋体" w:hAnsi="宋体" w:cs="宋体" w:hint="eastAsia"/>
                <w:b w:val="0"/>
                <w:bCs w:val="0"/>
                <w:color w:val="000000" w:themeColor="text1"/>
                <w:sz w:val="21"/>
                <w:szCs w:val="21"/>
              </w:rPr>
              <w:t>《</w:t>
            </w:r>
            <w:r>
              <w:rPr>
                <w:rFonts w:ascii="宋体" w:hAnsi="宋体" w:cs="宋体" w:hint="eastAsia"/>
                <w:b w:val="0"/>
                <w:bCs w:val="0"/>
                <w:color w:val="000000" w:themeColor="text1"/>
                <w:sz w:val="21"/>
                <w:szCs w:val="21"/>
              </w:rPr>
              <w:t>纠正与预防控制程序</w:t>
            </w:r>
            <w:r>
              <w:rPr>
                <w:rFonts w:ascii="宋体" w:hAnsi="宋体" w:cs="宋体" w:hint="eastAsia"/>
                <w:b w:val="0"/>
                <w:bCs w:val="0"/>
                <w:color w:val="000000" w:themeColor="text1"/>
                <w:sz w:val="21"/>
                <w:szCs w:val="21"/>
              </w:rPr>
              <w:t>》</w:t>
            </w:r>
            <w:r>
              <w:rPr>
                <w:rFonts w:ascii="宋体" w:hAnsi="宋体" w:cs="宋体" w:hint="eastAsia"/>
                <w:b w:val="0"/>
                <w:bCs w:val="0"/>
                <w:color w:val="000000" w:themeColor="text1"/>
                <w:sz w:val="2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公司各部门对体系过程输出的各种信息进行收集、分析，识别出不符合或潜在的不符合，并分析原因，按《纠正与预防措施程序》实施纠正措施。</w:t>
            </w:r>
          </w:p>
          <w:p w:rsidR="00FE3297" w:rsidRDefault="00B77E1A">
            <w:r>
              <w:rPr>
                <w:rFonts w:hint="eastAsia"/>
              </w:rPr>
              <w:t>抽《纠正措施表》时间》</w:t>
            </w:r>
            <w:r>
              <w:rPr>
                <w:rFonts w:hint="eastAsia"/>
              </w:rPr>
              <w:t>2020</w:t>
            </w:r>
            <w:r>
              <w:rPr>
                <w:rFonts w:hint="eastAsia"/>
              </w:rPr>
              <w:t>年</w:t>
            </w:r>
            <w:r>
              <w:rPr>
                <w:rFonts w:hint="eastAsia"/>
              </w:rPr>
              <w:t>4</w:t>
            </w:r>
            <w:r>
              <w:rPr>
                <w:rFonts w:hint="eastAsia"/>
              </w:rPr>
              <w:t>月</w:t>
            </w:r>
            <w:r>
              <w:rPr>
                <w:rFonts w:hint="eastAsia"/>
              </w:rPr>
              <w:t>6</w:t>
            </w:r>
            <w:r>
              <w:rPr>
                <w:rFonts w:hint="eastAsia"/>
              </w:rPr>
              <w:t>日</w:t>
            </w:r>
          </w:p>
          <w:p w:rsidR="00FE3297" w:rsidRDefault="00B77E1A">
            <w:pPr>
              <w:pStyle w:val="aa"/>
            </w:pPr>
            <w:r>
              <w:rPr>
                <w:rFonts w:hint="eastAsia"/>
              </w:rPr>
              <w:t>不符合情况：生产现场环境检查，发现部分不合格产品未放置在不合格品区域。</w:t>
            </w:r>
          </w:p>
          <w:p w:rsidR="00FE3297" w:rsidRDefault="00B77E1A">
            <w:pPr>
              <w:pStyle w:val="aa"/>
            </w:pPr>
            <w:r>
              <w:rPr>
                <w:rFonts w:hint="eastAsia"/>
              </w:rPr>
              <w:t>不符合原因：相关工作人员对标准理解不够，对产品按性状分区放置的认识不到其重要性。</w:t>
            </w:r>
          </w:p>
          <w:p w:rsidR="00FE3297" w:rsidRDefault="00B77E1A">
            <w:pPr>
              <w:pStyle w:val="aa"/>
            </w:pPr>
            <w:r>
              <w:rPr>
                <w:rFonts w:hint="eastAsia"/>
              </w:rPr>
              <w:t>纠正措施：立即将不合格品放置到不合品区域。对相关人员进行标准的培训。</w:t>
            </w:r>
          </w:p>
          <w:p w:rsidR="00FE3297" w:rsidRDefault="00B77E1A">
            <w:pPr>
              <w:pStyle w:val="aa"/>
            </w:pPr>
            <w:r>
              <w:rPr>
                <w:rFonts w:hint="eastAsia"/>
              </w:rPr>
              <w:t>验证人：王小悦</w:t>
            </w:r>
            <w:r>
              <w:rPr>
                <w:rFonts w:hint="eastAsia"/>
              </w:rPr>
              <w:t xml:space="preserve">  </w:t>
            </w:r>
            <w:r>
              <w:rPr>
                <w:rFonts w:hint="eastAsia"/>
              </w:rPr>
              <w:t>验证合格</w:t>
            </w:r>
            <w:r>
              <w:rPr>
                <w:rFonts w:hint="eastAsia"/>
              </w:rPr>
              <w:t xml:space="preserve">  2020</w:t>
            </w:r>
            <w:r>
              <w:rPr>
                <w:rFonts w:hint="eastAsia"/>
              </w:rPr>
              <w:t>年</w:t>
            </w:r>
            <w:r>
              <w:rPr>
                <w:rFonts w:hint="eastAsia"/>
              </w:rPr>
              <w:t>4</w:t>
            </w:r>
            <w:r>
              <w:rPr>
                <w:rFonts w:hint="eastAsia"/>
              </w:rPr>
              <w:t>月</w:t>
            </w:r>
            <w:r>
              <w:rPr>
                <w:rFonts w:hint="eastAsia"/>
              </w:rPr>
              <w:t>6</w:t>
            </w:r>
            <w:r>
              <w:rPr>
                <w:rFonts w:hint="eastAsia"/>
              </w:rPr>
              <w:t>日</w:t>
            </w:r>
          </w:p>
          <w:p w:rsidR="00FE3297" w:rsidRDefault="00FE3297"/>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FE3297" w:rsidRDefault="00B77E1A">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w:t>
            </w:r>
            <w:r>
              <w:rPr>
                <w:rFonts w:ascii="宋体" w:hAnsi="宋体" w:cs="宋体" w:hint="eastAsia"/>
                <w:b w:val="0"/>
                <w:bCs w:val="0"/>
                <w:color w:val="000000" w:themeColor="text1"/>
                <w:sz w:val="21"/>
                <w:szCs w:val="21"/>
              </w:rPr>
              <w:lastRenderedPageBreak/>
              <w:t>措施、质量方针和目标等来实现对质量、环境和职业健康安全管理体系的改进，另外主</w:t>
            </w:r>
            <w:r>
              <w:rPr>
                <w:rFonts w:ascii="宋体" w:hAnsi="宋体" w:cs="宋体" w:hint="eastAsia"/>
                <w:b w:val="0"/>
                <w:bCs w:val="0"/>
                <w:color w:val="000000" w:themeColor="text1"/>
                <w:sz w:val="21"/>
                <w:szCs w:val="21"/>
              </w:rPr>
              <w:t>要通过日常工作中发现的问题及时予以调整解决来实现。</w:t>
            </w:r>
          </w:p>
        </w:tc>
        <w:tc>
          <w:tcPr>
            <w:tcW w:w="1585" w:type="dxa"/>
          </w:tcPr>
          <w:p w:rsidR="00FE3297" w:rsidRDefault="00FE3297"/>
        </w:tc>
      </w:tr>
    </w:tbl>
    <w:p w:rsidR="00FE3297" w:rsidRDefault="00B77E1A">
      <w:r>
        <w:lastRenderedPageBreak/>
        <w:ptab w:relativeTo="margin" w:alignment="center" w:leader="none"/>
      </w:r>
    </w:p>
    <w:p w:rsidR="00FE3297" w:rsidRDefault="00B77E1A">
      <w:pPr>
        <w:pStyle w:val="a7"/>
      </w:pPr>
      <w:r>
        <w:rPr>
          <w:rFonts w:hint="eastAsia"/>
        </w:rPr>
        <w:t>说明：不符合标注</w:t>
      </w:r>
      <w:r>
        <w:rPr>
          <w:rFonts w:hint="eastAsia"/>
        </w:rPr>
        <w:t>N</w:t>
      </w:r>
    </w:p>
    <w:p w:rsidR="00FE3297" w:rsidRDefault="00B77E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E3297">
        <w:trPr>
          <w:trHeight w:val="515"/>
        </w:trPr>
        <w:tc>
          <w:tcPr>
            <w:tcW w:w="2160" w:type="dxa"/>
            <w:vMerge w:val="restart"/>
            <w:vAlign w:val="center"/>
          </w:tcPr>
          <w:p w:rsidR="00FE3297" w:rsidRDefault="00B77E1A">
            <w:pPr>
              <w:spacing w:before="120"/>
              <w:jc w:val="center"/>
              <w:rPr>
                <w:sz w:val="24"/>
                <w:szCs w:val="24"/>
              </w:rPr>
            </w:pPr>
            <w:r>
              <w:rPr>
                <w:rFonts w:hint="eastAsia"/>
                <w:sz w:val="24"/>
                <w:szCs w:val="24"/>
              </w:rPr>
              <w:t>过程与活动、</w:t>
            </w:r>
          </w:p>
          <w:p w:rsidR="00FE3297" w:rsidRDefault="00B77E1A">
            <w:pPr>
              <w:jc w:val="center"/>
            </w:pPr>
            <w:r>
              <w:rPr>
                <w:rFonts w:hint="eastAsia"/>
                <w:sz w:val="24"/>
                <w:szCs w:val="24"/>
              </w:rPr>
              <w:t>抽样计划</w:t>
            </w:r>
          </w:p>
        </w:tc>
        <w:tc>
          <w:tcPr>
            <w:tcW w:w="960" w:type="dxa"/>
            <w:vMerge w:val="restart"/>
            <w:vAlign w:val="center"/>
          </w:tcPr>
          <w:p w:rsidR="00FE3297" w:rsidRDefault="00B77E1A">
            <w:pPr>
              <w:rPr>
                <w:sz w:val="24"/>
                <w:szCs w:val="24"/>
              </w:rPr>
            </w:pPr>
            <w:r>
              <w:rPr>
                <w:rFonts w:hint="eastAsia"/>
                <w:sz w:val="24"/>
                <w:szCs w:val="24"/>
              </w:rPr>
              <w:t>涉及</w:t>
            </w:r>
          </w:p>
          <w:p w:rsidR="00FE3297" w:rsidRDefault="00B77E1A">
            <w:r>
              <w:rPr>
                <w:rFonts w:hint="eastAsia"/>
                <w:sz w:val="24"/>
                <w:szCs w:val="24"/>
              </w:rPr>
              <w:t>条款</w:t>
            </w:r>
          </w:p>
        </w:tc>
        <w:tc>
          <w:tcPr>
            <w:tcW w:w="10004" w:type="dxa"/>
            <w:vAlign w:val="center"/>
          </w:tcPr>
          <w:p w:rsidR="00FE3297" w:rsidRDefault="00B77E1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林强</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王小悦</w:t>
            </w:r>
            <w:r>
              <w:rPr>
                <w:rFonts w:hint="eastAsia"/>
                <w:sz w:val="24"/>
                <w:szCs w:val="24"/>
              </w:rPr>
              <w:t xml:space="preserve">  </w:t>
            </w:r>
          </w:p>
        </w:tc>
        <w:tc>
          <w:tcPr>
            <w:tcW w:w="1585" w:type="dxa"/>
            <w:vMerge w:val="restart"/>
            <w:vAlign w:val="center"/>
          </w:tcPr>
          <w:p w:rsidR="00FE3297" w:rsidRDefault="00B77E1A">
            <w:pPr>
              <w:rPr>
                <w:sz w:val="24"/>
                <w:szCs w:val="24"/>
              </w:rPr>
            </w:pPr>
            <w:r>
              <w:rPr>
                <w:rFonts w:hint="eastAsia"/>
                <w:sz w:val="24"/>
                <w:szCs w:val="24"/>
              </w:rPr>
              <w:t>判定</w:t>
            </w:r>
          </w:p>
        </w:tc>
      </w:tr>
      <w:tr w:rsidR="00FE3297">
        <w:trPr>
          <w:trHeight w:val="503"/>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spacing w:before="120"/>
            </w:pPr>
            <w:r>
              <w:rPr>
                <w:rFonts w:hint="eastAsia"/>
                <w:sz w:val="24"/>
                <w:szCs w:val="24"/>
              </w:rPr>
              <w:t>审核员：</w:t>
            </w:r>
            <w:r>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7</w:t>
            </w:r>
            <w:r>
              <w:rPr>
                <w:rFonts w:hint="eastAsia"/>
                <w:sz w:val="24"/>
                <w:szCs w:val="24"/>
              </w:rPr>
              <w:t>.</w:t>
            </w:r>
            <w:r>
              <w:rPr>
                <w:rFonts w:hint="eastAsia"/>
                <w:sz w:val="24"/>
                <w:szCs w:val="24"/>
              </w:rPr>
              <w:t>14</w:t>
            </w:r>
            <w:r>
              <w:rPr>
                <w:rFonts w:hint="eastAsia"/>
                <w:sz w:val="24"/>
                <w:szCs w:val="24"/>
              </w:rPr>
              <w:t>上午</w:t>
            </w:r>
          </w:p>
        </w:tc>
        <w:tc>
          <w:tcPr>
            <w:tcW w:w="1585" w:type="dxa"/>
            <w:vMerge/>
          </w:tcPr>
          <w:p w:rsidR="00FE3297" w:rsidRDefault="00FE3297"/>
        </w:tc>
      </w:tr>
      <w:tr w:rsidR="00FE3297">
        <w:trPr>
          <w:trHeight w:val="516"/>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rPr>
                <w:sz w:val="24"/>
                <w:szCs w:val="24"/>
              </w:rPr>
            </w:pPr>
            <w:r>
              <w:rPr>
                <w:rFonts w:hint="eastAsia"/>
                <w:sz w:val="24"/>
                <w:szCs w:val="24"/>
              </w:rPr>
              <w:t>审核条款：</w:t>
            </w:r>
          </w:p>
        </w:tc>
        <w:tc>
          <w:tcPr>
            <w:tcW w:w="1585" w:type="dxa"/>
            <w:vMerge/>
          </w:tcPr>
          <w:p w:rsidR="00FE3297" w:rsidRDefault="00FE3297"/>
        </w:tc>
      </w:tr>
      <w:tr w:rsidR="00FE3297">
        <w:trPr>
          <w:trHeight w:val="271"/>
        </w:trPr>
        <w:tc>
          <w:tcPr>
            <w:tcW w:w="2160" w:type="dxa"/>
          </w:tcPr>
          <w:p w:rsidR="00FE3297" w:rsidRDefault="00B77E1A">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总要求</w:t>
            </w:r>
          </w:p>
          <w:p w:rsidR="00FE3297" w:rsidRDefault="00FE3297"/>
        </w:tc>
        <w:tc>
          <w:tcPr>
            <w:tcW w:w="960" w:type="dxa"/>
          </w:tcPr>
          <w:p w:rsidR="00FE3297" w:rsidRDefault="00B77E1A">
            <w:pPr>
              <w:adjustRightInd w:val="0"/>
              <w:snapToGrid w:val="0"/>
              <w:rPr>
                <w:rFonts w:ascii="宋体" w:hAnsi="宋体" w:cs="宋体"/>
                <w:szCs w:val="21"/>
              </w:rPr>
            </w:pPr>
            <w:r>
              <w:rPr>
                <w:rFonts w:ascii="宋体" w:hAnsi="宋体" w:cs="宋体" w:hint="eastAsia"/>
                <w:szCs w:val="21"/>
              </w:rPr>
              <w:t>ES:4.1;4.2;4.3;4.4</w:t>
            </w:r>
          </w:p>
          <w:p w:rsidR="00FE3297" w:rsidRDefault="00FE3297">
            <w:pPr>
              <w:adjustRightInd w:val="0"/>
              <w:snapToGrid w:val="0"/>
              <w:rPr>
                <w:rFonts w:ascii="宋体" w:hAnsi="宋体" w:cs="宋体"/>
                <w:szCs w:val="21"/>
              </w:rPr>
            </w:pPr>
          </w:p>
          <w:p w:rsidR="00FE3297" w:rsidRDefault="00FE3297"/>
        </w:tc>
        <w:tc>
          <w:tcPr>
            <w:tcW w:w="10004" w:type="dxa"/>
          </w:tcPr>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w:t>
            </w:r>
            <w:r>
              <w:rPr>
                <w:rFonts w:ascii="宋体" w:hAnsi="宋体" w:cs="宋体" w:hint="eastAsia"/>
                <w:color w:val="000000"/>
                <w:szCs w:val="21"/>
              </w:rPr>
              <w:t>产品</w:t>
            </w:r>
            <w:r>
              <w:rPr>
                <w:rFonts w:ascii="宋体" w:hAnsi="宋体" w:cs="宋体" w:hint="eastAsia"/>
                <w:color w:val="000000"/>
                <w:szCs w:val="21"/>
              </w:rPr>
              <w:t>利润不断降低、用工成本增加。</w:t>
            </w:r>
          </w:p>
          <w:p w:rsidR="00FE3297" w:rsidRDefault="00B77E1A">
            <w:pPr>
              <w:spacing w:line="360" w:lineRule="auto"/>
              <w:jc w:val="left"/>
              <w:rPr>
                <w:rFonts w:ascii="宋体" w:hAnsi="宋体" w:cs="宋体"/>
                <w:szCs w:val="21"/>
              </w:rPr>
            </w:pPr>
            <w:r>
              <w:rPr>
                <w:rFonts w:ascii="宋体" w:hAnsi="宋体" w:cs="宋体" w:hint="eastAsia"/>
                <w:szCs w:val="21"/>
              </w:rPr>
              <w:t>公司通过业内展会、同行交流、</w:t>
            </w:r>
            <w:r>
              <w:rPr>
                <w:rFonts w:ascii="宋体" w:hAnsi="宋体" w:cs="宋体" w:hint="eastAsia"/>
                <w:szCs w:val="21"/>
              </w:rPr>
              <w:t>会议</w:t>
            </w:r>
            <w:r>
              <w:rPr>
                <w:rFonts w:ascii="宋体" w:hAnsi="宋体" w:cs="宋体" w:hint="eastAsia"/>
                <w:szCs w:val="21"/>
              </w:rPr>
              <w:t>、每周工作例会、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FE3297" w:rsidRDefault="00B77E1A">
            <w:pPr>
              <w:spacing w:line="360" w:lineRule="auto"/>
              <w:jc w:val="left"/>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年总过程风险机会识别措施评价表，内容及记录清晰。</w:t>
            </w:r>
          </w:p>
          <w:p w:rsidR="00FE3297" w:rsidRDefault="00B77E1A">
            <w:pPr>
              <w:spacing w:line="360" w:lineRule="auto"/>
              <w:jc w:val="left"/>
              <w:rPr>
                <w:rFonts w:ascii="宋体" w:hAnsi="宋体" w:cs="宋体"/>
                <w:szCs w:val="21"/>
              </w:rPr>
            </w:pPr>
            <w:r>
              <w:rPr>
                <w:rFonts w:ascii="宋体" w:hAnsi="宋体" w:cs="宋体" w:hint="eastAsia"/>
                <w:szCs w:val="21"/>
              </w:rPr>
              <w:t>公司确定的相关方有员工、客户、政府机构、审核机构、供方等。</w:t>
            </w:r>
          </w:p>
          <w:p w:rsidR="00FE3297" w:rsidRDefault="00B77E1A">
            <w:pPr>
              <w:spacing w:line="360" w:lineRule="auto"/>
              <w:jc w:val="left"/>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等；理解客户等相关方的形式主要为电话沟通、上门拜访等；</w:t>
            </w:r>
          </w:p>
          <w:p w:rsidR="00FE3297" w:rsidRDefault="00B77E1A">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FE3297" w:rsidRDefault="00B77E1A">
            <w:pPr>
              <w:spacing w:line="360" w:lineRule="auto"/>
              <w:jc w:val="left"/>
              <w:rPr>
                <w:rFonts w:ascii="宋体" w:hAnsi="宋体" w:cs="宋体"/>
                <w:szCs w:val="21"/>
              </w:rPr>
            </w:pPr>
            <w:r>
              <w:rPr>
                <w:rFonts w:ascii="宋体" w:hAnsi="宋体" w:cs="宋体" w:hint="eastAsia"/>
                <w:szCs w:val="21"/>
              </w:rPr>
              <w:t>查见《相关方要求和期望评审》</w:t>
            </w:r>
          </w:p>
          <w:p w:rsidR="00FE3297" w:rsidRDefault="00B77E1A">
            <w:pPr>
              <w:spacing w:line="360" w:lineRule="auto"/>
              <w:jc w:val="left"/>
              <w:rPr>
                <w:rFonts w:ascii="宋体" w:hAnsi="宋体" w:cs="宋体"/>
                <w:szCs w:val="21"/>
              </w:rPr>
            </w:pPr>
            <w:r>
              <w:rPr>
                <w:rFonts w:ascii="宋体" w:hAnsi="宋体" w:cs="宋体" w:hint="eastAsia"/>
                <w:szCs w:val="21"/>
              </w:rPr>
              <w:lastRenderedPageBreak/>
              <w:t>其中相关方：顾客的需求和期望：</w:t>
            </w:r>
            <w:r>
              <w:rPr>
                <w:rFonts w:ascii="宋体" w:hAnsi="宋体" w:cs="宋体" w:hint="eastAsia"/>
                <w:szCs w:val="21"/>
              </w:rPr>
              <w:t>产品质量</w:t>
            </w:r>
            <w:r>
              <w:rPr>
                <w:rFonts w:ascii="宋体" w:hAnsi="宋体" w:cs="宋体" w:hint="eastAsia"/>
                <w:szCs w:val="21"/>
              </w:rPr>
              <w:t>合格；订单及时交付；配合终端客户的审查；沟通渠道通畅等。</w:t>
            </w:r>
          </w:p>
          <w:p w:rsidR="00FE3297" w:rsidRDefault="00B77E1A">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FE3297" w:rsidRDefault="00B77E1A">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w:t>
            </w:r>
            <w:r>
              <w:rPr>
                <w:rFonts w:ascii="宋体" w:hAnsi="宋体" w:cs="宋体" w:hint="eastAsia"/>
                <w:szCs w:val="21"/>
              </w:rPr>
              <w:t>的内外部环境因素，对公司不利的内、外部因素有：市场竞争非常激烈，国家和政府对企业环保要求提高等。</w:t>
            </w:r>
          </w:p>
          <w:p w:rsidR="00FE3297" w:rsidRDefault="00B77E1A">
            <w:pPr>
              <w:spacing w:line="360" w:lineRule="auto"/>
              <w:jc w:val="left"/>
              <w:rPr>
                <w:rFonts w:ascii="宋体" w:hAnsi="宋体" w:cs="宋体"/>
                <w:szCs w:val="21"/>
              </w:rPr>
            </w:pPr>
            <w:r>
              <w:rPr>
                <w:rFonts w:ascii="宋体" w:hAnsi="宋体" w:cs="宋体" w:hint="eastAsia"/>
                <w:szCs w:val="21"/>
              </w:rPr>
              <w:t>公司通过业内展会、同行交流、</w:t>
            </w:r>
            <w:r>
              <w:rPr>
                <w:rFonts w:ascii="宋体" w:hAnsi="宋体" w:cs="宋体" w:hint="eastAsia"/>
                <w:szCs w:val="21"/>
              </w:rPr>
              <w:t>会议</w:t>
            </w:r>
            <w:r>
              <w:rPr>
                <w:rFonts w:ascii="宋体" w:hAnsi="宋体" w:cs="宋体" w:hint="eastAsia"/>
                <w:szCs w:val="21"/>
              </w:rPr>
              <w:t>、工作例会、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FE3297" w:rsidRDefault="00B77E1A">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FE3297" w:rsidRDefault="00B77E1A">
            <w:pPr>
              <w:spacing w:line="360" w:lineRule="auto"/>
              <w:jc w:val="left"/>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等；理解政府机构等相关方的形式主要为电话沟通、上门拜访等；</w:t>
            </w:r>
          </w:p>
          <w:p w:rsidR="00FE3297" w:rsidRDefault="00B77E1A">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员工关注的主要问题有工资、待遇、晋升机制、福利等，供方关注的主要问题是长期合作、互利共赢以及货物回款时间等。</w:t>
            </w:r>
          </w:p>
          <w:p w:rsidR="00FE3297" w:rsidRDefault="00B77E1A">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w:t>
            </w:r>
            <w:r>
              <w:rPr>
                <w:rFonts w:ascii="宋体" w:hAnsi="宋体" w:cs="宋体" w:hint="eastAsia"/>
                <w:szCs w:val="21"/>
              </w:rPr>
              <w:t>信等现代通讯手段是常用的便捷而又高效主要方法。</w:t>
            </w:r>
          </w:p>
          <w:p w:rsidR="00FE3297" w:rsidRDefault="00B77E1A">
            <w:pPr>
              <w:spacing w:line="360" w:lineRule="auto"/>
              <w:jc w:val="left"/>
              <w:rPr>
                <w:rFonts w:ascii="宋体" w:hAnsi="宋体" w:cs="宋体"/>
                <w:szCs w:val="21"/>
              </w:rPr>
            </w:pPr>
            <w:r>
              <w:rPr>
                <w:rFonts w:ascii="宋体" w:hAnsi="宋体" w:cs="宋体" w:hint="eastAsia"/>
                <w:szCs w:val="21"/>
              </w:rPr>
              <w:t>公司管理体系的范围是：</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Q</w:t>
            </w:r>
            <w:r>
              <w:rPr>
                <w:rFonts w:ascii="宋体" w:hAnsi="宋体" w:cs="宋体" w:hint="eastAsia"/>
                <w:color w:val="000000"/>
                <w:szCs w:val="21"/>
              </w:rPr>
              <w:t>：</w:t>
            </w:r>
            <w:r>
              <w:rPr>
                <w:rFonts w:ascii="宋体" w:hAnsi="宋体" w:cs="宋体"/>
                <w:color w:val="000000"/>
                <w:szCs w:val="21"/>
              </w:rPr>
              <w:t>蒸压加气混凝土砌块的生产</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w:t>
            </w:r>
            <w:r>
              <w:rPr>
                <w:rFonts w:ascii="宋体" w:hAnsi="宋体" w:cs="宋体"/>
                <w:color w:val="000000"/>
                <w:szCs w:val="21"/>
              </w:rPr>
              <w:t>蒸压加气混凝土砌块的生产所涉及的相关环境管理活动</w:t>
            </w:r>
          </w:p>
          <w:p w:rsidR="00FE3297" w:rsidRDefault="00B77E1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O</w:t>
            </w:r>
            <w:r>
              <w:rPr>
                <w:rFonts w:ascii="宋体" w:hAnsi="宋体" w:cs="宋体" w:hint="eastAsia"/>
                <w:color w:val="000000"/>
                <w:szCs w:val="21"/>
              </w:rPr>
              <w:t>：</w:t>
            </w:r>
            <w:r>
              <w:rPr>
                <w:rFonts w:ascii="宋体" w:hAnsi="宋体" w:cs="宋体"/>
                <w:color w:val="000000"/>
                <w:szCs w:val="21"/>
              </w:rPr>
              <w:t>蒸压加气混凝土砌块的生产所涉及的相关职业健康安全管理活动</w:t>
            </w:r>
          </w:p>
          <w:p w:rsidR="00FE3297" w:rsidRDefault="00B77E1A">
            <w:pPr>
              <w:spacing w:line="360" w:lineRule="auto"/>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IS045001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标准要求，并明确</w:t>
            </w:r>
            <w:r>
              <w:rPr>
                <w:rFonts w:ascii="宋体" w:hAnsi="宋体" w:cs="宋体" w:hint="eastAsia"/>
                <w:szCs w:val="21"/>
              </w:rPr>
              <w:t>了过程顺序和相互作用以及</w:t>
            </w:r>
            <w:r>
              <w:rPr>
                <w:rFonts w:ascii="宋体" w:hAnsi="宋体" w:cs="宋体" w:hint="eastAsia"/>
                <w:szCs w:val="21"/>
              </w:rPr>
              <w:lastRenderedPageBreak/>
              <w:t>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FE3297" w:rsidRDefault="00FE3297"/>
        </w:tc>
      </w:tr>
      <w:tr w:rsidR="00FE3297">
        <w:trPr>
          <w:trHeight w:val="1968"/>
        </w:trPr>
        <w:tc>
          <w:tcPr>
            <w:tcW w:w="2160" w:type="dxa"/>
          </w:tcPr>
          <w:p w:rsidR="00FE3297" w:rsidRDefault="00B77E1A">
            <w:pPr>
              <w:rPr>
                <w:rFonts w:ascii="宋体" w:hAnsi="宋体" w:cs="宋体"/>
                <w:szCs w:val="21"/>
              </w:rPr>
            </w:pPr>
            <w:r>
              <w:rPr>
                <w:rFonts w:ascii="宋体" w:hAnsi="宋体" w:cs="宋体" w:hint="eastAsia"/>
                <w:szCs w:val="21"/>
              </w:rPr>
              <w:lastRenderedPageBreak/>
              <w:t>领导作用与承诺</w:t>
            </w:r>
          </w:p>
          <w:p w:rsidR="00FE3297" w:rsidRDefault="00FE3297"/>
        </w:tc>
        <w:tc>
          <w:tcPr>
            <w:tcW w:w="960" w:type="dxa"/>
          </w:tcPr>
          <w:p w:rsidR="00FE3297" w:rsidRDefault="00B77E1A">
            <w:pPr>
              <w:jc w:val="left"/>
              <w:rPr>
                <w:b/>
                <w:szCs w:val="21"/>
              </w:rPr>
            </w:pPr>
            <w:r>
              <w:rPr>
                <w:rFonts w:ascii="宋体" w:hAnsi="宋体" w:cs="宋体" w:hint="eastAsia"/>
                <w:szCs w:val="21"/>
              </w:rPr>
              <w:t>ES5.1</w:t>
            </w:r>
          </w:p>
        </w:tc>
        <w:tc>
          <w:tcPr>
            <w:tcW w:w="10004" w:type="dxa"/>
          </w:tcPr>
          <w:p w:rsidR="00FE3297" w:rsidRDefault="00B77E1A">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bCs/>
                <w:sz w:val="24"/>
              </w:rPr>
              <w:t>林强</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管代：</w:t>
            </w:r>
            <w:r>
              <w:rPr>
                <w:rFonts w:ascii="宋体" w:hAnsi="宋体" w:cs="宋体" w:hint="eastAsia"/>
                <w:szCs w:val="21"/>
              </w:rPr>
              <w:t>王小悦</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FE3297" w:rsidRDefault="00B77E1A">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w:t>
            </w:r>
            <w:r>
              <w:rPr>
                <w:rFonts w:ascii="宋体" w:hAnsi="宋体" w:cs="宋体" w:hint="eastAsia"/>
                <w:szCs w:val="21"/>
              </w:rPr>
              <w:t>和资金等必要资源。</w:t>
            </w:r>
          </w:p>
        </w:tc>
        <w:tc>
          <w:tcPr>
            <w:tcW w:w="1585" w:type="dxa"/>
          </w:tcPr>
          <w:p w:rsidR="00FE3297" w:rsidRDefault="00FE3297"/>
        </w:tc>
      </w:tr>
      <w:tr w:rsidR="00FE3297">
        <w:trPr>
          <w:trHeight w:val="1140"/>
        </w:trPr>
        <w:tc>
          <w:tcPr>
            <w:tcW w:w="2160" w:type="dxa"/>
          </w:tcPr>
          <w:p w:rsidR="00FE3297" w:rsidRDefault="00B77E1A">
            <w:pPr>
              <w:rPr>
                <w:b/>
                <w:szCs w:val="21"/>
              </w:rPr>
            </w:pPr>
            <w:r>
              <w:rPr>
                <w:rFonts w:ascii="宋体" w:hAnsi="宋体" w:cs="宋体" w:hint="eastAsia"/>
                <w:szCs w:val="21"/>
              </w:rPr>
              <w:t>方针</w:t>
            </w:r>
          </w:p>
        </w:tc>
        <w:tc>
          <w:tcPr>
            <w:tcW w:w="960" w:type="dxa"/>
          </w:tcPr>
          <w:p w:rsidR="00FE3297" w:rsidRDefault="00B77E1A">
            <w:pPr>
              <w:rPr>
                <w:rFonts w:ascii="宋体" w:hAnsi="宋体" w:cs="宋体"/>
                <w:szCs w:val="21"/>
              </w:rPr>
            </w:pPr>
            <w:r>
              <w:rPr>
                <w:rFonts w:ascii="宋体" w:hAnsi="宋体" w:cs="宋体" w:hint="eastAsia"/>
                <w:szCs w:val="21"/>
              </w:rPr>
              <w:t xml:space="preserve">ES5.2 </w:t>
            </w:r>
          </w:p>
          <w:p w:rsidR="00FE3297" w:rsidRDefault="00FE3297">
            <w:pPr>
              <w:rPr>
                <w:b/>
                <w:szCs w:val="21"/>
              </w:rPr>
            </w:pPr>
          </w:p>
        </w:tc>
        <w:tc>
          <w:tcPr>
            <w:tcW w:w="10004" w:type="dxa"/>
          </w:tcPr>
          <w:p w:rsidR="00FE3297" w:rsidRDefault="00B77E1A">
            <w:pPr>
              <w:jc w:val="left"/>
              <w:rPr>
                <w:rFonts w:ascii="宋体" w:hAnsi="宋体"/>
                <w:szCs w:val="21"/>
              </w:rPr>
            </w:pPr>
            <w:r>
              <w:rPr>
                <w:rFonts w:ascii="宋体" w:hAnsi="宋体" w:hint="eastAsia"/>
                <w:szCs w:val="21"/>
              </w:rPr>
              <w:t>环境方针：</w:t>
            </w:r>
            <w:r>
              <w:rPr>
                <w:rFonts w:ascii="宋体" w:hAnsi="宋体" w:hint="eastAsia"/>
                <w:szCs w:val="21"/>
              </w:rPr>
              <w:t xml:space="preserve"> </w:t>
            </w:r>
          </w:p>
          <w:p w:rsidR="00FE3297" w:rsidRDefault="00B77E1A">
            <w:pPr>
              <w:spacing w:line="360" w:lineRule="auto"/>
              <w:ind w:firstLineChars="200" w:firstLine="420"/>
              <w:jc w:val="left"/>
              <w:rPr>
                <w:szCs w:val="21"/>
              </w:rPr>
            </w:pPr>
            <w:r>
              <w:rPr>
                <w:rFonts w:hint="eastAsia"/>
                <w:szCs w:val="21"/>
              </w:rPr>
              <w:t>“</w:t>
            </w:r>
            <w:r>
              <w:rPr>
                <w:rFonts w:hint="eastAsia"/>
                <w:szCs w:val="21"/>
              </w:rPr>
              <w:t>遵规守法，预防污染；高效低耗，环保营业</w:t>
            </w:r>
            <w:r>
              <w:rPr>
                <w:rFonts w:hint="eastAsia"/>
                <w:szCs w:val="21"/>
              </w:rPr>
              <w:t xml:space="preserve"> </w:t>
            </w:r>
            <w:r>
              <w:rPr>
                <w:rFonts w:hint="eastAsia"/>
                <w:szCs w:val="21"/>
              </w:rPr>
              <w:t>”。</w:t>
            </w:r>
          </w:p>
          <w:p w:rsidR="00FE3297" w:rsidRDefault="00B77E1A">
            <w:pPr>
              <w:jc w:val="left"/>
              <w:rPr>
                <w:rFonts w:ascii="宋体" w:hAnsi="宋体"/>
                <w:szCs w:val="21"/>
              </w:rPr>
            </w:pPr>
            <w:r>
              <w:rPr>
                <w:rFonts w:ascii="宋体" w:hAnsi="宋体" w:hint="eastAsia"/>
                <w:szCs w:val="21"/>
              </w:rPr>
              <w:t>职业健康安全方针：</w:t>
            </w:r>
            <w:r>
              <w:rPr>
                <w:rFonts w:ascii="宋体" w:hAnsi="宋体" w:hint="eastAsia"/>
                <w:szCs w:val="21"/>
              </w:rPr>
              <w:t xml:space="preserve"> </w:t>
            </w:r>
          </w:p>
          <w:p w:rsidR="00FE3297" w:rsidRDefault="00B77E1A">
            <w:pPr>
              <w:spacing w:line="360" w:lineRule="auto"/>
              <w:ind w:firstLineChars="200" w:firstLine="420"/>
              <w:jc w:val="left"/>
              <w:rPr>
                <w:szCs w:val="21"/>
              </w:rPr>
            </w:pPr>
            <w:r>
              <w:rPr>
                <w:rFonts w:hint="eastAsia"/>
                <w:szCs w:val="21"/>
              </w:rPr>
              <w:t>“</w:t>
            </w:r>
            <w:r>
              <w:rPr>
                <w:rFonts w:hint="eastAsia"/>
                <w:szCs w:val="21"/>
              </w:rPr>
              <w:t>安全第一，预防为主；健康向上，共建和谐</w:t>
            </w:r>
            <w:r>
              <w:rPr>
                <w:rFonts w:hint="eastAsia"/>
                <w:szCs w:val="21"/>
              </w:rPr>
              <w:t xml:space="preserve"> </w:t>
            </w:r>
            <w:r>
              <w:rPr>
                <w:rFonts w:hint="eastAsia"/>
                <w:szCs w:val="21"/>
              </w:rPr>
              <w:t>”。</w:t>
            </w:r>
          </w:p>
          <w:p w:rsidR="00FE3297" w:rsidRDefault="00B77E1A">
            <w:pPr>
              <w:spacing w:line="400" w:lineRule="exact"/>
              <w:jc w:val="left"/>
              <w:rPr>
                <w:rFonts w:ascii="宋体" w:hAnsi="宋体" w:cs="宋体"/>
                <w:szCs w:val="21"/>
              </w:rPr>
            </w:pPr>
            <w:r>
              <w:rPr>
                <w:rFonts w:ascii="宋体" w:hAnsi="宋体" w:cs="宋体" w:hint="eastAsia"/>
                <w:szCs w:val="21"/>
              </w:rPr>
              <w:t>其内涵包含了：</w:t>
            </w:r>
          </w:p>
          <w:p w:rsidR="00FE3297" w:rsidRDefault="00B77E1A">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FE3297" w:rsidRDefault="00B77E1A">
            <w:pPr>
              <w:spacing w:line="400" w:lineRule="exact"/>
              <w:jc w:val="left"/>
              <w:rPr>
                <w:rFonts w:ascii="宋体" w:hAnsi="宋体" w:cs="宋体"/>
                <w:szCs w:val="21"/>
              </w:rPr>
            </w:pPr>
            <w:r>
              <w:rPr>
                <w:rFonts w:ascii="宋体" w:hAnsi="宋体" w:cs="宋体" w:hint="eastAsia"/>
                <w:szCs w:val="21"/>
              </w:rPr>
              <w:lastRenderedPageBreak/>
              <w:t>员工是企业的重要资源，关爱员工是企业义不容辞的义务；</w:t>
            </w:r>
          </w:p>
          <w:p w:rsidR="00FE3297" w:rsidRDefault="00B77E1A">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FE3297" w:rsidRDefault="00B77E1A">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FE3297" w:rsidRDefault="00B77E1A">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FE3297" w:rsidRDefault="00B77E1A">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方针对外进行了发布。</w:t>
            </w:r>
          </w:p>
          <w:p w:rsidR="00FE3297" w:rsidRDefault="00B77E1A">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FE3297" w:rsidRDefault="00B77E1A">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QEO</w:t>
            </w:r>
            <w:r>
              <w:rPr>
                <w:rFonts w:ascii="宋体" w:hAnsi="宋体" w:cs="宋体" w:hint="eastAsia"/>
                <w:szCs w:val="21"/>
              </w:rPr>
              <w:t>方针的内容和管理基本符合标准和法规要求。</w:t>
            </w:r>
          </w:p>
        </w:tc>
        <w:tc>
          <w:tcPr>
            <w:tcW w:w="1585" w:type="dxa"/>
          </w:tcPr>
          <w:p w:rsidR="00FE3297" w:rsidRDefault="00FE3297"/>
        </w:tc>
      </w:tr>
      <w:tr w:rsidR="00FE3297">
        <w:trPr>
          <w:trHeight w:val="1107"/>
        </w:trPr>
        <w:tc>
          <w:tcPr>
            <w:tcW w:w="2160" w:type="dxa"/>
          </w:tcPr>
          <w:p w:rsidR="00FE3297" w:rsidRDefault="00B77E1A">
            <w:pPr>
              <w:adjustRightInd w:val="0"/>
              <w:snapToGrid w:val="0"/>
              <w:rPr>
                <w:rFonts w:ascii="宋体" w:hAnsi="宋体" w:cs="宋体"/>
                <w:szCs w:val="21"/>
              </w:rPr>
            </w:pPr>
            <w:r>
              <w:rPr>
                <w:rFonts w:ascii="宋体" w:hAnsi="宋体" w:cs="宋体" w:hint="eastAsia"/>
                <w:szCs w:val="21"/>
              </w:rPr>
              <w:lastRenderedPageBreak/>
              <w:t>组织的角色、职责和权限；</w:t>
            </w:r>
          </w:p>
          <w:p w:rsidR="00FE3297" w:rsidRDefault="00B77E1A">
            <w:pPr>
              <w:rPr>
                <w:rFonts w:ascii="宋体" w:hAnsi="宋体" w:cs="宋体"/>
                <w:szCs w:val="21"/>
              </w:rPr>
            </w:pPr>
            <w:r>
              <w:rPr>
                <w:rFonts w:ascii="宋体" w:hAnsi="宋体" w:cs="宋体" w:hint="eastAsia"/>
                <w:szCs w:val="21"/>
              </w:rPr>
              <w:t>资源、角色、职责、责任与权限</w:t>
            </w:r>
          </w:p>
          <w:p w:rsidR="00FE3297" w:rsidRDefault="00FE3297">
            <w:pPr>
              <w:adjustRightInd w:val="0"/>
              <w:snapToGrid w:val="0"/>
              <w:rPr>
                <w:b/>
                <w:szCs w:val="21"/>
              </w:rPr>
            </w:pPr>
          </w:p>
        </w:tc>
        <w:tc>
          <w:tcPr>
            <w:tcW w:w="960" w:type="dxa"/>
          </w:tcPr>
          <w:p w:rsidR="00FE3297" w:rsidRDefault="00B77E1A">
            <w:pPr>
              <w:rPr>
                <w:rFonts w:ascii="宋体" w:hAnsi="宋体" w:cs="宋体"/>
                <w:szCs w:val="21"/>
              </w:rPr>
            </w:pPr>
            <w:r>
              <w:rPr>
                <w:rFonts w:ascii="宋体" w:hAnsi="宋体" w:cs="宋体" w:hint="eastAsia"/>
                <w:szCs w:val="21"/>
              </w:rPr>
              <w:t xml:space="preserve">ES5.3 </w:t>
            </w:r>
          </w:p>
          <w:p w:rsidR="00FE3297" w:rsidRDefault="00FE3297">
            <w:pPr>
              <w:rPr>
                <w:b/>
                <w:szCs w:val="21"/>
              </w:rPr>
            </w:pPr>
          </w:p>
        </w:tc>
        <w:tc>
          <w:tcPr>
            <w:tcW w:w="10004" w:type="dxa"/>
          </w:tcPr>
          <w:p w:rsidR="00FE3297" w:rsidRDefault="00B77E1A">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FE3297" w:rsidRDefault="00FE3297"/>
        </w:tc>
      </w:tr>
      <w:tr w:rsidR="00FE3297">
        <w:trPr>
          <w:trHeight w:val="2110"/>
        </w:trPr>
        <w:tc>
          <w:tcPr>
            <w:tcW w:w="2160" w:type="dxa"/>
          </w:tcPr>
          <w:p w:rsidR="00FE3297" w:rsidRDefault="00B77E1A">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FE3297" w:rsidRDefault="00B77E1A">
            <w:pPr>
              <w:rPr>
                <w:rFonts w:ascii="宋体" w:hAnsi="宋体" w:cs="宋体"/>
                <w:szCs w:val="21"/>
              </w:rPr>
            </w:pPr>
            <w:r>
              <w:rPr>
                <w:rFonts w:ascii="宋体" w:hAnsi="宋体" w:cs="宋体" w:hint="eastAsia"/>
                <w:szCs w:val="21"/>
              </w:rPr>
              <w:t xml:space="preserve">ES6.1 </w:t>
            </w:r>
          </w:p>
          <w:p w:rsidR="00FE3297" w:rsidRDefault="00FE3297">
            <w:pPr>
              <w:rPr>
                <w:b/>
                <w:szCs w:val="21"/>
              </w:rPr>
            </w:pPr>
          </w:p>
        </w:tc>
        <w:tc>
          <w:tcPr>
            <w:tcW w:w="10004" w:type="dxa"/>
          </w:tcPr>
          <w:p w:rsidR="00FE3297" w:rsidRDefault="00B77E1A">
            <w:pPr>
              <w:rPr>
                <w:rFonts w:ascii="宋体" w:hAnsi="宋体" w:cs="宋体"/>
                <w:szCs w:val="21"/>
              </w:rPr>
            </w:pPr>
            <w:r>
              <w:rPr>
                <w:rFonts w:ascii="宋体" w:hAnsi="宋体" w:cs="宋体" w:hint="eastAsia"/>
                <w:szCs w:val="21"/>
              </w:rPr>
              <w:t>提供</w:t>
            </w:r>
            <w:r>
              <w:rPr>
                <w:rFonts w:ascii="宋体" w:hAnsi="宋体" w:cs="宋体" w:hint="eastAsia"/>
                <w:szCs w:val="21"/>
              </w:rPr>
              <w:t>有《环境因素识别与评价程序》，内容包括环境</w:t>
            </w:r>
            <w:r>
              <w:rPr>
                <w:rFonts w:ascii="宋体" w:hAnsi="宋体" w:cs="宋体" w:hint="eastAsia"/>
                <w:szCs w:val="21"/>
              </w:rPr>
              <w:t>因素的识别、确认、汇总、评价和重要环境因素的确定、登记、清单发放及更新控制。</w:t>
            </w:r>
          </w:p>
          <w:p w:rsidR="00FE3297" w:rsidRDefault="00B77E1A">
            <w:pPr>
              <w:rPr>
                <w:rFonts w:ascii="宋体" w:hAnsi="宋体"/>
                <w:color w:val="000000"/>
                <w:szCs w:val="21"/>
              </w:rPr>
            </w:pPr>
            <w:r>
              <w:rPr>
                <w:rFonts w:ascii="宋体" w:hAnsi="宋体" w:cs="宋体" w:hint="eastAsia"/>
                <w:szCs w:val="21"/>
              </w:rPr>
              <w:t>公</w:t>
            </w:r>
            <w:r>
              <w:rPr>
                <w:rFonts w:ascii="宋体" w:hAnsi="宋体" w:hint="eastAsia"/>
                <w:color w:val="000000"/>
                <w:szCs w:val="21"/>
              </w:rPr>
              <w:t>司重要环境因素有以下</w:t>
            </w:r>
            <w:r>
              <w:rPr>
                <w:rFonts w:ascii="宋体" w:hAnsi="宋体" w:hint="eastAsia"/>
                <w:color w:val="000000"/>
                <w:szCs w:val="21"/>
              </w:rPr>
              <w:t>五</w:t>
            </w:r>
            <w:r>
              <w:rPr>
                <w:rFonts w:ascii="宋体" w:hAnsi="宋体" w:hint="eastAsia"/>
                <w:color w:val="000000"/>
                <w:szCs w:val="21"/>
              </w:rPr>
              <w:t>项：</w:t>
            </w:r>
          </w:p>
          <w:p w:rsidR="00FE3297" w:rsidRDefault="00B77E1A">
            <w:pPr>
              <w:tabs>
                <w:tab w:val="center" w:pos="3169"/>
              </w:tabs>
              <w:spacing w:line="400" w:lineRule="exact"/>
              <w:jc w:val="left"/>
              <w:rPr>
                <w:rFonts w:ascii="宋体" w:hAnsi="宋体"/>
                <w:szCs w:val="21"/>
              </w:rPr>
            </w:pPr>
            <w:r>
              <w:rPr>
                <w:rFonts w:ascii="宋体" w:hAnsi="宋体" w:hint="eastAsia"/>
                <w:szCs w:val="21"/>
              </w:rPr>
              <w:t>潜在火灾、</w:t>
            </w:r>
            <w:r>
              <w:rPr>
                <w:rFonts w:hint="eastAsia"/>
                <w:color w:val="000000"/>
              </w:rPr>
              <w:t>固废的排放</w:t>
            </w:r>
            <w:r>
              <w:rPr>
                <w:rFonts w:ascii="宋体" w:hAnsi="宋体" w:hint="eastAsia"/>
                <w:szCs w:val="21"/>
              </w:rPr>
              <w:t>、废水排放、废气排放、噪声排放</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抽查以下</w:t>
            </w:r>
            <w:r>
              <w:rPr>
                <w:rFonts w:ascii="宋体" w:hAnsi="宋体" w:cs="宋体" w:hint="eastAsia"/>
                <w:szCs w:val="21"/>
              </w:rPr>
              <w:t>三</w:t>
            </w:r>
            <w:r>
              <w:rPr>
                <w:rFonts w:ascii="宋体" w:hAnsi="宋体" w:cs="宋体" w:hint="eastAsia"/>
                <w:szCs w:val="21"/>
              </w:rPr>
              <w:t>项环境因素的管理措施：</w:t>
            </w:r>
          </w:p>
          <w:p w:rsidR="00FE3297" w:rsidRDefault="00B77E1A">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1</w:t>
            </w:r>
            <w:r>
              <w:rPr>
                <w:rFonts w:ascii="宋体" w:hAnsi="宋体" w:cs="宋体" w:hint="eastAsia"/>
                <w:szCs w:val="21"/>
              </w:rPr>
              <w:t>）安全、消防知识学习；</w:t>
            </w:r>
            <w:r>
              <w:rPr>
                <w:rFonts w:ascii="宋体" w:hAnsi="宋体" w:cs="宋体" w:hint="eastAsia"/>
                <w:szCs w:val="21"/>
              </w:rPr>
              <w:t>2</w:t>
            </w:r>
            <w:r>
              <w:rPr>
                <w:rFonts w:ascii="宋体" w:hAnsi="宋体" w:cs="宋体" w:hint="eastAsia"/>
                <w:szCs w:val="21"/>
              </w:rPr>
              <w:t>）更换接线插座；</w:t>
            </w:r>
            <w:r>
              <w:rPr>
                <w:rFonts w:ascii="宋体" w:hAnsi="宋体" w:cs="宋体" w:hint="eastAsia"/>
                <w:szCs w:val="21"/>
              </w:rPr>
              <w:t>3</w:t>
            </w:r>
            <w:r>
              <w:rPr>
                <w:rFonts w:ascii="宋体" w:hAnsi="宋体" w:cs="宋体" w:hint="eastAsia"/>
                <w:szCs w:val="21"/>
              </w:rPr>
              <w:t>）定期巡检电路；</w:t>
            </w:r>
            <w:r>
              <w:rPr>
                <w:rFonts w:ascii="宋体" w:hAnsi="宋体" w:cs="宋体" w:hint="eastAsia"/>
                <w:szCs w:val="21"/>
              </w:rPr>
              <w:t>4</w:t>
            </w:r>
            <w:r>
              <w:rPr>
                <w:rFonts w:ascii="宋体" w:hAnsi="宋体" w:cs="宋体" w:hint="eastAsia"/>
                <w:szCs w:val="21"/>
              </w:rPr>
              <w:t>）购买安全标识张贴；</w:t>
            </w:r>
            <w:r>
              <w:rPr>
                <w:rFonts w:ascii="宋体" w:hAnsi="宋体" w:cs="宋体" w:hint="eastAsia"/>
                <w:szCs w:val="21"/>
              </w:rPr>
              <w:t>5</w:t>
            </w:r>
            <w:r>
              <w:rPr>
                <w:rFonts w:ascii="宋体" w:hAnsi="宋体" w:cs="宋体" w:hint="eastAsia"/>
                <w:szCs w:val="21"/>
              </w:rPr>
              <w:t>）消防演习每年至少一次。</w:t>
            </w:r>
          </w:p>
          <w:p w:rsidR="00FE3297" w:rsidRDefault="00B77E1A">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、固废排放：</w:t>
            </w:r>
            <w:r>
              <w:rPr>
                <w:rFonts w:ascii="宋体" w:hAnsi="宋体" w:cs="宋体" w:hint="eastAsia"/>
                <w:szCs w:val="21"/>
              </w:rPr>
              <w:t>1</w:t>
            </w:r>
            <w:r>
              <w:rPr>
                <w:rFonts w:ascii="宋体" w:hAnsi="宋体" w:cs="宋体" w:hint="eastAsia"/>
                <w:szCs w:val="21"/>
              </w:rPr>
              <w:t>）固废收集集中处置；</w:t>
            </w:r>
            <w:r>
              <w:rPr>
                <w:rFonts w:ascii="宋体" w:hAnsi="宋体" w:cs="宋体" w:hint="eastAsia"/>
                <w:szCs w:val="21"/>
              </w:rPr>
              <w:t>2</w:t>
            </w:r>
            <w:r>
              <w:rPr>
                <w:rFonts w:ascii="宋体" w:hAnsi="宋体" w:cs="宋体" w:hint="eastAsia"/>
                <w:szCs w:val="21"/>
              </w:rPr>
              <w:t>）购买有盖垃圾箱</w:t>
            </w:r>
            <w:r>
              <w:rPr>
                <w:rFonts w:ascii="宋体" w:hAnsi="宋体" w:cs="宋体" w:hint="eastAsia"/>
                <w:szCs w:val="21"/>
              </w:rPr>
              <w:t>/</w:t>
            </w:r>
            <w:r>
              <w:rPr>
                <w:rFonts w:ascii="宋体" w:hAnsi="宋体" w:cs="宋体" w:hint="eastAsia"/>
                <w:szCs w:val="21"/>
              </w:rPr>
              <w:t>桶，分类贮存固废，集中送至有资质回收公司回收；</w:t>
            </w:r>
          </w:p>
          <w:p w:rsidR="00FE3297" w:rsidRDefault="00B77E1A">
            <w:pPr>
              <w:pStyle w:val="Default"/>
            </w:pPr>
            <w:r>
              <w:rPr>
                <w:rFonts w:ascii="宋体" w:hAnsi="宋体" w:cs="宋体" w:hint="eastAsia"/>
                <w:szCs w:val="21"/>
              </w:rPr>
              <w:t>3</w:t>
            </w:r>
            <w:r>
              <w:rPr>
                <w:rFonts w:ascii="宋体" w:hAnsi="宋体" w:cs="宋体" w:hint="eastAsia"/>
                <w:szCs w:val="21"/>
              </w:rPr>
              <w:t>、机械设备上</w:t>
            </w:r>
            <w:r>
              <w:rPr>
                <w:rFonts w:ascii="宋体" w:hAnsi="宋体" w:cs="宋体" w:hint="eastAsia"/>
                <w:szCs w:val="21"/>
              </w:rPr>
              <w:t>设置隔音、隔振防护设施</w:t>
            </w:r>
          </w:p>
          <w:p w:rsidR="00FE3297" w:rsidRDefault="00B77E1A">
            <w:pPr>
              <w:numPr>
                <w:ilvl w:val="0"/>
                <w:numId w:val="2"/>
              </w:numPr>
              <w:tabs>
                <w:tab w:val="center" w:pos="3169"/>
              </w:tabs>
              <w:spacing w:line="400" w:lineRule="exact"/>
              <w:jc w:val="left"/>
              <w:rPr>
                <w:rFonts w:ascii="宋体" w:hAnsi="宋体"/>
                <w:szCs w:val="21"/>
              </w:rPr>
            </w:pPr>
            <w:r>
              <w:rPr>
                <w:rFonts w:ascii="宋体" w:hAnsi="宋体" w:hint="eastAsia"/>
                <w:szCs w:val="21"/>
              </w:rPr>
              <w:lastRenderedPageBreak/>
              <w:t>公司重要危险源有以下三项：</w:t>
            </w:r>
          </w:p>
          <w:p w:rsidR="00FE3297" w:rsidRDefault="00B77E1A">
            <w:pPr>
              <w:tabs>
                <w:tab w:val="center" w:pos="3169"/>
              </w:tabs>
              <w:spacing w:line="400" w:lineRule="exact"/>
              <w:jc w:val="left"/>
              <w:rPr>
                <w:rFonts w:ascii="宋体" w:hAnsi="宋体"/>
                <w:szCs w:val="21"/>
              </w:rPr>
            </w:pPr>
            <w:r>
              <w:rPr>
                <w:rFonts w:ascii="宋体" w:hAnsi="宋体" w:hint="eastAsia"/>
                <w:szCs w:val="21"/>
              </w:rPr>
              <w:t>火灾、</w:t>
            </w:r>
            <w:r>
              <w:rPr>
                <w:rFonts w:ascii="宋体" w:hAnsi="宋体" w:hint="eastAsia"/>
                <w:szCs w:val="21"/>
              </w:rPr>
              <w:t>机械伤害、职业病、压力容器爆炸</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FE3297" w:rsidRDefault="00B77E1A">
            <w:pPr>
              <w:spacing w:line="400" w:lineRule="exact"/>
              <w:rPr>
                <w:rFonts w:ascii="宋体" w:hAnsi="宋体" w:cs="宋体"/>
                <w:szCs w:val="21"/>
              </w:rPr>
            </w:pPr>
            <w:r>
              <w:rPr>
                <w:rFonts w:ascii="宋体" w:hAnsi="宋体" w:cs="宋体" w:hint="eastAsia"/>
                <w:szCs w:val="21"/>
              </w:rPr>
              <w:t>机械伤害：</w:t>
            </w:r>
          </w:p>
          <w:p w:rsidR="00FE3297" w:rsidRDefault="00B77E1A">
            <w:pPr>
              <w:spacing w:line="36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定期进行安全意识培训；</w:t>
            </w:r>
          </w:p>
          <w:p w:rsidR="00FE3297" w:rsidRDefault="00B77E1A">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）制定作业指导书及管理制度。</w:t>
            </w:r>
          </w:p>
          <w:p w:rsidR="00FE3297" w:rsidRDefault="00B77E1A">
            <w:pPr>
              <w:spacing w:line="400" w:lineRule="exact"/>
              <w:rPr>
                <w:rFonts w:ascii="宋体" w:hAnsi="宋体" w:cs="宋体"/>
                <w:szCs w:val="21"/>
              </w:rPr>
            </w:pPr>
            <w:r>
              <w:rPr>
                <w:rFonts w:ascii="宋体" w:hAnsi="宋体" w:cs="宋体" w:hint="eastAsia"/>
                <w:szCs w:val="21"/>
              </w:rPr>
              <w:t>职业病</w:t>
            </w:r>
            <w:r>
              <w:rPr>
                <w:rFonts w:ascii="宋体" w:hAnsi="宋体" w:cs="宋体" w:hint="eastAsia"/>
                <w:szCs w:val="21"/>
              </w:rPr>
              <w:t>：</w:t>
            </w:r>
          </w:p>
          <w:p w:rsidR="00FE3297" w:rsidRDefault="00B77E1A">
            <w:pPr>
              <w:numPr>
                <w:ilvl w:val="0"/>
                <w:numId w:val="3"/>
              </w:numPr>
              <w:spacing w:line="400" w:lineRule="exact"/>
              <w:rPr>
                <w:rFonts w:ascii="宋体" w:hAnsi="宋体"/>
                <w:szCs w:val="21"/>
              </w:rPr>
            </w:pPr>
            <w:r>
              <w:rPr>
                <w:rFonts w:ascii="宋体" w:hAnsi="宋体" w:hint="eastAsia"/>
                <w:szCs w:val="21"/>
              </w:rPr>
              <w:t>劳保防护用品按时发放、按规定佩带使用；</w:t>
            </w:r>
          </w:p>
          <w:p w:rsidR="00FE3297" w:rsidRDefault="00B77E1A">
            <w:pPr>
              <w:numPr>
                <w:ilvl w:val="0"/>
                <w:numId w:val="3"/>
              </w:numPr>
              <w:spacing w:line="400" w:lineRule="exact"/>
              <w:rPr>
                <w:rFonts w:ascii="宋体" w:hAnsi="宋体"/>
                <w:szCs w:val="21"/>
              </w:rPr>
            </w:pPr>
            <w:r>
              <w:rPr>
                <w:rFonts w:ascii="宋体" w:hAnsi="宋体" w:hint="eastAsia"/>
                <w:szCs w:val="21"/>
              </w:rPr>
              <w:t>定期组织员工进行体检。</w:t>
            </w:r>
          </w:p>
          <w:p w:rsidR="00FE3297" w:rsidRDefault="00B77E1A">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FE3297" w:rsidRDefault="00FE3297"/>
        </w:tc>
      </w:tr>
      <w:tr w:rsidR="00FE3297">
        <w:trPr>
          <w:trHeight w:val="930"/>
        </w:trPr>
        <w:tc>
          <w:tcPr>
            <w:tcW w:w="2160" w:type="dxa"/>
          </w:tcPr>
          <w:p w:rsidR="00FE3297" w:rsidRDefault="00B77E1A">
            <w:pPr>
              <w:rPr>
                <w:b/>
              </w:rPr>
            </w:pPr>
            <w:r>
              <w:rPr>
                <w:rFonts w:hint="eastAsia"/>
                <w:szCs w:val="21"/>
              </w:rPr>
              <w:lastRenderedPageBreak/>
              <w:t>策划措施</w:t>
            </w:r>
          </w:p>
        </w:tc>
        <w:tc>
          <w:tcPr>
            <w:tcW w:w="960" w:type="dxa"/>
          </w:tcPr>
          <w:p w:rsidR="00FE3297" w:rsidRDefault="00B77E1A">
            <w:pPr>
              <w:rPr>
                <w:b/>
              </w:rPr>
            </w:pPr>
            <w:r>
              <w:rPr>
                <w:rFonts w:hint="eastAsia"/>
                <w:szCs w:val="21"/>
              </w:rPr>
              <w:t>ES6.1.4</w:t>
            </w:r>
          </w:p>
        </w:tc>
        <w:tc>
          <w:tcPr>
            <w:tcW w:w="10004" w:type="dxa"/>
          </w:tcPr>
          <w:p w:rsidR="00FE3297" w:rsidRDefault="00B77E1A">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FE3297" w:rsidRDefault="00FE3297"/>
        </w:tc>
      </w:tr>
      <w:tr w:rsidR="00FE3297">
        <w:trPr>
          <w:trHeight w:val="1587"/>
        </w:trPr>
        <w:tc>
          <w:tcPr>
            <w:tcW w:w="2160" w:type="dxa"/>
          </w:tcPr>
          <w:p w:rsidR="00FE3297" w:rsidRDefault="00B77E1A">
            <w:pPr>
              <w:rPr>
                <w:b/>
                <w:szCs w:val="21"/>
              </w:rPr>
            </w:pPr>
            <w:r>
              <w:rPr>
                <w:rFonts w:ascii="宋体" w:hAnsi="宋体" w:hint="eastAsia"/>
                <w:szCs w:val="21"/>
              </w:rPr>
              <w:t>目标及其实现的策划</w:t>
            </w:r>
          </w:p>
        </w:tc>
        <w:tc>
          <w:tcPr>
            <w:tcW w:w="960" w:type="dxa"/>
          </w:tcPr>
          <w:p w:rsidR="00FE3297" w:rsidRDefault="00B77E1A">
            <w:pPr>
              <w:rPr>
                <w:rFonts w:ascii="宋体" w:hAnsi="宋体" w:cs="宋体"/>
                <w:szCs w:val="21"/>
              </w:rPr>
            </w:pPr>
            <w:r>
              <w:rPr>
                <w:rFonts w:ascii="宋体" w:hAnsi="宋体" w:cs="宋体" w:hint="eastAsia"/>
                <w:szCs w:val="21"/>
              </w:rPr>
              <w:t xml:space="preserve">ES6.2 </w:t>
            </w:r>
          </w:p>
          <w:p w:rsidR="00FE3297" w:rsidRDefault="00FE3297">
            <w:pPr>
              <w:rPr>
                <w:b/>
                <w:szCs w:val="21"/>
              </w:rPr>
            </w:pPr>
          </w:p>
        </w:tc>
        <w:tc>
          <w:tcPr>
            <w:tcW w:w="10004" w:type="dxa"/>
          </w:tcPr>
          <w:p w:rsidR="00FE3297" w:rsidRDefault="00B77E1A">
            <w:pPr>
              <w:rPr>
                <w:rFonts w:ascii="宋体" w:hAnsi="宋体" w:cs="宋体"/>
                <w:szCs w:val="21"/>
              </w:rPr>
            </w:pPr>
            <w:r>
              <w:rPr>
                <w:rFonts w:ascii="宋体" w:hAnsi="宋体" w:cs="宋体" w:hint="eastAsia"/>
                <w:szCs w:val="21"/>
              </w:rPr>
              <w:t>环境、职业健康安全目标：</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环境目标</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、固体废弃物分类处理率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、火灾事故为零。</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、噪音</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污染</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、污水处理率</w:t>
            </w:r>
            <w:r>
              <w:rPr>
                <w:rFonts w:asciiTheme="minorEastAsia" w:eastAsiaTheme="minorEastAsia" w:hAnsiTheme="minorEastAsia" w:cstheme="minorEastAsia" w:hint="eastAsia"/>
                <w:szCs w:val="21"/>
              </w:rPr>
              <w:t xml:space="preserve">100%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职业健康安全目标</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、火灾事故为零；</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w:t>
            </w:r>
            <w:r>
              <w:rPr>
                <w:rFonts w:asciiTheme="minorEastAsia" w:eastAsiaTheme="minorEastAsia" w:hAnsiTheme="minorEastAsia" w:cstheme="minorEastAsia" w:hint="eastAsia"/>
                <w:szCs w:val="21"/>
              </w:rPr>
              <w:t>、人身伤亡为零。</w:t>
            </w:r>
          </w:p>
          <w:p w:rsidR="00FE3297" w:rsidRDefault="00B77E1A">
            <w:pPr>
              <w:pStyle w:val="ab"/>
              <w:spacing w:line="360" w:lineRule="auto"/>
              <w:ind w:left="420" w:firstLineChars="0" w:firstLine="0"/>
              <w:jc w:val="left"/>
              <w:rPr>
                <w:rFonts w:ascii="宋体" w:hAnsi="宋体" w:cs="宋体"/>
                <w:szCs w:val="21"/>
              </w:rPr>
            </w:pPr>
            <w:r>
              <w:rPr>
                <w:rFonts w:ascii="宋体" w:hAnsi="宋体" w:cs="宋体" w:hint="eastAsia"/>
                <w:szCs w:val="21"/>
              </w:rPr>
              <w:t>查《目标考核表》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月对目标进行考核，考核情况为：</w:t>
            </w:r>
          </w:p>
          <w:p w:rsidR="00FE3297" w:rsidRDefault="00B77E1A">
            <w:pPr>
              <w:pStyle w:val="ab"/>
              <w:spacing w:line="360" w:lineRule="auto"/>
              <w:ind w:firstLineChars="0" w:firstLine="0"/>
              <w:jc w:val="left"/>
              <w:rPr>
                <w:rFonts w:ascii="宋体" w:hAnsi="宋体" w:cs="宋体"/>
                <w:szCs w:val="21"/>
              </w:rPr>
            </w:pPr>
            <w:r>
              <w:rPr>
                <w:rFonts w:ascii="宋体" w:hAnsi="宋体" w:cs="宋体" w:hint="eastAsia"/>
                <w:szCs w:val="21"/>
              </w:rPr>
              <w:t>环境、安全目标、指标：</w:t>
            </w:r>
            <w:r>
              <w:rPr>
                <w:rFonts w:ascii="宋体" w:hAnsi="宋体" w:cs="宋体"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环境目标</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、固体废弃物分类处理率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、火灾事故为零。</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、噪音</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污染</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、污水处理率</w:t>
            </w:r>
            <w:r>
              <w:rPr>
                <w:rFonts w:asciiTheme="minorEastAsia" w:eastAsiaTheme="minorEastAsia" w:hAnsiTheme="minorEastAsia" w:cstheme="minorEastAsia" w:hint="eastAsia"/>
                <w:szCs w:val="21"/>
              </w:rPr>
              <w:t xml:space="preserve">100%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职业健康安全目标</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、火灾事故为零；</w:t>
            </w:r>
            <w:r>
              <w:rPr>
                <w:rFonts w:asciiTheme="minorEastAsia" w:eastAsiaTheme="minorEastAsia" w:hAnsiTheme="minorEastAsia" w:cstheme="minorEastAsia" w:hint="eastAsia"/>
                <w:szCs w:val="21"/>
              </w:rPr>
              <w:t xml:space="preserve"> </w:t>
            </w:r>
          </w:p>
          <w:p w:rsidR="00FE3297" w:rsidRDefault="00B77E1A">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、人身伤亡为零。</w:t>
            </w:r>
          </w:p>
          <w:p w:rsidR="00FE3297" w:rsidRDefault="00B77E1A">
            <w:pPr>
              <w:pStyle w:val="ab"/>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FE3297" w:rsidRDefault="00FE3297"/>
        </w:tc>
      </w:tr>
      <w:tr w:rsidR="00FE3297">
        <w:trPr>
          <w:trHeight w:val="1621"/>
        </w:trPr>
        <w:tc>
          <w:tcPr>
            <w:tcW w:w="2160" w:type="dxa"/>
          </w:tcPr>
          <w:p w:rsidR="00FE3297" w:rsidRDefault="00B77E1A">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FE3297" w:rsidRDefault="00B77E1A">
            <w:pPr>
              <w:rPr>
                <w:rFonts w:ascii="宋体" w:hAnsi="宋体" w:cs="宋体"/>
                <w:szCs w:val="21"/>
              </w:rPr>
            </w:pPr>
            <w:r>
              <w:rPr>
                <w:rFonts w:ascii="宋体" w:hAnsi="宋体" w:cs="宋体" w:hint="eastAsia"/>
                <w:szCs w:val="21"/>
              </w:rPr>
              <w:t>E7.1</w:t>
            </w:r>
          </w:p>
          <w:p w:rsidR="00FE3297" w:rsidRDefault="00B77E1A">
            <w:pPr>
              <w:rPr>
                <w:rFonts w:ascii="宋体" w:hAnsi="宋体" w:cs="宋体"/>
                <w:szCs w:val="21"/>
              </w:rPr>
            </w:pPr>
            <w:r>
              <w:rPr>
                <w:rFonts w:ascii="宋体" w:hAnsi="宋体" w:cs="宋体" w:hint="eastAsia"/>
                <w:szCs w:val="21"/>
              </w:rPr>
              <w:t>S7.1</w:t>
            </w:r>
          </w:p>
          <w:p w:rsidR="00FE3297" w:rsidRDefault="00FE3297">
            <w:pPr>
              <w:rPr>
                <w:rFonts w:ascii="宋体" w:hAnsi="宋体"/>
                <w:szCs w:val="21"/>
              </w:rPr>
            </w:pP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w:t>
            </w:r>
            <w:r>
              <w:rPr>
                <w:rFonts w:ascii="宋体" w:hAnsi="宋体" w:cs="宋体" w:hint="eastAsia"/>
                <w:szCs w:val="21"/>
              </w:rPr>
              <w:t>提供了充足的资金及必要的资源，为提高员工质量意识组织了的培训，目前的资源基本满足策划需要。</w:t>
            </w:r>
          </w:p>
          <w:p w:rsidR="00FE3297" w:rsidRDefault="00B77E1A">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w:t>
            </w:r>
            <w:r>
              <w:rPr>
                <w:rFonts w:ascii="宋体" w:hAnsi="宋体" w:cs="宋体" w:hint="eastAsia"/>
                <w:szCs w:val="21"/>
              </w:rPr>
              <w:t>可满足</w:t>
            </w:r>
            <w:r>
              <w:rPr>
                <w:rFonts w:ascii="宋体" w:hAnsi="宋体" w:cs="宋体" w:hint="eastAsia"/>
                <w:szCs w:val="21"/>
              </w:rPr>
              <w:t>蒸压加气混凝土砌块的生产</w:t>
            </w:r>
            <w:r>
              <w:rPr>
                <w:rFonts w:ascii="宋体" w:hAnsi="宋体" w:cs="宋体" w:hint="eastAsia"/>
                <w:szCs w:val="21"/>
              </w:rPr>
              <w:t>。</w:t>
            </w:r>
          </w:p>
        </w:tc>
        <w:tc>
          <w:tcPr>
            <w:tcW w:w="1585" w:type="dxa"/>
          </w:tcPr>
          <w:p w:rsidR="00FE3297" w:rsidRDefault="00FE3297"/>
        </w:tc>
      </w:tr>
      <w:tr w:rsidR="00FE3297">
        <w:trPr>
          <w:trHeight w:val="2110"/>
        </w:trPr>
        <w:tc>
          <w:tcPr>
            <w:tcW w:w="2160" w:type="dxa"/>
          </w:tcPr>
          <w:p w:rsidR="00FE3297" w:rsidRDefault="00B77E1A">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FE3297" w:rsidRDefault="00B77E1A">
            <w:pPr>
              <w:rPr>
                <w:rFonts w:ascii="宋体" w:hAnsi="宋体"/>
                <w:szCs w:val="21"/>
              </w:rPr>
            </w:pPr>
            <w:r>
              <w:rPr>
                <w:rFonts w:ascii="宋体" w:hAnsi="宋体" w:cs="宋体" w:hint="eastAsia"/>
                <w:szCs w:val="21"/>
              </w:rPr>
              <w:t xml:space="preserve">ES7.4 </w:t>
            </w: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通常的沟通方式包括但不限于：会议、文件、内部联络书、培训、拜访、交谈、提交报告等。</w:t>
            </w:r>
          </w:p>
          <w:p w:rsidR="00FE3297" w:rsidRDefault="00B77E1A">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综合部</w:t>
            </w:r>
            <w:r>
              <w:rPr>
                <w:rFonts w:ascii="宋体" w:hAnsi="宋体" w:cs="宋体" w:hint="eastAsia"/>
                <w:szCs w:val="21"/>
              </w:rPr>
              <w:t>负责的相关内、外沟通效果基本满足要求。</w:t>
            </w:r>
          </w:p>
        </w:tc>
        <w:tc>
          <w:tcPr>
            <w:tcW w:w="1585" w:type="dxa"/>
          </w:tcPr>
          <w:p w:rsidR="00FE3297" w:rsidRDefault="00FE3297"/>
        </w:tc>
      </w:tr>
      <w:tr w:rsidR="00FE3297">
        <w:trPr>
          <w:trHeight w:val="1629"/>
        </w:trPr>
        <w:tc>
          <w:tcPr>
            <w:tcW w:w="2160" w:type="dxa"/>
          </w:tcPr>
          <w:p w:rsidR="00FE3297" w:rsidRDefault="00B77E1A">
            <w:pPr>
              <w:rPr>
                <w:rFonts w:ascii="宋体" w:hAnsi="宋体" w:cs="宋体"/>
                <w:color w:val="000000"/>
                <w:spacing w:val="-4"/>
                <w:szCs w:val="21"/>
              </w:rPr>
            </w:pPr>
            <w:r>
              <w:rPr>
                <w:rFonts w:ascii="宋体" w:hAnsi="宋体" w:hint="eastAsia"/>
                <w:szCs w:val="21"/>
              </w:rPr>
              <w:t>监测、分析和评价总则；</w:t>
            </w:r>
          </w:p>
        </w:tc>
        <w:tc>
          <w:tcPr>
            <w:tcW w:w="960" w:type="dxa"/>
          </w:tcPr>
          <w:p w:rsidR="00FE3297" w:rsidRDefault="00B77E1A">
            <w:pPr>
              <w:rPr>
                <w:rFonts w:ascii="宋体" w:hAnsi="宋体" w:cs="宋体"/>
                <w:szCs w:val="21"/>
              </w:rPr>
            </w:pPr>
            <w:r>
              <w:rPr>
                <w:rFonts w:ascii="宋体" w:hAnsi="宋体" w:cs="宋体" w:hint="eastAsia"/>
                <w:szCs w:val="21"/>
              </w:rPr>
              <w:t xml:space="preserve">E9.1.1 </w:t>
            </w:r>
          </w:p>
          <w:p w:rsidR="00FE3297" w:rsidRDefault="00B77E1A">
            <w:pPr>
              <w:rPr>
                <w:rFonts w:ascii="宋体" w:hAnsi="宋体" w:cs="宋体"/>
                <w:szCs w:val="21"/>
              </w:rPr>
            </w:pPr>
            <w:r>
              <w:rPr>
                <w:rFonts w:ascii="宋体" w:hAnsi="宋体" w:cs="宋体" w:hint="eastAsia"/>
                <w:szCs w:val="21"/>
              </w:rPr>
              <w:t>S9.1</w:t>
            </w: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hAnsi="宋体"/>
                <w:szCs w:val="21"/>
              </w:rPr>
              <w:t>绩效监测和测量程序</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内部审核程序</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）《管理评审程序》</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bCs/>
                <w:color w:val="000000"/>
                <w:spacing w:val="-20"/>
                <w:szCs w:val="21"/>
              </w:rPr>
              <w:t>应急准备和响应程序</w:t>
            </w:r>
            <w:r>
              <w:rPr>
                <w:rFonts w:ascii="宋体" w:hAnsi="宋体" w:cs="宋体" w:hint="eastAsia"/>
                <w:szCs w:val="21"/>
              </w:rPr>
              <w:t>》</w:t>
            </w:r>
          </w:p>
          <w:p w:rsidR="00FE3297" w:rsidRDefault="00B77E1A">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hAnsi="宋体"/>
                <w:szCs w:val="21"/>
              </w:rPr>
              <w:t>合规性评价控制程序</w:t>
            </w:r>
            <w:r>
              <w:rPr>
                <w:rFonts w:ascii="宋体" w:hAnsi="宋体" w:cs="宋体" w:hint="eastAsia"/>
                <w:szCs w:val="21"/>
              </w:rPr>
              <w:t>》</w:t>
            </w:r>
          </w:p>
        </w:tc>
        <w:tc>
          <w:tcPr>
            <w:tcW w:w="1585" w:type="dxa"/>
          </w:tcPr>
          <w:p w:rsidR="00FE3297" w:rsidRDefault="00FE3297"/>
        </w:tc>
      </w:tr>
      <w:tr w:rsidR="00FE3297">
        <w:trPr>
          <w:trHeight w:val="230"/>
        </w:trPr>
        <w:tc>
          <w:tcPr>
            <w:tcW w:w="2160" w:type="dxa"/>
          </w:tcPr>
          <w:p w:rsidR="00FE3297" w:rsidRDefault="00B77E1A">
            <w:pPr>
              <w:adjustRightInd w:val="0"/>
              <w:snapToGrid w:val="0"/>
              <w:jc w:val="left"/>
              <w:rPr>
                <w:rFonts w:ascii="宋体" w:hAnsi="宋体"/>
                <w:szCs w:val="21"/>
              </w:rPr>
            </w:pPr>
            <w:r>
              <w:rPr>
                <w:rFonts w:ascii="宋体" w:hAnsi="宋体" w:hint="eastAsia"/>
                <w:szCs w:val="21"/>
              </w:rPr>
              <w:t>内部审核</w:t>
            </w:r>
          </w:p>
        </w:tc>
        <w:tc>
          <w:tcPr>
            <w:tcW w:w="960" w:type="dxa"/>
          </w:tcPr>
          <w:p w:rsidR="00FE3297" w:rsidRDefault="00B77E1A">
            <w:pPr>
              <w:rPr>
                <w:rFonts w:ascii="宋体" w:hAnsi="宋体" w:cs="宋体"/>
                <w:szCs w:val="21"/>
              </w:rPr>
            </w:pPr>
            <w:r>
              <w:rPr>
                <w:rFonts w:ascii="宋体" w:hAnsi="宋体" w:cs="宋体" w:hint="eastAsia"/>
                <w:szCs w:val="21"/>
              </w:rPr>
              <w:t xml:space="preserve">ES9.2 </w:t>
            </w:r>
          </w:p>
          <w:p w:rsidR="00FE3297" w:rsidRDefault="00FE3297">
            <w:pPr>
              <w:rPr>
                <w:rFonts w:ascii="宋体" w:hAnsi="宋体"/>
                <w:szCs w:val="21"/>
              </w:rPr>
            </w:pP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2019</w:t>
            </w:r>
            <w:r>
              <w:rPr>
                <w:rFonts w:ascii="宋体" w:hAnsi="宋体" w:cs="宋体" w:hint="eastAsia"/>
                <w:szCs w:val="21"/>
              </w:rPr>
              <w:t>年《体系审核实施计划》</w:t>
            </w:r>
          </w:p>
          <w:p w:rsidR="00FE3297" w:rsidRDefault="00B77E1A">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w:t>
            </w:r>
          </w:p>
          <w:p w:rsidR="00FE3297" w:rsidRDefault="00B77E1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FE3297" w:rsidRDefault="00B77E1A">
            <w:pPr>
              <w:spacing w:line="400" w:lineRule="exact"/>
              <w:rPr>
                <w:szCs w:val="21"/>
              </w:rPr>
            </w:pPr>
            <w:r>
              <w:rPr>
                <w:rFonts w:hint="eastAsia"/>
                <w:szCs w:val="21"/>
              </w:rPr>
              <w:lastRenderedPageBreak/>
              <w:t>审核组：</w:t>
            </w:r>
            <w:r>
              <w:rPr>
                <w:rFonts w:ascii="宋体" w:hAnsi="宋体" w:hint="eastAsia"/>
                <w:szCs w:val="21"/>
              </w:rPr>
              <w:t>王小悦</w:t>
            </w:r>
            <w:r>
              <w:rPr>
                <w:rFonts w:hint="eastAsia"/>
                <w:szCs w:val="21"/>
              </w:rPr>
              <w:t>（组长）、</w:t>
            </w:r>
            <w:r>
              <w:rPr>
                <w:rFonts w:hint="eastAsia"/>
                <w:szCs w:val="21"/>
              </w:rPr>
              <w:t>林晓鸿（</w:t>
            </w:r>
            <w:r>
              <w:rPr>
                <w:rFonts w:hint="eastAsia"/>
                <w:szCs w:val="21"/>
              </w:rPr>
              <w:t>组员）。</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管理层</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w:t>
            </w:r>
            <w:r>
              <w:rPr>
                <w:rFonts w:ascii="宋体" w:hAnsi="宋体" w:cs="宋体" w:hint="eastAsia"/>
                <w:szCs w:val="21"/>
              </w:rPr>
              <w:t>综合部</w:t>
            </w:r>
            <w:r>
              <w:rPr>
                <w:rFonts w:ascii="宋体" w:hAnsi="宋体" w:cs="宋体" w:hint="eastAsia"/>
                <w:szCs w:val="21"/>
              </w:rPr>
              <w:t>审核检查表》、《</w:t>
            </w:r>
            <w:r>
              <w:rPr>
                <w:rFonts w:ascii="宋体" w:hAnsi="宋体" w:cs="宋体" w:hint="eastAsia"/>
                <w:szCs w:val="21"/>
              </w:rPr>
              <w:t>生产技术部</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w:t>
            </w:r>
            <w:r>
              <w:rPr>
                <w:rFonts w:ascii="宋体" w:hAnsi="宋体" w:cs="宋体" w:hint="eastAsia"/>
                <w:szCs w:val="21"/>
              </w:rPr>
              <w:t>供销部</w:t>
            </w:r>
            <w:r>
              <w:rPr>
                <w:rFonts w:ascii="宋体" w:hAnsi="宋体" w:cs="宋体" w:hint="eastAsia"/>
                <w:szCs w:val="21"/>
              </w:rPr>
              <w:t>审核检查表》等审核记录，审核过程及条款基本齐全，不存在审核自己部门的情况。</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，属一般不符合。</w:t>
            </w:r>
            <w:r>
              <w:rPr>
                <w:rFonts w:ascii="宋体" w:hAnsi="宋体" w:hint="eastAsia"/>
                <w:szCs w:val="21"/>
              </w:rPr>
              <w:t>涉及</w:t>
            </w:r>
            <w:r>
              <w:rPr>
                <w:rFonts w:ascii="宋体" w:hAnsi="宋体" w:hint="eastAsia"/>
                <w:szCs w:val="21"/>
              </w:rPr>
              <w:t>供销</w:t>
            </w:r>
            <w:r>
              <w:rPr>
                <w:rFonts w:ascii="宋体" w:hAnsi="宋体" w:hint="eastAsia"/>
                <w:szCs w:val="21"/>
              </w:rPr>
              <w:t>部</w:t>
            </w:r>
            <w:r>
              <w:rPr>
                <w:rFonts w:ascii="宋体" w:hAnsi="宋体" w:hint="eastAsia"/>
                <w:szCs w:val="21"/>
              </w:rPr>
              <w:t>Q9.1.2</w:t>
            </w:r>
            <w:r>
              <w:rPr>
                <w:rFonts w:ascii="宋体" w:hAnsi="宋体" w:hint="eastAsia"/>
                <w:szCs w:val="21"/>
              </w:rPr>
              <w:t>条款“未对顾客满意度进行分析”和生产技术部</w:t>
            </w:r>
            <w:r>
              <w:rPr>
                <w:rFonts w:ascii="宋体" w:hAnsi="宋体" w:hint="eastAsia"/>
                <w:szCs w:val="21"/>
              </w:rPr>
              <w:t>E/S8.2</w:t>
            </w:r>
            <w:r>
              <w:rPr>
                <w:rFonts w:ascii="宋体" w:hAnsi="宋体" w:hint="eastAsia"/>
                <w:szCs w:val="21"/>
              </w:rPr>
              <w:t>条款“未提供</w:t>
            </w:r>
            <w:r>
              <w:rPr>
                <w:rFonts w:ascii="宋体" w:hAnsi="宋体" w:hint="eastAsia"/>
                <w:szCs w:val="21"/>
              </w:rPr>
              <w:t>事故应急预案”</w:t>
            </w:r>
            <w:r>
              <w:rPr>
                <w:rFonts w:ascii="宋体" w:hAnsi="宋体" w:cs="宋体" w:hint="eastAsia"/>
                <w:szCs w:val="21"/>
              </w:rPr>
              <w:t>，已经对</w:t>
            </w:r>
            <w:r>
              <w:rPr>
                <w:rFonts w:ascii="宋体" w:hAnsi="宋体" w:cs="宋体" w:hint="eastAsia"/>
                <w:szCs w:val="21"/>
              </w:rPr>
              <w:t>不合格原因进行了分析，制订了纠正措施，并对结果进行了验证。</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FE3297" w:rsidRDefault="00B77E1A">
            <w:pPr>
              <w:spacing w:line="400" w:lineRule="exac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FE3297" w:rsidRDefault="00FE3297"/>
        </w:tc>
      </w:tr>
      <w:tr w:rsidR="00FE3297">
        <w:trPr>
          <w:trHeight w:val="2110"/>
        </w:trPr>
        <w:tc>
          <w:tcPr>
            <w:tcW w:w="2160" w:type="dxa"/>
          </w:tcPr>
          <w:p w:rsidR="00FE3297" w:rsidRDefault="00B77E1A">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FE3297" w:rsidRDefault="00B77E1A">
            <w:pPr>
              <w:rPr>
                <w:rFonts w:ascii="宋体" w:hAnsi="宋体" w:cs="宋体"/>
                <w:szCs w:val="21"/>
              </w:rPr>
            </w:pPr>
            <w:r>
              <w:rPr>
                <w:rFonts w:ascii="宋体" w:hAnsi="宋体" w:cs="宋体" w:hint="eastAsia"/>
                <w:szCs w:val="21"/>
              </w:rPr>
              <w:t xml:space="preserve">ES9.3 </w:t>
            </w:r>
          </w:p>
          <w:p w:rsidR="00FE3297" w:rsidRDefault="00FE3297">
            <w:pPr>
              <w:rPr>
                <w:rFonts w:ascii="宋体" w:hAnsi="宋体"/>
                <w:szCs w:val="21"/>
              </w:rPr>
            </w:pP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10</w:t>
            </w:r>
            <w:r>
              <w:rPr>
                <w:rFonts w:ascii="宋体" w:hAnsi="宋体" w:hint="eastAsia"/>
                <w:szCs w:val="21"/>
              </w:rPr>
              <w:t>日</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lastRenderedPageBreak/>
              <w:t>顾客反馈、满意度调查结果等信息。</w:t>
            </w:r>
          </w:p>
          <w:p w:rsidR="00FE3297" w:rsidRDefault="00B77E1A">
            <w:pPr>
              <w:spacing w:line="360" w:lineRule="auto"/>
              <w:rPr>
                <w:rFonts w:ascii="宋体" w:hAnsi="宋体" w:cs="宋体"/>
                <w:szCs w:val="21"/>
              </w:rPr>
            </w:pPr>
            <w:r>
              <w:rPr>
                <w:rFonts w:ascii="宋体" w:hAnsi="宋体" w:cs="宋体" w:hint="eastAsia"/>
                <w:szCs w:val="21"/>
              </w:rPr>
              <w:t>改进的建议</w:t>
            </w:r>
            <w:r>
              <w:rPr>
                <w:rFonts w:ascii="宋体" w:hAnsi="宋体" w:cs="宋体" w:hint="eastAsia"/>
                <w:szCs w:val="21"/>
              </w:rPr>
              <w:t>：</w:t>
            </w: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ascii="宋体" w:hAnsi="宋体" w:hint="eastAsia"/>
                <w:kern w:val="0"/>
                <w:szCs w:val="21"/>
              </w:rPr>
              <w:t>。</w:t>
            </w:r>
            <w:r>
              <w:rPr>
                <w:rFonts w:hint="eastAsia"/>
                <w:szCs w:val="21"/>
              </w:rPr>
              <w:t>由</w:t>
            </w:r>
            <w:r>
              <w:rPr>
                <w:rFonts w:hint="eastAsia"/>
                <w:szCs w:val="21"/>
              </w:rPr>
              <w:t>综合部</w:t>
            </w:r>
            <w:r>
              <w:rPr>
                <w:rFonts w:hint="eastAsia"/>
                <w:szCs w:val="21"/>
              </w:rPr>
              <w:t>负责，</w:t>
            </w:r>
            <w:r>
              <w:rPr>
                <w:rFonts w:hint="eastAsia"/>
                <w:szCs w:val="21"/>
              </w:rPr>
              <w:t>对公司全体管理人员进行相关标准的培训。</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w:t>
            </w:r>
            <w:r>
              <w:rPr>
                <w:rFonts w:ascii="宋体" w:hAnsi="宋体" w:cs="宋体" w:hint="eastAsia"/>
                <w:szCs w:val="21"/>
              </w:rPr>
              <w:t>件控制）；</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相关</w:t>
            </w:r>
            <w:r>
              <w:rPr>
                <w:rFonts w:ascii="宋体" w:hAnsi="宋体" w:cs="宋体" w:hint="eastAsia"/>
                <w:szCs w:val="21"/>
              </w:rPr>
              <w:t>方</w:t>
            </w:r>
            <w:r>
              <w:rPr>
                <w:rFonts w:ascii="宋体" w:hAnsi="宋体" w:cs="宋体" w:hint="eastAsia"/>
                <w:szCs w:val="21"/>
              </w:rPr>
              <w:t>：</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月至今未收到相关法及顾客投诉抱怨；</w:t>
            </w:r>
          </w:p>
          <w:p w:rsidR="00FE3297" w:rsidRDefault="00B77E1A">
            <w:pPr>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r>
              <w:rPr>
                <w:rFonts w:ascii="宋体" w:hAnsi="宋体" w:cs="宋体" w:hint="eastAsia"/>
                <w:szCs w:val="21"/>
              </w:rPr>
              <w:t>。</w:t>
            </w:r>
          </w:p>
        </w:tc>
        <w:tc>
          <w:tcPr>
            <w:tcW w:w="1585" w:type="dxa"/>
          </w:tcPr>
          <w:p w:rsidR="00FE3297" w:rsidRDefault="00FE3297"/>
        </w:tc>
      </w:tr>
      <w:tr w:rsidR="00FE3297">
        <w:trPr>
          <w:trHeight w:val="416"/>
        </w:trPr>
        <w:tc>
          <w:tcPr>
            <w:tcW w:w="2160"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FE3297" w:rsidRDefault="00B77E1A">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FE3297" w:rsidRDefault="00B77E1A">
            <w:pPr>
              <w:tabs>
                <w:tab w:val="center" w:pos="3169"/>
              </w:tabs>
              <w:spacing w:line="400" w:lineRule="exact"/>
              <w:rPr>
                <w:rFonts w:ascii="宋体" w:hAnsi="宋体" w:cs="宋体"/>
                <w:szCs w:val="21"/>
              </w:rPr>
            </w:pPr>
            <w:r>
              <w:rPr>
                <w:rFonts w:ascii="宋体" w:hAnsi="宋体" w:cs="宋体" w:hint="eastAsia"/>
                <w:szCs w:val="21"/>
              </w:rPr>
              <w:t>E10.1;10.2;10.3</w:t>
            </w:r>
            <w:r>
              <w:rPr>
                <w:rFonts w:ascii="宋体" w:hAnsi="宋体" w:cs="宋体" w:hint="eastAsia"/>
                <w:szCs w:val="21"/>
              </w:rPr>
              <w:t>；</w:t>
            </w:r>
            <w:r>
              <w:rPr>
                <w:rFonts w:ascii="宋体" w:hAnsi="宋体" w:cs="宋体" w:hint="eastAsia"/>
                <w:szCs w:val="21"/>
              </w:rPr>
              <w:t xml:space="preserve">10.3 </w:t>
            </w:r>
          </w:p>
          <w:p w:rsidR="00FE3297" w:rsidRDefault="00B77E1A">
            <w:pPr>
              <w:tabs>
                <w:tab w:val="center" w:pos="3169"/>
              </w:tabs>
              <w:spacing w:line="400" w:lineRule="exact"/>
              <w:rPr>
                <w:rFonts w:ascii="宋体" w:hAnsi="宋体" w:cs="宋体"/>
                <w:szCs w:val="21"/>
              </w:rPr>
            </w:pPr>
            <w:r>
              <w:rPr>
                <w:rFonts w:ascii="宋体" w:hAnsi="宋体" w:cs="宋体" w:hint="eastAsia"/>
                <w:szCs w:val="21"/>
              </w:rPr>
              <w:t>S10.1</w:t>
            </w:r>
            <w:r>
              <w:rPr>
                <w:rFonts w:ascii="宋体" w:hAnsi="宋体" w:cs="宋体" w:hint="eastAsia"/>
                <w:szCs w:val="21"/>
              </w:rPr>
              <w:t>；</w:t>
            </w:r>
            <w:r>
              <w:rPr>
                <w:rFonts w:ascii="宋体" w:hAnsi="宋体" w:cs="宋体" w:hint="eastAsia"/>
                <w:szCs w:val="21"/>
              </w:rPr>
              <w:t>10.2</w:t>
            </w:r>
          </w:p>
          <w:p w:rsidR="00FE3297" w:rsidRDefault="00FE3297">
            <w:pPr>
              <w:rPr>
                <w:rFonts w:ascii="宋体" w:hAnsi="宋体"/>
                <w:szCs w:val="21"/>
              </w:rPr>
            </w:pPr>
          </w:p>
        </w:tc>
        <w:tc>
          <w:tcPr>
            <w:tcW w:w="10004" w:type="dxa"/>
          </w:tcPr>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公司制定系列程序文件《管理评审程序</w:t>
            </w:r>
            <w:r>
              <w:rPr>
                <w:rFonts w:ascii="宋体" w:hAnsi="宋体" w:cs="宋体" w:hint="eastAsia"/>
                <w:b w:val="0"/>
                <w:bCs w:val="0"/>
                <w:color w:val="000000" w:themeColor="text1"/>
                <w:sz w:val="21"/>
                <w:szCs w:val="21"/>
              </w:rPr>
              <w:t>》、《事件、不符合控制程序》、</w:t>
            </w:r>
            <w:r>
              <w:rPr>
                <w:rFonts w:ascii="宋体" w:hAnsi="宋体" w:cs="宋体" w:hint="eastAsia"/>
                <w:b w:val="0"/>
                <w:bCs w:val="0"/>
                <w:color w:val="000000" w:themeColor="text1"/>
                <w:sz w:val="21"/>
                <w:szCs w:val="21"/>
              </w:rPr>
              <w:t>《</w:t>
            </w:r>
            <w:r>
              <w:rPr>
                <w:rFonts w:ascii="宋体" w:hAnsi="宋体" w:cs="宋体" w:hint="eastAsia"/>
                <w:b w:val="0"/>
                <w:bCs w:val="0"/>
                <w:color w:val="000000" w:themeColor="text1"/>
                <w:sz w:val="21"/>
                <w:szCs w:val="21"/>
              </w:rPr>
              <w:t>纠正与预防控制程序</w:t>
            </w:r>
            <w:r>
              <w:rPr>
                <w:rFonts w:ascii="宋体" w:hAnsi="宋体" w:cs="宋体" w:hint="eastAsia"/>
                <w:b w:val="0"/>
                <w:bCs w:val="0"/>
                <w:color w:val="000000" w:themeColor="text1"/>
                <w:sz w:val="21"/>
                <w:szCs w:val="21"/>
              </w:rPr>
              <w:t>》</w:t>
            </w:r>
            <w:r>
              <w:rPr>
                <w:rFonts w:ascii="宋体" w:hAnsi="宋体" w:cs="宋体" w:hint="eastAsia"/>
                <w:b w:val="0"/>
                <w:bCs w:val="0"/>
                <w:color w:val="000000" w:themeColor="text1"/>
                <w:sz w:val="2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w:t>
            </w:r>
            <w:r>
              <w:rPr>
                <w:rFonts w:ascii="宋体" w:hAnsi="宋体" w:cs="宋体" w:hint="eastAsia"/>
                <w:b w:val="0"/>
                <w:bCs w:val="0"/>
                <w:color w:val="000000" w:themeColor="text1"/>
                <w:sz w:val="21"/>
                <w:szCs w:val="21"/>
              </w:rPr>
              <w:lastRenderedPageBreak/>
              <w:t>因，按《纠正与预防措施程序》实施纠正措施。</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抽《</w:t>
            </w:r>
            <w:r>
              <w:rPr>
                <w:rFonts w:ascii="宋体" w:hAnsi="宋体" w:cs="宋体" w:hint="eastAsia"/>
                <w:b w:val="0"/>
                <w:bCs w:val="0"/>
                <w:color w:val="000000" w:themeColor="text1"/>
                <w:sz w:val="21"/>
                <w:szCs w:val="21"/>
              </w:rPr>
              <w:t>纠正措施表》时间》</w:t>
            </w:r>
            <w:r>
              <w:rPr>
                <w:rFonts w:ascii="宋体" w:hAnsi="宋体" w:cs="宋体" w:hint="eastAsia"/>
                <w:b w:val="0"/>
                <w:bCs w:val="0"/>
                <w:color w:val="000000" w:themeColor="text1"/>
                <w:sz w:val="21"/>
                <w:szCs w:val="21"/>
              </w:rPr>
              <w:t>2020</w:t>
            </w:r>
            <w:r>
              <w:rPr>
                <w:rFonts w:ascii="宋体" w:hAnsi="宋体" w:cs="宋体" w:hint="eastAsia"/>
                <w:b w:val="0"/>
                <w:bCs w:val="0"/>
                <w:color w:val="000000" w:themeColor="text1"/>
                <w:sz w:val="21"/>
                <w:szCs w:val="21"/>
              </w:rPr>
              <w:t>年</w:t>
            </w:r>
            <w:r>
              <w:rPr>
                <w:rFonts w:ascii="宋体" w:hAnsi="宋体" w:cs="宋体" w:hint="eastAsia"/>
                <w:b w:val="0"/>
                <w:bCs w:val="0"/>
                <w:color w:val="000000" w:themeColor="text1"/>
                <w:sz w:val="21"/>
                <w:szCs w:val="21"/>
              </w:rPr>
              <w:t>3</w:t>
            </w:r>
            <w:r>
              <w:rPr>
                <w:rFonts w:ascii="宋体" w:hAnsi="宋体" w:cs="宋体" w:hint="eastAsia"/>
                <w:b w:val="0"/>
                <w:bCs w:val="0"/>
                <w:color w:val="000000" w:themeColor="text1"/>
                <w:sz w:val="21"/>
                <w:szCs w:val="21"/>
              </w:rPr>
              <w:t>月</w:t>
            </w:r>
            <w:r>
              <w:rPr>
                <w:rFonts w:ascii="宋体" w:hAnsi="宋体" w:cs="宋体" w:hint="eastAsia"/>
                <w:b w:val="0"/>
                <w:bCs w:val="0"/>
                <w:color w:val="000000" w:themeColor="text1"/>
                <w:sz w:val="21"/>
                <w:szCs w:val="21"/>
              </w:rPr>
              <w:t>23</w:t>
            </w:r>
            <w:r>
              <w:rPr>
                <w:rFonts w:ascii="宋体" w:hAnsi="宋体" w:cs="宋体" w:hint="eastAsia"/>
                <w:b w:val="0"/>
                <w:bCs w:val="0"/>
                <w:color w:val="000000" w:themeColor="text1"/>
                <w:sz w:val="21"/>
                <w:szCs w:val="21"/>
              </w:rPr>
              <w:t>日</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不符合情况：综合部抽检现场灭火器使用情况，发现生产车间有一个灭火器日期临期。</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不符合原因：相关工作人员未定期对灭火器进行检查，对消防安全重视程度不够。</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纠正措施：立即安排相关人员进行临期灭火器的更换。对相关人员进行消防安全培训。</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验证人：孙利</w:t>
            </w:r>
            <w:r>
              <w:rPr>
                <w:rFonts w:ascii="宋体" w:hAnsi="宋体" w:cs="宋体" w:hint="eastAsia"/>
                <w:b w:val="0"/>
                <w:bCs w:val="0"/>
                <w:color w:val="000000" w:themeColor="text1"/>
                <w:sz w:val="21"/>
                <w:szCs w:val="21"/>
              </w:rPr>
              <w:t xml:space="preserve">  </w:t>
            </w:r>
            <w:r>
              <w:rPr>
                <w:rFonts w:ascii="宋体" w:hAnsi="宋体" w:cs="宋体" w:hint="eastAsia"/>
                <w:b w:val="0"/>
                <w:bCs w:val="0"/>
                <w:color w:val="000000" w:themeColor="text1"/>
                <w:sz w:val="21"/>
                <w:szCs w:val="21"/>
              </w:rPr>
              <w:t>验证合格</w:t>
            </w:r>
            <w:r>
              <w:rPr>
                <w:rFonts w:ascii="宋体" w:hAnsi="宋体" w:cs="宋体" w:hint="eastAsia"/>
                <w:b w:val="0"/>
                <w:bCs w:val="0"/>
                <w:color w:val="000000" w:themeColor="text1"/>
                <w:sz w:val="21"/>
                <w:szCs w:val="21"/>
              </w:rPr>
              <w:t xml:space="preserve">  2020</w:t>
            </w:r>
            <w:r>
              <w:rPr>
                <w:rFonts w:ascii="宋体" w:hAnsi="宋体" w:cs="宋体" w:hint="eastAsia"/>
                <w:b w:val="0"/>
                <w:bCs w:val="0"/>
                <w:color w:val="000000" w:themeColor="text1"/>
                <w:sz w:val="21"/>
                <w:szCs w:val="21"/>
              </w:rPr>
              <w:t>年</w:t>
            </w:r>
            <w:r>
              <w:rPr>
                <w:rFonts w:ascii="宋体" w:hAnsi="宋体" w:cs="宋体" w:hint="eastAsia"/>
                <w:b w:val="0"/>
                <w:bCs w:val="0"/>
                <w:color w:val="000000" w:themeColor="text1"/>
                <w:sz w:val="21"/>
                <w:szCs w:val="21"/>
              </w:rPr>
              <w:t>03</w:t>
            </w:r>
            <w:r>
              <w:rPr>
                <w:rFonts w:ascii="宋体" w:hAnsi="宋体" w:cs="宋体" w:hint="eastAsia"/>
                <w:b w:val="0"/>
                <w:bCs w:val="0"/>
                <w:color w:val="000000" w:themeColor="text1"/>
                <w:sz w:val="21"/>
                <w:szCs w:val="21"/>
              </w:rPr>
              <w:t>月</w:t>
            </w:r>
            <w:r>
              <w:rPr>
                <w:rFonts w:ascii="宋体" w:hAnsi="宋体" w:cs="宋体" w:hint="eastAsia"/>
                <w:b w:val="0"/>
                <w:bCs w:val="0"/>
                <w:color w:val="000000" w:themeColor="text1"/>
                <w:sz w:val="21"/>
                <w:szCs w:val="21"/>
              </w:rPr>
              <w:t>25</w:t>
            </w:r>
            <w:r>
              <w:rPr>
                <w:rFonts w:ascii="宋体" w:hAnsi="宋体" w:cs="宋体" w:hint="eastAsia"/>
                <w:b w:val="0"/>
                <w:bCs w:val="0"/>
                <w:color w:val="000000" w:themeColor="text1"/>
                <w:sz w:val="21"/>
                <w:szCs w:val="21"/>
              </w:rPr>
              <w:t>日</w:t>
            </w:r>
          </w:p>
          <w:p w:rsidR="00FE3297" w:rsidRDefault="00B77E1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FE3297" w:rsidRDefault="00B77E1A">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公司主要按策划的管理手册、程序文件等实施运行，主要采用内审、管理评审、数据分析、纠正和预防措施、质量方针和目标等来实现对质量、环境和职业健康安全管理体系的改进，另</w:t>
            </w:r>
            <w:r>
              <w:rPr>
                <w:rFonts w:ascii="宋体" w:hAnsi="宋体" w:cs="宋体" w:hint="eastAsia"/>
                <w:b w:val="0"/>
                <w:bCs w:val="0"/>
                <w:color w:val="000000" w:themeColor="text1"/>
                <w:sz w:val="21"/>
                <w:szCs w:val="21"/>
              </w:rPr>
              <w:t>外主要通过日常工作中发现的问题及时予以调整解决来实现。</w:t>
            </w:r>
          </w:p>
        </w:tc>
        <w:tc>
          <w:tcPr>
            <w:tcW w:w="1585" w:type="dxa"/>
          </w:tcPr>
          <w:p w:rsidR="00FE3297" w:rsidRDefault="00FE3297"/>
        </w:tc>
      </w:tr>
    </w:tbl>
    <w:p w:rsidR="00FE3297" w:rsidRDefault="00B77E1A">
      <w:r>
        <w:lastRenderedPageBreak/>
        <w:ptab w:relativeTo="margin" w:alignment="center" w:leader="none"/>
      </w:r>
    </w:p>
    <w:p w:rsidR="00FE3297" w:rsidRDefault="00B77E1A">
      <w:pPr>
        <w:pStyle w:val="a7"/>
      </w:pPr>
      <w:r>
        <w:rPr>
          <w:rFonts w:hint="eastAsia"/>
        </w:rPr>
        <w:t>说明：不符合标注</w:t>
      </w:r>
      <w:r>
        <w:rPr>
          <w:rFonts w:hint="eastAsia"/>
        </w:rPr>
        <w:t>N</w:t>
      </w:r>
    </w:p>
    <w:p w:rsidR="00FE3297" w:rsidRDefault="00B77E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E3297">
        <w:trPr>
          <w:trHeight w:val="515"/>
        </w:trPr>
        <w:tc>
          <w:tcPr>
            <w:tcW w:w="2160" w:type="dxa"/>
            <w:vMerge w:val="restart"/>
            <w:vAlign w:val="center"/>
          </w:tcPr>
          <w:p w:rsidR="00FE3297" w:rsidRDefault="00B77E1A">
            <w:pPr>
              <w:spacing w:before="120"/>
              <w:jc w:val="center"/>
              <w:rPr>
                <w:sz w:val="24"/>
                <w:szCs w:val="24"/>
              </w:rPr>
            </w:pPr>
            <w:r>
              <w:rPr>
                <w:rFonts w:hint="eastAsia"/>
                <w:sz w:val="24"/>
                <w:szCs w:val="24"/>
              </w:rPr>
              <w:t>过程与活动、</w:t>
            </w:r>
          </w:p>
          <w:p w:rsidR="00FE3297" w:rsidRDefault="00B77E1A">
            <w:pPr>
              <w:jc w:val="center"/>
            </w:pPr>
            <w:r>
              <w:rPr>
                <w:rFonts w:hint="eastAsia"/>
                <w:sz w:val="24"/>
                <w:szCs w:val="24"/>
              </w:rPr>
              <w:t>抽样计划</w:t>
            </w:r>
          </w:p>
        </w:tc>
        <w:tc>
          <w:tcPr>
            <w:tcW w:w="960" w:type="dxa"/>
            <w:vMerge w:val="restart"/>
            <w:vAlign w:val="center"/>
          </w:tcPr>
          <w:p w:rsidR="00FE3297" w:rsidRDefault="00B77E1A">
            <w:pPr>
              <w:rPr>
                <w:sz w:val="24"/>
                <w:szCs w:val="24"/>
              </w:rPr>
            </w:pPr>
            <w:r>
              <w:rPr>
                <w:rFonts w:hint="eastAsia"/>
                <w:sz w:val="24"/>
                <w:szCs w:val="24"/>
              </w:rPr>
              <w:t>涉及</w:t>
            </w:r>
          </w:p>
          <w:p w:rsidR="00FE3297" w:rsidRDefault="00B77E1A">
            <w:r>
              <w:rPr>
                <w:rFonts w:hint="eastAsia"/>
                <w:sz w:val="24"/>
                <w:szCs w:val="24"/>
              </w:rPr>
              <w:t>条款</w:t>
            </w:r>
          </w:p>
        </w:tc>
        <w:tc>
          <w:tcPr>
            <w:tcW w:w="10004" w:type="dxa"/>
            <w:vAlign w:val="center"/>
          </w:tcPr>
          <w:p w:rsidR="00FE3297" w:rsidRDefault="00B77E1A">
            <w:pPr>
              <w:rPr>
                <w:sz w:val="24"/>
                <w:szCs w:val="24"/>
              </w:rPr>
            </w:pPr>
            <w:r>
              <w:rPr>
                <w:rFonts w:hint="eastAsia"/>
                <w:sz w:val="24"/>
                <w:szCs w:val="24"/>
              </w:rPr>
              <w:t>受审核部门：</w:t>
            </w:r>
            <w:r>
              <w:rPr>
                <w:rFonts w:hint="eastAsia"/>
                <w:sz w:val="24"/>
                <w:szCs w:val="24"/>
              </w:rPr>
              <w:t>综合部</w:t>
            </w:r>
            <w:r>
              <w:rPr>
                <w:rFonts w:hint="eastAsia"/>
                <w:sz w:val="24"/>
                <w:szCs w:val="24"/>
              </w:rPr>
              <w:t>（含财务部）</w:t>
            </w:r>
            <w:r>
              <w:rPr>
                <w:rFonts w:hint="eastAsia"/>
                <w:sz w:val="24"/>
                <w:szCs w:val="24"/>
              </w:rPr>
              <w:t xml:space="preserve">   </w:t>
            </w:r>
            <w:r>
              <w:rPr>
                <w:rFonts w:hint="eastAsia"/>
                <w:sz w:val="24"/>
                <w:szCs w:val="24"/>
              </w:rPr>
              <w:t>主管领导：</w:t>
            </w:r>
            <w:r>
              <w:rPr>
                <w:rFonts w:hint="eastAsia"/>
                <w:sz w:val="24"/>
                <w:szCs w:val="24"/>
              </w:rPr>
              <w:t>孙利</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孙利</w:t>
            </w:r>
          </w:p>
        </w:tc>
        <w:tc>
          <w:tcPr>
            <w:tcW w:w="1585" w:type="dxa"/>
            <w:vMerge w:val="restart"/>
            <w:vAlign w:val="center"/>
          </w:tcPr>
          <w:p w:rsidR="00FE3297" w:rsidRDefault="00B77E1A">
            <w:pPr>
              <w:rPr>
                <w:sz w:val="24"/>
                <w:szCs w:val="24"/>
              </w:rPr>
            </w:pPr>
            <w:r>
              <w:rPr>
                <w:rFonts w:hint="eastAsia"/>
                <w:sz w:val="24"/>
                <w:szCs w:val="24"/>
              </w:rPr>
              <w:t>判定</w:t>
            </w:r>
          </w:p>
        </w:tc>
      </w:tr>
      <w:tr w:rsidR="00FE3297">
        <w:trPr>
          <w:trHeight w:val="403"/>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rPr>
                <w:sz w:val="24"/>
                <w:szCs w:val="24"/>
              </w:rPr>
            </w:pPr>
            <w:r>
              <w:rPr>
                <w:rFonts w:hint="eastAsia"/>
                <w:sz w:val="24"/>
                <w:szCs w:val="24"/>
              </w:rPr>
              <w:t>审核员：</w:t>
            </w:r>
            <w:r>
              <w:rPr>
                <w:rFonts w:hint="eastAsia"/>
                <w:sz w:val="24"/>
                <w:szCs w:val="24"/>
              </w:rPr>
              <w:t>杨珍全</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7</w:t>
            </w:r>
            <w:r>
              <w:rPr>
                <w:rFonts w:hint="eastAsia"/>
                <w:sz w:val="24"/>
                <w:szCs w:val="24"/>
              </w:rPr>
              <w:t>.</w:t>
            </w:r>
            <w:r>
              <w:rPr>
                <w:rFonts w:hint="eastAsia"/>
                <w:sz w:val="24"/>
                <w:szCs w:val="24"/>
              </w:rPr>
              <w:t>14</w:t>
            </w:r>
            <w:r>
              <w:rPr>
                <w:rFonts w:hint="eastAsia"/>
                <w:sz w:val="24"/>
                <w:szCs w:val="24"/>
              </w:rPr>
              <w:t>上午</w:t>
            </w:r>
          </w:p>
        </w:tc>
        <w:tc>
          <w:tcPr>
            <w:tcW w:w="1585" w:type="dxa"/>
            <w:vMerge/>
          </w:tcPr>
          <w:p w:rsidR="00FE3297" w:rsidRDefault="00FE3297"/>
        </w:tc>
      </w:tr>
      <w:tr w:rsidR="00FE3297">
        <w:trPr>
          <w:trHeight w:val="516"/>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rPr>
                <w:sz w:val="24"/>
                <w:szCs w:val="24"/>
              </w:rPr>
            </w:pPr>
            <w:r>
              <w:rPr>
                <w:rFonts w:hint="eastAsia"/>
                <w:sz w:val="24"/>
                <w:szCs w:val="24"/>
              </w:rPr>
              <w:t>审核条款：</w:t>
            </w:r>
          </w:p>
        </w:tc>
        <w:tc>
          <w:tcPr>
            <w:tcW w:w="1585" w:type="dxa"/>
            <w:vMerge/>
          </w:tcPr>
          <w:p w:rsidR="00FE3297" w:rsidRDefault="00FE3297"/>
        </w:tc>
      </w:tr>
      <w:tr w:rsidR="00FE3297">
        <w:trPr>
          <w:trHeight w:val="1255"/>
        </w:trPr>
        <w:tc>
          <w:tcPr>
            <w:tcW w:w="2160" w:type="dxa"/>
          </w:tcPr>
          <w:p w:rsidR="00FE3297" w:rsidRDefault="00B77E1A">
            <w:pPr>
              <w:adjustRightInd w:val="0"/>
              <w:snapToGrid w:val="0"/>
              <w:rPr>
                <w:rFonts w:ascii="宋体" w:hAnsi="宋体" w:cs="新宋体"/>
                <w:szCs w:val="21"/>
              </w:rPr>
            </w:pPr>
            <w:r>
              <w:rPr>
                <w:rFonts w:ascii="宋体" w:hAnsi="宋体" w:cs="新宋体" w:hint="eastAsia"/>
                <w:szCs w:val="21"/>
              </w:rPr>
              <w:t>组织的角色、职责和权限</w:t>
            </w:r>
          </w:p>
          <w:p w:rsidR="00FE3297" w:rsidRDefault="00FE3297">
            <w:pPr>
              <w:adjustRightInd w:val="0"/>
              <w:snapToGrid w:val="0"/>
              <w:rPr>
                <w:rFonts w:ascii="宋体" w:hAnsi="宋体" w:cs="新宋体"/>
                <w:szCs w:val="21"/>
              </w:rPr>
            </w:pPr>
          </w:p>
        </w:tc>
        <w:tc>
          <w:tcPr>
            <w:tcW w:w="960" w:type="dxa"/>
          </w:tcPr>
          <w:p w:rsidR="00FE3297" w:rsidRDefault="00B77E1A">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5.3</w:t>
            </w:r>
            <w:r>
              <w:rPr>
                <w:rFonts w:ascii="宋体" w:hAnsi="宋体" w:cs="宋体" w:hint="eastAsia"/>
                <w:szCs w:val="21"/>
              </w:rPr>
              <w:t>；</w:t>
            </w:r>
            <w:r>
              <w:rPr>
                <w:rFonts w:ascii="宋体" w:hAnsi="宋体" w:cs="宋体" w:hint="eastAsia"/>
                <w:szCs w:val="21"/>
              </w:rPr>
              <w:t xml:space="preserve"> </w:t>
            </w:r>
          </w:p>
          <w:p w:rsidR="00FE3297" w:rsidRDefault="00FE3297">
            <w:pPr>
              <w:tabs>
                <w:tab w:val="center" w:pos="3169"/>
              </w:tabs>
              <w:spacing w:line="400" w:lineRule="exact"/>
              <w:rPr>
                <w:rFonts w:ascii="宋体" w:hAnsi="宋体" w:cs="宋体"/>
                <w:szCs w:val="21"/>
              </w:rPr>
            </w:pPr>
          </w:p>
          <w:p w:rsidR="00FE3297" w:rsidRDefault="00FE3297">
            <w:pPr>
              <w:rPr>
                <w:rFonts w:ascii="宋体" w:hAnsi="宋体" w:cs="新宋体"/>
                <w:szCs w:val="21"/>
              </w:rPr>
            </w:pP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综合部</w:t>
            </w:r>
            <w:r>
              <w:rPr>
                <w:rFonts w:ascii="宋体" w:hAnsi="宋体" w:cs="新宋体" w:hint="eastAsia"/>
                <w:szCs w:val="21"/>
              </w:rPr>
              <w:t>（含财务部）</w:t>
            </w:r>
            <w:r>
              <w:rPr>
                <w:rFonts w:ascii="宋体" w:hAnsi="宋体" w:cs="宋体" w:hint="eastAsia"/>
                <w:szCs w:val="21"/>
              </w:rPr>
              <w:t>的安全职责和权限，以确保部门工作的展开和实施：</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负责公司体系文件的推行工作和监督实施。</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FE3297" w:rsidRDefault="00B77E1A">
            <w:pPr>
              <w:widowControl/>
              <w:jc w:val="left"/>
              <w:rPr>
                <w:rFonts w:ascii="宋体" w:hAnsi="宋体" w:cs="宋体"/>
                <w:szCs w:val="21"/>
              </w:rPr>
            </w:pPr>
            <w:r>
              <w:rPr>
                <w:rFonts w:ascii="宋体" w:hAnsi="宋体" w:cs="宋体" w:hint="eastAsia"/>
                <w:szCs w:val="21"/>
              </w:rPr>
              <w:t>综合部</w:t>
            </w:r>
            <w:r>
              <w:rPr>
                <w:rFonts w:ascii="宋体" w:hAnsi="宋体" w:cs="宋体" w:hint="eastAsia"/>
                <w:szCs w:val="21"/>
              </w:rPr>
              <w:t>和财务部负责人能基本阐述本部门的主要职责。</w:t>
            </w:r>
          </w:p>
        </w:tc>
        <w:tc>
          <w:tcPr>
            <w:tcW w:w="1585" w:type="dxa"/>
          </w:tcPr>
          <w:p w:rsidR="00FE3297" w:rsidRDefault="00FE3297"/>
        </w:tc>
      </w:tr>
      <w:tr w:rsidR="00FE3297">
        <w:trPr>
          <w:trHeight w:val="1458"/>
        </w:trPr>
        <w:tc>
          <w:tcPr>
            <w:tcW w:w="2160" w:type="dxa"/>
          </w:tcPr>
          <w:p w:rsidR="00FE3297" w:rsidRDefault="00B77E1A">
            <w:pPr>
              <w:rPr>
                <w:rFonts w:ascii="宋体" w:hAnsi="宋体"/>
                <w:b/>
                <w:szCs w:val="21"/>
              </w:rPr>
            </w:pPr>
            <w:r>
              <w:rPr>
                <w:rFonts w:ascii="宋体" w:hAnsi="宋体" w:cs="宋体" w:hint="eastAsia"/>
                <w:szCs w:val="21"/>
              </w:rPr>
              <w:lastRenderedPageBreak/>
              <w:t>目标及其实现的策划</w:t>
            </w:r>
          </w:p>
        </w:tc>
        <w:tc>
          <w:tcPr>
            <w:tcW w:w="960" w:type="dxa"/>
          </w:tcPr>
          <w:p w:rsidR="00FE3297" w:rsidRDefault="00B77E1A">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6.2</w:t>
            </w:r>
          </w:p>
          <w:p w:rsidR="00FE3297" w:rsidRDefault="00FE3297">
            <w:pPr>
              <w:rPr>
                <w:rFonts w:ascii="宋体" w:hAnsi="宋体" w:cs="新宋体"/>
                <w:szCs w:val="21"/>
              </w:rPr>
            </w:pP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综合部</w:t>
            </w:r>
            <w:r>
              <w:rPr>
                <w:rFonts w:ascii="宋体" w:hAnsi="宋体" w:cs="新宋体" w:hint="eastAsia"/>
                <w:szCs w:val="21"/>
              </w:rPr>
              <w:t>（财务部）</w:t>
            </w:r>
            <w:r>
              <w:rPr>
                <w:rFonts w:ascii="宋体" w:hAnsi="宋体" w:cs="宋体" w:hint="eastAsia"/>
                <w:szCs w:val="21"/>
              </w:rPr>
              <w:t>的目标是：</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3</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p>
          <w:p w:rsidR="00FE3297" w:rsidRDefault="00B77E1A">
            <w:r>
              <w:rPr>
                <w:rFonts w:ascii="宋体" w:hAnsi="宋体" w:cs="宋体" w:hint="eastAsia"/>
                <w:szCs w:val="21"/>
              </w:rPr>
              <w:t>1</w:t>
            </w:r>
            <w:r>
              <w:rPr>
                <w:rFonts w:ascii="宋体" w:hAnsi="宋体" w:cs="宋体" w:hint="eastAsia"/>
                <w:szCs w:val="21"/>
              </w:rPr>
              <w:t>．</w:t>
            </w:r>
            <w:r>
              <w:rPr>
                <w:rFonts w:ascii="宋体" w:hAnsi="宋体" w:cs="宋体" w:hint="eastAsia"/>
                <w:szCs w:val="21"/>
              </w:rPr>
              <w:t>培训及时完成</w:t>
            </w:r>
            <w:r>
              <w:rPr>
                <w:rFonts w:ascii="宋体" w:hAnsi="宋体" w:cs="宋体" w:hint="eastAsia"/>
                <w:szCs w:val="21"/>
              </w:rPr>
              <w:t>率</w:t>
            </w:r>
            <w:r>
              <w:rPr>
                <w:rFonts w:ascii="宋体" w:hAnsi="宋体" w:cs="宋体" w:hint="eastAsia"/>
                <w:szCs w:val="21"/>
              </w:rPr>
              <w:t>10</w:t>
            </w:r>
            <w:r>
              <w:rPr>
                <w:rFonts w:ascii="宋体" w:hAnsi="宋体" w:cs="宋体" w:hint="eastAsia"/>
                <w:szCs w:val="21"/>
              </w:rPr>
              <w:t>0%</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2.</w:t>
            </w:r>
            <w:r>
              <w:rPr>
                <w:rFonts w:ascii="宋体" w:hAnsi="宋体" w:cs="宋体" w:hint="eastAsia"/>
                <w:szCs w:val="21"/>
              </w:rPr>
              <w:t>文件受控</w:t>
            </w:r>
            <w:r>
              <w:rPr>
                <w:rFonts w:ascii="宋体" w:hAnsi="宋体" w:cs="宋体" w:hint="eastAsia"/>
                <w:szCs w:val="21"/>
              </w:rPr>
              <w:t>率</w:t>
            </w:r>
            <w:r>
              <w:rPr>
                <w:rFonts w:ascii="宋体" w:hAnsi="宋体" w:cs="宋体" w:hint="eastAsia"/>
                <w:szCs w:val="21"/>
              </w:rPr>
              <w:t>100%</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FE3297" w:rsidRDefault="00B77E1A">
            <w:r>
              <w:rPr>
                <w:rFonts w:ascii="宋体" w:hAnsi="宋体" w:cs="宋体" w:hint="eastAsia"/>
                <w:szCs w:val="21"/>
              </w:rPr>
              <w:t>3.</w:t>
            </w:r>
            <w:r>
              <w:rPr>
                <w:rFonts w:ascii="宋体" w:hAnsi="宋体" w:cs="宋体" w:hint="eastAsia"/>
                <w:szCs w:val="21"/>
              </w:rPr>
              <w:t>固废正确分类处理率</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FE3297" w:rsidRDefault="00B77E1A">
            <w:r>
              <w:rPr>
                <w:rFonts w:ascii="宋体" w:hAnsi="宋体" w:cs="宋体" w:hint="eastAsia"/>
                <w:szCs w:val="21"/>
              </w:rPr>
              <w:t>4.</w:t>
            </w:r>
            <w:r>
              <w:rPr>
                <w:rFonts w:ascii="宋体" w:hAnsi="宋体" w:cs="宋体" w:hint="eastAsia"/>
                <w:szCs w:val="21"/>
              </w:rPr>
              <w:t>重大工伤事故为</w:t>
            </w:r>
            <w:r>
              <w:rPr>
                <w:rFonts w:ascii="宋体" w:hAnsi="宋体" w:cs="宋体" w:hint="eastAsia"/>
                <w:szCs w:val="21"/>
              </w:rPr>
              <w:t xml:space="preserve">0                </w:t>
            </w:r>
            <w:r>
              <w:rPr>
                <w:rFonts w:ascii="宋体" w:hAnsi="宋体" w:cs="宋体" w:hint="eastAsia"/>
                <w:szCs w:val="21"/>
              </w:rPr>
              <w:t>实测：</w:t>
            </w:r>
            <w:r>
              <w:rPr>
                <w:rFonts w:ascii="宋体" w:hAnsi="宋体" w:cs="宋体" w:hint="eastAsia"/>
                <w:szCs w:val="21"/>
              </w:rPr>
              <w:t>0</w:t>
            </w:r>
          </w:p>
          <w:p w:rsidR="00FE3297" w:rsidRDefault="00B77E1A">
            <w:pPr>
              <w:pStyle w:val="Char3"/>
              <w:jc w:val="left"/>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火灾</w:t>
            </w:r>
            <w:r>
              <w:rPr>
                <w:rFonts w:ascii="宋体" w:hAnsi="宋体" w:hint="eastAsia"/>
                <w:szCs w:val="21"/>
              </w:rPr>
              <w:t>事故</w:t>
            </w:r>
            <w:r>
              <w:rPr>
                <w:rFonts w:ascii="宋体" w:hAnsi="宋体" w:hint="eastAsia"/>
                <w:szCs w:val="21"/>
              </w:rPr>
              <w:t>为</w:t>
            </w:r>
            <w:r>
              <w:rPr>
                <w:rFonts w:ascii="宋体" w:hAnsi="宋体" w:hint="eastAsia"/>
                <w:szCs w:val="21"/>
              </w:rPr>
              <w:t xml:space="preserve">0                    </w:t>
            </w:r>
            <w:r>
              <w:rPr>
                <w:rFonts w:ascii="宋体" w:hAnsi="宋体" w:hint="eastAsia"/>
                <w:szCs w:val="21"/>
              </w:rPr>
              <w:t>实测：</w:t>
            </w:r>
            <w:r>
              <w:rPr>
                <w:rFonts w:ascii="宋体" w:hAnsi="宋体" w:hint="eastAsia"/>
                <w:szCs w:val="21"/>
              </w:rPr>
              <w:t>0</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3</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6</w:t>
            </w:r>
            <w:r>
              <w:rPr>
                <w:rFonts w:ascii="宋体" w:hAnsi="宋体" w:cs="宋体" w:hint="eastAsia"/>
                <w:szCs w:val="21"/>
              </w:rPr>
              <w:t>的《</w:t>
            </w:r>
            <w:r>
              <w:rPr>
                <w:rFonts w:ascii="宋体" w:hAnsi="宋体" w:cs="宋体" w:hint="eastAsia"/>
                <w:szCs w:val="21"/>
              </w:rPr>
              <w:t>公司及部门管理目标达成统计表</w:t>
            </w:r>
            <w:r>
              <w:rPr>
                <w:rFonts w:ascii="宋体" w:hAnsi="宋体" w:cs="宋体" w:hint="eastAsia"/>
                <w:szCs w:val="21"/>
              </w:rPr>
              <w:t>》和考核记录，经考核均完成目标任务。</w:t>
            </w:r>
          </w:p>
          <w:p w:rsidR="00FE3297" w:rsidRDefault="00B77E1A">
            <w:pPr>
              <w:tabs>
                <w:tab w:val="left" w:pos="1080"/>
              </w:tabs>
              <w:spacing w:line="400" w:lineRule="exact"/>
              <w:rPr>
                <w:rFonts w:ascii="宋体" w:hAnsi="宋体"/>
                <w:szCs w:val="21"/>
              </w:rPr>
            </w:pPr>
            <w:r>
              <w:rPr>
                <w:rFonts w:ascii="宋体" w:hAnsi="宋体" w:cs="宋体" w:hint="eastAsia"/>
                <w:szCs w:val="21"/>
              </w:rPr>
              <w:t>查见公司制定的环境管理方案有：</w:t>
            </w:r>
            <w:r>
              <w:rPr>
                <w:rFonts w:ascii="宋体" w:hAnsi="宋体" w:hint="eastAsia"/>
                <w:szCs w:val="21"/>
              </w:rPr>
              <w:t>潜在火灾、</w:t>
            </w:r>
            <w:r>
              <w:rPr>
                <w:rFonts w:hint="eastAsia"/>
                <w:color w:val="000000"/>
              </w:rPr>
              <w:t>固废的排放</w:t>
            </w:r>
            <w:r>
              <w:rPr>
                <w:rFonts w:ascii="宋体" w:hAnsi="宋体" w:hint="eastAsia"/>
                <w:szCs w:val="21"/>
              </w:rPr>
              <w:t>、废水排放、废气排放、噪声排放</w:t>
            </w:r>
            <w:r>
              <w:rPr>
                <w:rFonts w:ascii="宋体" w:hAnsi="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个</w:t>
            </w:r>
            <w:r>
              <w:rPr>
                <w:rFonts w:ascii="宋体" w:hAnsi="宋体" w:cs="宋体" w:hint="eastAsia"/>
                <w:szCs w:val="21"/>
              </w:rPr>
              <w:t>管理方案。管理方案内容涉及：目标</w:t>
            </w:r>
            <w:r>
              <w:rPr>
                <w:rFonts w:ascii="宋体" w:hAnsi="宋体" w:cs="宋体" w:hint="eastAsia"/>
                <w:szCs w:val="21"/>
              </w:rPr>
              <w:t>/</w:t>
            </w:r>
            <w:r>
              <w:rPr>
                <w:rFonts w:ascii="宋体" w:hAnsi="宋体" w:cs="宋体" w:hint="eastAsia"/>
                <w:szCs w:val="21"/>
              </w:rPr>
              <w:t>指标、管理方案、资金预算、完成日期、责任部门。</w:t>
            </w:r>
          </w:p>
          <w:p w:rsidR="00FE3297" w:rsidRDefault="00B77E1A">
            <w:pPr>
              <w:widowControl/>
              <w:jc w:val="left"/>
              <w:rPr>
                <w:rFonts w:ascii="宋体" w:hAnsi="宋体"/>
                <w:szCs w:val="21"/>
              </w:rPr>
            </w:pPr>
            <w:r>
              <w:rPr>
                <w:rFonts w:ascii="宋体" w:hAnsi="宋体" w:hint="eastAsia"/>
                <w:szCs w:val="21"/>
              </w:rPr>
              <w:t>抽查</w:t>
            </w:r>
            <w:r>
              <w:rPr>
                <w:rFonts w:ascii="宋体" w:hAnsi="宋体" w:hint="eastAsia"/>
                <w:szCs w:val="21"/>
              </w:rPr>
              <w:t>：</w:t>
            </w:r>
            <w:r>
              <w:rPr>
                <w:rFonts w:ascii="宋体" w:hAnsi="宋体" w:hint="eastAsia"/>
                <w:szCs w:val="21"/>
              </w:rPr>
              <w:t>固废的排放确定的管理方案：</w:t>
            </w:r>
          </w:p>
          <w:p w:rsidR="00FE3297" w:rsidRDefault="00B77E1A">
            <w:pPr>
              <w:widowControl/>
              <w:jc w:val="left"/>
              <w:rPr>
                <w:rFonts w:ascii="宋体" w:hAnsi="宋体" w:cs="宋体"/>
                <w:szCs w:val="21"/>
              </w:rPr>
            </w:pPr>
            <w:r>
              <w:rPr>
                <w:rFonts w:ascii="宋体" w:hAnsi="宋体" w:cs="宋体" w:hint="eastAsia"/>
                <w:szCs w:val="21"/>
              </w:rPr>
              <w:t>目标：减少固废排放；指标：固废分类管理、固废回收处理率</w:t>
            </w:r>
            <w:r>
              <w:rPr>
                <w:rFonts w:ascii="宋体" w:hAnsi="宋体" w:cs="宋体" w:hint="eastAsia"/>
                <w:szCs w:val="21"/>
              </w:rPr>
              <w:t>100%</w:t>
            </w:r>
            <w:r>
              <w:rPr>
                <w:rFonts w:ascii="宋体" w:hAnsi="宋体" w:cs="宋体" w:hint="eastAsia"/>
                <w:szCs w:val="21"/>
              </w:rPr>
              <w:t>；管理方案：</w:t>
            </w:r>
            <w:r>
              <w:rPr>
                <w:rFonts w:ascii="宋体" w:hAnsi="宋体" w:cs="宋体" w:hint="eastAsia"/>
                <w:szCs w:val="21"/>
              </w:rPr>
              <w:t>1</w:t>
            </w:r>
            <w:r>
              <w:rPr>
                <w:rFonts w:ascii="宋体" w:hAnsi="宋体" w:cs="宋体" w:hint="eastAsia"/>
                <w:szCs w:val="21"/>
              </w:rPr>
              <w:t>）加强宣传教育，提高员工固废垃圾分类处理意识；</w:t>
            </w:r>
            <w:r>
              <w:rPr>
                <w:rFonts w:ascii="宋体" w:hAnsi="宋体" w:cs="宋体" w:hint="eastAsia"/>
                <w:szCs w:val="21"/>
              </w:rPr>
              <w:t>2</w:t>
            </w:r>
            <w:r>
              <w:rPr>
                <w:rFonts w:ascii="宋体" w:hAnsi="宋体" w:cs="宋体" w:hint="eastAsia"/>
                <w:szCs w:val="21"/>
              </w:rPr>
              <w:t>）</w:t>
            </w:r>
            <w:r>
              <w:rPr>
                <w:rFonts w:ascii="宋体" w:hAnsi="宋体" w:hint="eastAsia"/>
                <w:szCs w:val="21"/>
              </w:rPr>
              <w:t>办公、生活区域配置垃圾桶对办公垃圾分类收集后交园区环卫部门统一处理</w:t>
            </w:r>
            <w:r>
              <w:rPr>
                <w:rFonts w:ascii="宋体" w:hAnsi="宋体" w:cs="宋体" w:hint="eastAsia"/>
                <w:szCs w:val="21"/>
              </w:rPr>
              <w:t>；</w:t>
            </w:r>
            <w:r>
              <w:rPr>
                <w:rFonts w:ascii="宋体" w:hAnsi="宋体" w:cs="宋体" w:hint="eastAsia"/>
                <w:szCs w:val="21"/>
              </w:rPr>
              <w:t>3</w:t>
            </w:r>
            <w:r>
              <w:rPr>
                <w:rFonts w:ascii="宋体" w:hAnsi="宋体" w:cs="宋体" w:hint="eastAsia"/>
                <w:szCs w:val="21"/>
              </w:rPr>
              <w:t>）办公危险</w:t>
            </w:r>
            <w:r>
              <w:rPr>
                <w:rFonts w:ascii="宋体" w:hAnsi="宋体" w:hint="eastAsia"/>
                <w:szCs w:val="21"/>
              </w:rPr>
              <w:t>废弃物单独存放（废硒鼓、废电池、墨盒等）由供应商以旧换新回收</w:t>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szCs w:val="21"/>
              </w:rPr>
              <w:t>生产现场设置</w:t>
            </w:r>
            <w:r>
              <w:rPr>
                <w:rFonts w:ascii="宋体" w:hAnsi="宋体" w:hint="eastAsia"/>
                <w:szCs w:val="21"/>
              </w:rPr>
              <w:t>废料</w:t>
            </w:r>
            <w:r>
              <w:rPr>
                <w:rFonts w:ascii="宋体" w:hAnsi="宋体" w:hint="eastAsia"/>
                <w:szCs w:val="21"/>
              </w:rPr>
              <w:t>存放处，垃圾交由园区环卫部门统一处理，生产废料</w:t>
            </w:r>
            <w:r>
              <w:rPr>
                <w:rFonts w:ascii="宋体" w:hAnsi="宋体" w:hint="eastAsia"/>
                <w:szCs w:val="21"/>
              </w:rPr>
              <w:t>集中存放后可回收再重新生产</w:t>
            </w:r>
            <w:r>
              <w:rPr>
                <w:rFonts w:ascii="宋体" w:hAnsi="宋体" w:hint="eastAsia"/>
                <w:szCs w:val="21"/>
              </w:rPr>
              <w:t>。</w:t>
            </w:r>
            <w:r>
              <w:rPr>
                <w:rFonts w:ascii="宋体" w:hAnsi="宋体" w:cs="宋体" w:hint="eastAsia"/>
                <w:szCs w:val="21"/>
              </w:rPr>
              <w:t>责任部门：</w:t>
            </w:r>
            <w:r>
              <w:rPr>
                <w:rFonts w:ascii="宋体" w:hAnsi="宋体" w:cs="宋体" w:hint="eastAsia"/>
                <w:szCs w:val="21"/>
              </w:rPr>
              <w:t>公司各部门</w:t>
            </w:r>
            <w:r>
              <w:rPr>
                <w:rFonts w:ascii="宋体" w:hAnsi="宋体" w:cs="宋体" w:hint="eastAsia"/>
                <w:szCs w:val="21"/>
              </w:rPr>
              <w:t>；检查部门：</w:t>
            </w:r>
            <w:r>
              <w:rPr>
                <w:rFonts w:ascii="宋体" w:hAnsi="宋体" w:cs="宋体" w:hint="eastAsia"/>
                <w:szCs w:val="21"/>
              </w:rPr>
              <w:t>综</w:t>
            </w:r>
            <w:r>
              <w:rPr>
                <w:rFonts w:ascii="宋体" w:hAnsi="宋体" w:cs="宋体" w:hint="eastAsia"/>
                <w:szCs w:val="21"/>
              </w:rPr>
              <w:t>合部</w:t>
            </w:r>
            <w:r>
              <w:rPr>
                <w:rFonts w:ascii="宋体" w:hAnsi="宋体" w:cs="宋体" w:hint="eastAsia"/>
                <w:szCs w:val="21"/>
              </w:rPr>
              <w:t>。</w:t>
            </w:r>
            <w:r>
              <w:rPr>
                <w:rFonts w:ascii="宋体" w:hAnsi="宋体" w:cs="宋体" w:hint="eastAsia"/>
                <w:szCs w:val="21"/>
              </w:rPr>
              <w:t xml:space="preserve"> </w:t>
            </w:r>
          </w:p>
          <w:p w:rsidR="00FE3297" w:rsidRDefault="00B77E1A">
            <w:pPr>
              <w:widowControl/>
              <w:jc w:val="left"/>
              <w:rPr>
                <w:rFonts w:ascii="宋体" w:hAnsi="宋体" w:cs="宋体"/>
                <w:szCs w:val="21"/>
              </w:rPr>
            </w:pPr>
            <w:r>
              <w:rPr>
                <w:rFonts w:ascii="宋体" w:hAnsi="宋体" w:cs="宋体"/>
                <w:szCs w:val="21"/>
              </w:rPr>
              <w:t>编制：</w:t>
            </w:r>
            <w:r>
              <w:rPr>
                <w:rFonts w:ascii="宋体" w:hAnsi="宋体" w:cs="宋体" w:hint="eastAsia"/>
                <w:szCs w:val="21"/>
              </w:rPr>
              <w:t>综合部、</w:t>
            </w:r>
            <w:r>
              <w:rPr>
                <w:rFonts w:ascii="宋体" w:hAnsi="宋体" w:cs="宋体" w:hint="eastAsia"/>
                <w:szCs w:val="21"/>
              </w:rPr>
              <w:t>审核：</w:t>
            </w:r>
            <w:r>
              <w:rPr>
                <w:rFonts w:ascii="宋体" w:hAnsi="宋体" w:cs="宋体" w:hint="eastAsia"/>
                <w:szCs w:val="21"/>
              </w:rPr>
              <w:t>王小悦</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批</w:t>
            </w:r>
            <w:r>
              <w:rPr>
                <w:rFonts w:ascii="宋体" w:hAnsi="宋体" w:cs="宋体" w:hint="eastAsia"/>
                <w:szCs w:val="21"/>
              </w:rPr>
              <w:t>准：林强</w:t>
            </w:r>
            <w:r>
              <w:rPr>
                <w:rFonts w:ascii="宋体" w:hAnsi="宋体" w:cs="宋体" w:hint="eastAsia"/>
                <w:szCs w:val="21"/>
              </w:rPr>
              <w:t xml:space="preserve">   20</w:t>
            </w:r>
            <w:r>
              <w:rPr>
                <w:rFonts w:ascii="宋体" w:hAnsi="宋体" w:cs="宋体" w:hint="eastAsia"/>
                <w:szCs w:val="21"/>
              </w:rPr>
              <w:t>19</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r>
              <w:rPr>
                <w:rFonts w:ascii="宋体" w:hAnsi="宋体" w:cs="宋体" w:hint="eastAsia"/>
                <w:szCs w:val="21"/>
              </w:rPr>
              <w:t>10</w:t>
            </w:r>
          </w:p>
          <w:p w:rsidR="00FE3297" w:rsidRDefault="00B77E1A">
            <w:pPr>
              <w:widowControl/>
              <w:jc w:val="left"/>
              <w:rPr>
                <w:rFonts w:ascii="宋体" w:hAnsi="宋体" w:cs="宋体"/>
                <w:szCs w:val="21"/>
              </w:rPr>
            </w:pPr>
            <w:r>
              <w:rPr>
                <w:rFonts w:ascii="宋体" w:hAnsi="宋体" w:cs="宋体" w:hint="eastAsia"/>
                <w:szCs w:val="21"/>
              </w:rPr>
              <w:t>目标指标管理方案基本适宜，能够完成。</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lastRenderedPageBreak/>
              <w:t>查见公司制定的职业健康安全管理方案有：</w:t>
            </w:r>
            <w:r>
              <w:rPr>
                <w:rFonts w:ascii="宋体" w:hAnsi="宋体" w:hint="eastAsia"/>
                <w:szCs w:val="21"/>
              </w:rPr>
              <w:t>火灾、</w:t>
            </w:r>
            <w:r>
              <w:rPr>
                <w:rFonts w:ascii="宋体" w:hAnsi="宋体" w:hint="eastAsia"/>
                <w:szCs w:val="21"/>
              </w:rPr>
              <w:t>机械伤害、职业病、压力容器爆炸</w:t>
            </w:r>
            <w:r>
              <w:rPr>
                <w:rFonts w:ascii="宋体" w:hAnsi="宋体" w:hint="eastAsia"/>
                <w:szCs w:val="21"/>
              </w:rPr>
              <w:t>4</w:t>
            </w:r>
            <w:r>
              <w:rPr>
                <w:rFonts w:ascii="宋体" w:hAnsi="宋体" w:cs="宋体" w:hint="eastAsia"/>
                <w:szCs w:val="21"/>
              </w:rPr>
              <w:t>项。</w:t>
            </w:r>
          </w:p>
          <w:p w:rsidR="00FE3297" w:rsidRDefault="00B77E1A">
            <w:pPr>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其中两项管理方案</w:t>
            </w:r>
            <w:r>
              <w:rPr>
                <w:rFonts w:ascii="宋体" w:hAnsi="宋体" w:cs="宋体" w:hint="eastAsia"/>
                <w:szCs w:val="21"/>
              </w:rPr>
              <w:t>：</w:t>
            </w:r>
            <w:r>
              <w:rPr>
                <w:rFonts w:ascii="宋体" w:hAnsi="宋体" w:cs="宋体" w:hint="eastAsia"/>
                <w:szCs w:val="21"/>
              </w:rPr>
              <w:t>1</w:t>
            </w:r>
            <w:r>
              <w:rPr>
                <w:rFonts w:ascii="宋体" w:hAnsi="宋体" w:cs="宋体" w:hint="eastAsia"/>
                <w:szCs w:val="21"/>
              </w:rPr>
              <w:t>、预防火灾管理方案：</w:t>
            </w:r>
          </w:p>
          <w:p w:rsidR="00FE3297" w:rsidRDefault="00B77E1A">
            <w:pPr>
              <w:spacing w:line="400" w:lineRule="exact"/>
              <w:jc w:val="left"/>
              <w:rPr>
                <w:rFonts w:ascii="宋体" w:hAnsi="宋体" w:cs="宋体"/>
                <w:szCs w:val="21"/>
              </w:rPr>
            </w:pPr>
            <w:r>
              <w:rPr>
                <w:rFonts w:ascii="宋体" w:hAnsi="宋体" w:cs="宋体" w:hint="eastAsia"/>
                <w:szCs w:val="21"/>
              </w:rPr>
              <w:t>目标：防范火灾的发生，指标：火灾事故为零；管理措施：</w:t>
            </w:r>
            <w:r>
              <w:rPr>
                <w:rFonts w:ascii="宋体" w:hAnsi="宋体" w:cs="宋体" w:hint="eastAsia"/>
                <w:szCs w:val="21"/>
              </w:rPr>
              <w:t>1</w:t>
            </w:r>
            <w:r>
              <w:rPr>
                <w:rFonts w:ascii="宋体" w:hAnsi="宋体" w:cs="宋体" w:hint="eastAsia"/>
                <w:szCs w:val="21"/>
              </w:rPr>
              <w:t>）合理配置消防灭火器、定期点检；</w:t>
            </w:r>
            <w:r>
              <w:rPr>
                <w:rFonts w:ascii="宋体" w:hAnsi="宋体" w:cs="宋体" w:hint="eastAsia"/>
                <w:szCs w:val="21"/>
              </w:rPr>
              <w:t>2</w:t>
            </w:r>
            <w:r>
              <w:rPr>
                <w:rFonts w:ascii="宋体" w:hAnsi="宋体" w:cs="宋体" w:hint="eastAsia"/>
                <w:szCs w:val="21"/>
              </w:rPr>
              <w:t>）组织员工安全知识培训，提高消防意识和技能水平；</w:t>
            </w:r>
            <w:r>
              <w:rPr>
                <w:rFonts w:ascii="宋体" w:hAnsi="宋体" w:cs="宋体" w:hint="eastAsia"/>
                <w:szCs w:val="21"/>
              </w:rPr>
              <w:t>3</w:t>
            </w:r>
            <w:r>
              <w:rPr>
                <w:rFonts w:ascii="宋体" w:hAnsi="宋体" w:cs="宋体" w:hint="eastAsia"/>
                <w:szCs w:val="21"/>
              </w:rPr>
              <w:t>）制定火灾应急预案，并定期进行消防演练；</w:t>
            </w:r>
            <w:r>
              <w:rPr>
                <w:rFonts w:ascii="宋体" w:hAnsi="宋体" w:cs="宋体" w:hint="eastAsia"/>
                <w:szCs w:val="21"/>
              </w:rPr>
              <w:t>4</w:t>
            </w:r>
            <w:r>
              <w:rPr>
                <w:rFonts w:ascii="宋体" w:hAnsi="宋体" w:cs="宋体" w:hint="eastAsia"/>
                <w:szCs w:val="21"/>
              </w:rPr>
              <w:t>）定期对各种线路，机械设备进行检查保养，使之处于安全状态；</w:t>
            </w:r>
            <w:r>
              <w:rPr>
                <w:rFonts w:ascii="宋体" w:hAnsi="宋体" w:cs="宋体" w:hint="eastAsia"/>
                <w:szCs w:val="21"/>
              </w:rPr>
              <w:t>5</w:t>
            </w:r>
            <w:r>
              <w:rPr>
                <w:rFonts w:ascii="宋体" w:hAnsi="宋体" w:cs="宋体" w:hint="eastAsia"/>
                <w:szCs w:val="21"/>
              </w:rPr>
              <w:t>）建立易燃易爆品存放及摆放要求。责任部门：全体部门；检查部门：</w:t>
            </w:r>
            <w:r>
              <w:rPr>
                <w:rFonts w:ascii="宋体" w:hAnsi="宋体" w:cs="宋体" w:hint="eastAsia"/>
                <w:szCs w:val="21"/>
              </w:rPr>
              <w:t>综合部</w:t>
            </w:r>
            <w:r>
              <w:rPr>
                <w:rFonts w:ascii="宋体" w:hAnsi="宋体" w:cs="宋体" w:hint="eastAsia"/>
                <w:szCs w:val="21"/>
              </w:rPr>
              <w:t>。</w:t>
            </w:r>
          </w:p>
          <w:p w:rsidR="00FE3297" w:rsidRDefault="00B77E1A">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、预止机械伤害管理方案：</w:t>
            </w:r>
          </w:p>
          <w:p w:rsidR="00FE3297" w:rsidRDefault="00B77E1A">
            <w:pPr>
              <w:spacing w:line="400" w:lineRule="exact"/>
              <w:jc w:val="left"/>
              <w:rPr>
                <w:rFonts w:ascii="宋体" w:hAnsi="宋体" w:cs="宋体"/>
                <w:szCs w:val="21"/>
              </w:rPr>
            </w:pPr>
            <w:r>
              <w:rPr>
                <w:rFonts w:ascii="宋体" w:hAnsi="宋体" w:cs="宋体" w:hint="eastAsia"/>
                <w:szCs w:val="21"/>
              </w:rPr>
              <w:t>目标：防止机械伤害和物体打击，指标：无安全事故；无工伤事故；管理措施：</w:t>
            </w:r>
            <w:r>
              <w:rPr>
                <w:rFonts w:ascii="宋体" w:hAnsi="宋体" w:cs="宋体" w:hint="eastAsia"/>
                <w:szCs w:val="21"/>
              </w:rPr>
              <w:t>1</w:t>
            </w:r>
            <w:r>
              <w:rPr>
                <w:rFonts w:ascii="宋体" w:hAnsi="宋体" w:cs="宋体" w:hint="eastAsia"/>
                <w:szCs w:val="21"/>
              </w:rPr>
              <w:t>）定期对生产设备进行保养；</w:t>
            </w:r>
            <w:r>
              <w:rPr>
                <w:rFonts w:ascii="宋体" w:hAnsi="宋体" w:cs="宋体" w:hint="eastAsia"/>
                <w:szCs w:val="21"/>
              </w:rPr>
              <w:t>2</w:t>
            </w:r>
            <w:r>
              <w:rPr>
                <w:rFonts w:ascii="宋体" w:hAnsi="宋体" w:cs="宋体" w:hint="eastAsia"/>
                <w:szCs w:val="21"/>
              </w:rPr>
              <w:t>）加强安全生产教育，提高安全防护意识；</w:t>
            </w:r>
            <w:r>
              <w:rPr>
                <w:rFonts w:ascii="宋体" w:hAnsi="宋体" w:cs="宋体" w:hint="eastAsia"/>
                <w:szCs w:val="21"/>
              </w:rPr>
              <w:t>3</w:t>
            </w:r>
            <w:r>
              <w:rPr>
                <w:rFonts w:ascii="宋体" w:hAnsi="宋体" w:cs="宋体" w:hint="eastAsia"/>
                <w:szCs w:val="21"/>
              </w:rPr>
              <w:t>）制定操作规程，生产现场安全管理</w:t>
            </w:r>
            <w:r>
              <w:rPr>
                <w:rFonts w:ascii="宋体" w:hAnsi="宋体" w:cs="宋体" w:hint="eastAsia"/>
                <w:szCs w:val="21"/>
              </w:rPr>
              <w:t>制度，严格遵守执行；</w:t>
            </w:r>
            <w:r>
              <w:rPr>
                <w:rFonts w:ascii="宋体" w:hAnsi="宋体" w:cs="宋体" w:hint="eastAsia"/>
                <w:szCs w:val="21"/>
              </w:rPr>
              <w:t>4</w:t>
            </w:r>
            <w:r>
              <w:rPr>
                <w:rFonts w:ascii="宋体" w:hAnsi="宋体" w:cs="宋体" w:hint="eastAsia"/>
                <w:szCs w:val="21"/>
              </w:rPr>
              <w:t>）发放配戴劳保防护用品；</w:t>
            </w:r>
            <w:r>
              <w:rPr>
                <w:rFonts w:ascii="宋体" w:hAnsi="宋体" w:cs="宋体" w:hint="eastAsia"/>
                <w:szCs w:val="21"/>
              </w:rPr>
              <w:t>5</w:t>
            </w:r>
            <w:r>
              <w:rPr>
                <w:rFonts w:ascii="宋体" w:hAnsi="宋体" w:cs="宋体" w:hint="eastAsia"/>
                <w:szCs w:val="21"/>
              </w:rPr>
              <w:t>）采购适当的应急救护药品；</w:t>
            </w:r>
            <w:r>
              <w:rPr>
                <w:rFonts w:ascii="宋体" w:hAnsi="宋体" w:cs="宋体" w:hint="eastAsia"/>
                <w:szCs w:val="21"/>
              </w:rPr>
              <w:t>6</w:t>
            </w:r>
            <w:r>
              <w:rPr>
                <w:rFonts w:ascii="宋体" w:hAnsi="宋体" w:cs="宋体" w:hint="eastAsia"/>
                <w:szCs w:val="21"/>
              </w:rPr>
              <w:t>）购买工伤保险。责任部门：全体部门；检查部门：</w:t>
            </w:r>
            <w:r>
              <w:rPr>
                <w:rFonts w:ascii="宋体" w:hAnsi="宋体" w:cs="宋体" w:hint="eastAsia"/>
                <w:szCs w:val="21"/>
              </w:rPr>
              <w:t>综合部</w:t>
            </w:r>
            <w:r>
              <w:rPr>
                <w:rFonts w:ascii="宋体" w:hAnsi="宋体" w:cs="宋体" w:hint="eastAsia"/>
                <w:szCs w:val="21"/>
              </w:rPr>
              <w:t>。</w:t>
            </w:r>
          </w:p>
          <w:p w:rsidR="00FE3297" w:rsidRDefault="00B77E1A">
            <w:pPr>
              <w:spacing w:line="400" w:lineRule="exact"/>
              <w:jc w:val="left"/>
              <w:rPr>
                <w:rFonts w:ascii="宋体" w:hAnsi="宋体" w:cs="宋体"/>
                <w:szCs w:val="21"/>
              </w:rPr>
            </w:pPr>
            <w:r>
              <w:rPr>
                <w:rFonts w:ascii="宋体" w:hAnsi="宋体" w:cs="宋体" w:hint="eastAsia"/>
                <w:szCs w:val="21"/>
              </w:rPr>
              <w:t>编制：</w:t>
            </w:r>
            <w:r>
              <w:rPr>
                <w:rFonts w:ascii="宋体" w:hAnsi="宋体" w:cs="宋体" w:hint="eastAsia"/>
                <w:szCs w:val="21"/>
              </w:rPr>
              <w:t>综合部、</w:t>
            </w:r>
            <w:r>
              <w:rPr>
                <w:rFonts w:ascii="宋体" w:hAnsi="宋体" w:cs="宋体" w:hint="eastAsia"/>
                <w:szCs w:val="21"/>
              </w:rPr>
              <w:t>审核：</w:t>
            </w:r>
            <w:r>
              <w:rPr>
                <w:rFonts w:ascii="宋体" w:hAnsi="宋体" w:cs="宋体" w:hint="eastAsia"/>
                <w:szCs w:val="21"/>
              </w:rPr>
              <w:t>王小悦</w:t>
            </w:r>
            <w:r>
              <w:rPr>
                <w:rFonts w:ascii="宋体" w:hAnsi="宋体" w:cs="宋体" w:hint="eastAsia"/>
                <w:szCs w:val="21"/>
              </w:rPr>
              <w:t xml:space="preserve">    </w:t>
            </w:r>
            <w:r>
              <w:rPr>
                <w:rFonts w:ascii="宋体" w:hAnsi="宋体" w:cs="宋体" w:hint="eastAsia"/>
                <w:szCs w:val="21"/>
              </w:rPr>
              <w:t>批</w:t>
            </w:r>
            <w:r>
              <w:rPr>
                <w:rFonts w:ascii="宋体" w:hAnsi="宋体" w:cs="宋体" w:hint="eastAsia"/>
                <w:szCs w:val="21"/>
              </w:rPr>
              <w:t>准：林强</w:t>
            </w:r>
            <w:r>
              <w:rPr>
                <w:rFonts w:ascii="宋体" w:hAnsi="宋体" w:cs="宋体" w:hint="eastAsia"/>
                <w:szCs w:val="21"/>
              </w:rPr>
              <w:t xml:space="preserve">   2019.</w:t>
            </w:r>
            <w:r>
              <w:rPr>
                <w:rFonts w:ascii="宋体" w:hAnsi="宋体" w:cs="宋体" w:hint="eastAsia"/>
                <w:szCs w:val="21"/>
              </w:rPr>
              <w:t>12.10</w:t>
            </w:r>
          </w:p>
          <w:p w:rsidR="00FE3297" w:rsidRDefault="00B77E1A">
            <w:pPr>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FE3297" w:rsidRDefault="00FE3297"/>
        </w:tc>
      </w:tr>
      <w:tr w:rsidR="00FE3297">
        <w:trPr>
          <w:trHeight w:val="573"/>
        </w:trPr>
        <w:tc>
          <w:tcPr>
            <w:tcW w:w="2160" w:type="dxa"/>
          </w:tcPr>
          <w:p w:rsidR="00FE3297" w:rsidRDefault="00B77E1A">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FE3297" w:rsidRDefault="00B77E1A">
            <w:pPr>
              <w:rPr>
                <w:rFonts w:ascii="宋体" w:hAnsi="宋体" w:cs="新宋体"/>
                <w:szCs w:val="21"/>
              </w:rPr>
            </w:pPr>
            <w:r>
              <w:rPr>
                <w:rFonts w:ascii="宋体" w:hAnsi="宋体" w:cs="宋体" w:hint="eastAsia"/>
                <w:szCs w:val="21"/>
              </w:rPr>
              <w:t>Q7.1.4</w:t>
            </w: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）社会因素（社会稳定，招工相对容易）；</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）工作环境（内部工种环境和外部环境满足公司经营要求）；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）财务因素（公司财务资金状况良好，不存在贷款等情况）。</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FE3297" w:rsidRDefault="00B77E1A">
            <w:pPr>
              <w:rPr>
                <w:rFonts w:ascii="宋体" w:hAnsi="宋体"/>
                <w:szCs w:val="21"/>
              </w:rPr>
            </w:pPr>
            <w:r>
              <w:rPr>
                <w:rFonts w:ascii="宋体" w:hAnsi="宋体" w:cs="宋体" w:hint="eastAsia"/>
                <w:szCs w:val="21"/>
              </w:rPr>
              <w:t xml:space="preserve">  </w:t>
            </w:r>
            <w:r>
              <w:rPr>
                <w:rFonts w:ascii="宋体" w:hAnsi="宋体" w:cs="宋体" w:hint="eastAsia"/>
                <w:szCs w:val="21"/>
              </w:rPr>
              <w:t>以上相关的社会因素、工作环境、财务因素等均基本满足要求。如：招工相对容易。</w:t>
            </w:r>
          </w:p>
        </w:tc>
        <w:tc>
          <w:tcPr>
            <w:tcW w:w="1585" w:type="dxa"/>
          </w:tcPr>
          <w:p w:rsidR="00FE3297" w:rsidRDefault="00FE3297"/>
        </w:tc>
      </w:tr>
      <w:tr w:rsidR="00FE3297">
        <w:trPr>
          <w:trHeight w:val="450"/>
        </w:trPr>
        <w:tc>
          <w:tcPr>
            <w:tcW w:w="2160" w:type="dxa"/>
          </w:tcPr>
          <w:p w:rsidR="00FE3297" w:rsidRDefault="00B77E1A">
            <w:pPr>
              <w:adjustRightInd w:val="0"/>
              <w:snapToGrid w:val="0"/>
              <w:rPr>
                <w:rFonts w:ascii="宋体" w:hAnsi="宋体" w:cs="新宋体"/>
                <w:szCs w:val="21"/>
              </w:rPr>
            </w:pPr>
            <w:r>
              <w:rPr>
                <w:rFonts w:ascii="宋体" w:hAnsi="宋体" w:cs="宋体" w:hint="eastAsia"/>
                <w:szCs w:val="21"/>
              </w:rPr>
              <w:t>能力</w:t>
            </w:r>
          </w:p>
        </w:tc>
        <w:tc>
          <w:tcPr>
            <w:tcW w:w="960" w:type="dxa"/>
          </w:tcPr>
          <w:p w:rsidR="00FE3297" w:rsidRDefault="00B77E1A">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7.2</w:t>
            </w:r>
          </w:p>
          <w:p w:rsidR="00FE3297" w:rsidRDefault="00FE3297">
            <w:pPr>
              <w:rPr>
                <w:rFonts w:ascii="宋体" w:hAnsi="宋体" w:cs="新宋体"/>
                <w:szCs w:val="21"/>
              </w:rPr>
            </w:pP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w:t>
            </w:r>
            <w:r>
              <w:rPr>
                <w:rFonts w:ascii="宋体" w:hAnsi="宋体" w:cs="宋体" w:hint="eastAsia"/>
                <w:szCs w:val="21"/>
              </w:rPr>
              <w:lastRenderedPageBreak/>
              <w:t>员所必要的能力，这些能力主要是基于适当的教育、培训或经历等。</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FE3297" w:rsidRDefault="00B77E1A">
            <w:pPr>
              <w:pStyle w:val="aa"/>
              <w:rPr>
                <w:rFonts w:ascii="宋体" w:hAnsi="宋体" w:cs="宋体"/>
                <w:szCs w:val="21"/>
              </w:rPr>
            </w:pPr>
            <w:r>
              <w:rPr>
                <w:rFonts w:ascii="宋体" w:hAnsi="宋体" w:cs="宋体" w:hint="eastAsia"/>
                <w:szCs w:val="21"/>
              </w:rPr>
              <w:t>查人员资质：</w:t>
            </w:r>
          </w:p>
          <w:p w:rsidR="00FE3297" w:rsidRDefault="00B77E1A">
            <w:pPr>
              <w:pStyle w:val="aa"/>
              <w:rPr>
                <w:rFonts w:ascii="宋体" w:hAnsi="宋体" w:cs="宋体"/>
                <w:szCs w:val="21"/>
              </w:rPr>
            </w:pPr>
            <w:r>
              <w:rPr>
                <w:rFonts w:ascii="宋体" w:hAnsi="宋体" w:cs="宋体" w:hint="eastAsia"/>
                <w:szCs w:val="21"/>
              </w:rPr>
              <w:t>姓名</w:t>
            </w:r>
            <w:r>
              <w:rPr>
                <w:rFonts w:ascii="宋体" w:hAnsi="宋体" w:cs="宋体" w:hint="eastAsia"/>
                <w:szCs w:val="21"/>
              </w:rPr>
              <w:t xml:space="preserve">         </w:t>
            </w:r>
            <w:r>
              <w:rPr>
                <w:rFonts w:ascii="宋体" w:hAnsi="宋体" w:cs="宋体" w:hint="eastAsia"/>
                <w:szCs w:val="21"/>
              </w:rPr>
              <w:t>作业类别</w:t>
            </w:r>
            <w:r>
              <w:rPr>
                <w:rFonts w:ascii="宋体" w:hAnsi="宋体" w:cs="宋体" w:hint="eastAsia"/>
                <w:szCs w:val="21"/>
              </w:rPr>
              <w:t xml:space="preserve">                </w:t>
            </w:r>
            <w:r>
              <w:rPr>
                <w:rFonts w:ascii="宋体" w:hAnsi="宋体" w:cs="宋体" w:hint="eastAsia"/>
                <w:szCs w:val="21"/>
              </w:rPr>
              <w:t>有效期</w:t>
            </w:r>
          </w:p>
          <w:p w:rsidR="00FE3297" w:rsidRDefault="00B77E1A">
            <w:pPr>
              <w:pStyle w:val="aa"/>
              <w:rPr>
                <w:rFonts w:ascii="宋体" w:hAnsi="宋体" w:cs="宋体"/>
                <w:szCs w:val="21"/>
              </w:rPr>
            </w:pPr>
            <w:r>
              <w:rPr>
                <w:rFonts w:ascii="宋体" w:hAnsi="宋体" w:cs="宋体" w:hint="eastAsia"/>
                <w:szCs w:val="21"/>
              </w:rPr>
              <w:t>朱志勇</w:t>
            </w:r>
            <w:r>
              <w:rPr>
                <w:rFonts w:ascii="宋体" w:hAnsi="宋体" w:cs="宋体" w:hint="eastAsia"/>
                <w:szCs w:val="21"/>
              </w:rPr>
              <w:t xml:space="preserve">   </w:t>
            </w:r>
            <w:r>
              <w:rPr>
                <w:rFonts w:ascii="宋体" w:hAnsi="宋体" w:cs="宋体" w:hint="eastAsia"/>
                <w:szCs w:val="21"/>
              </w:rPr>
              <w:t>快开门式压力容器操作人员</w:t>
            </w:r>
            <w:r>
              <w:rPr>
                <w:rFonts w:ascii="宋体" w:hAnsi="宋体" w:cs="宋体" w:hint="eastAsia"/>
                <w:szCs w:val="21"/>
              </w:rPr>
              <w:t xml:space="preserve">    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--2023</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p>
          <w:p w:rsidR="00FE3297" w:rsidRDefault="00B77E1A">
            <w:pPr>
              <w:pStyle w:val="aa"/>
              <w:rPr>
                <w:rFonts w:ascii="宋体" w:hAnsi="宋体" w:cs="宋体"/>
                <w:szCs w:val="21"/>
              </w:rPr>
            </w:pPr>
            <w:r>
              <w:rPr>
                <w:rFonts w:ascii="宋体" w:hAnsi="宋体" w:cs="宋体" w:hint="eastAsia"/>
                <w:szCs w:val="21"/>
              </w:rPr>
              <w:t>陈维忠</w:t>
            </w:r>
            <w:r>
              <w:rPr>
                <w:rFonts w:ascii="宋体" w:hAnsi="宋体" w:cs="宋体" w:hint="eastAsia"/>
                <w:szCs w:val="21"/>
              </w:rPr>
              <w:t xml:space="preserve">     G4                      2017</w:t>
            </w:r>
            <w:r>
              <w:rPr>
                <w:rFonts w:ascii="宋体" w:hAnsi="宋体" w:cs="宋体" w:hint="eastAsia"/>
                <w:szCs w:val="21"/>
              </w:rPr>
              <w:t>年</w:t>
            </w:r>
            <w:r>
              <w:rPr>
                <w:rFonts w:ascii="宋体" w:hAnsi="宋体" w:cs="宋体" w:hint="eastAsia"/>
                <w:szCs w:val="21"/>
              </w:rPr>
              <w:t>05</w:t>
            </w:r>
            <w:r>
              <w:rPr>
                <w:rFonts w:ascii="宋体" w:hAnsi="宋体" w:cs="宋体" w:hint="eastAsia"/>
                <w:szCs w:val="21"/>
              </w:rPr>
              <w:t>月</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05</w:t>
            </w:r>
            <w:r>
              <w:rPr>
                <w:rFonts w:ascii="宋体" w:hAnsi="宋体" w:cs="宋体" w:hint="eastAsia"/>
                <w:szCs w:val="21"/>
              </w:rPr>
              <w:t>月</w:t>
            </w:r>
          </w:p>
          <w:p w:rsidR="00FE3297" w:rsidRPr="005D5229" w:rsidRDefault="00B77E1A">
            <w:pPr>
              <w:pStyle w:val="aa"/>
              <w:rPr>
                <w:rFonts w:ascii="宋体" w:hAnsi="宋体" w:cs="宋体"/>
                <w:bCs w:val="0"/>
                <w:szCs w:val="21"/>
              </w:rPr>
            </w:pPr>
            <w:r w:rsidRPr="005D5229">
              <w:rPr>
                <w:rFonts w:ascii="宋体" w:hAnsi="宋体" w:cs="宋体" w:hint="eastAsia"/>
                <w:bCs w:val="0"/>
                <w:szCs w:val="21"/>
              </w:rPr>
              <w:t>戴生勇</w:t>
            </w:r>
            <w:r w:rsidRPr="005D5229">
              <w:rPr>
                <w:rFonts w:ascii="宋体" w:hAnsi="宋体" w:cs="宋体" w:hint="eastAsia"/>
                <w:bCs w:val="0"/>
                <w:szCs w:val="21"/>
              </w:rPr>
              <w:t xml:space="preserve">    </w:t>
            </w:r>
            <w:r w:rsidRPr="005D5229">
              <w:rPr>
                <w:rFonts w:ascii="宋体" w:hAnsi="宋体" w:cs="宋体" w:hint="eastAsia"/>
                <w:bCs w:val="0"/>
                <w:szCs w:val="21"/>
              </w:rPr>
              <w:t>司炉工</w:t>
            </w:r>
            <w:r w:rsidRPr="005D5229">
              <w:rPr>
                <w:rFonts w:ascii="宋体" w:hAnsi="宋体" w:cs="宋体" w:hint="eastAsia"/>
                <w:bCs w:val="0"/>
                <w:szCs w:val="21"/>
              </w:rPr>
              <w:t xml:space="preserve">     </w:t>
            </w:r>
            <w:r w:rsidR="005D5229" w:rsidRPr="005D5229">
              <w:rPr>
                <w:rFonts w:ascii="宋体" w:hAnsi="宋体" w:cs="宋体" w:hint="eastAsia"/>
                <w:bCs w:val="0"/>
                <w:szCs w:val="21"/>
              </w:rPr>
              <w:t xml:space="preserve">               2016年11月1日-2020年10月31日</w:t>
            </w:r>
          </w:p>
          <w:p w:rsidR="00FE3297" w:rsidRDefault="00B77E1A">
            <w:pPr>
              <w:pStyle w:val="aa"/>
              <w:rPr>
                <w:rFonts w:ascii="宋体" w:hAnsi="宋体" w:cs="宋体"/>
                <w:b/>
                <w:bCs w:val="0"/>
                <w:color w:val="0000FF"/>
                <w:szCs w:val="21"/>
              </w:rPr>
            </w:pPr>
            <w:bookmarkStart w:id="1" w:name="_GoBack"/>
            <w:r>
              <w:rPr>
                <w:rFonts w:ascii="宋体" w:hAnsi="宋体" w:cs="宋体" w:hint="eastAsia"/>
                <w:szCs w:val="21"/>
              </w:rPr>
              <w:t>王长伟</w:t>
            </w:r>
            <w:r>
              <w:rPr>
                <w:rFonts w:ascii="宋体" w:hAnsi="宋体" w:cs="宋体" w:hint="eastAsia"/>
                <w:szCs w:val="21"/>
              </w:rPr>
              <w:t xml:space="preserve">     N2 </w:t>
            </w:r>
            <w:bookmarkEnd w:id="1"/>
            <w:r>
              <w:rPr>
                <w:rFonts w:ascii="宋体" w:hAnsi="宋体" w:cs="宋体" w:hint="eastAsia"/>
                <w:b/>
                <w:bCs w:val="0"/>
                <w:color w:val="000000" w:themeColor="text1"/>
                <w:szCs w:val="21"/>
              </w:rPr>
              <w:t xml:space="preserve"> </w:t>
            </w:r>
            <w:r>
              <w:rPr>
                <w:rFonts w:ascii="宋体" w:hAnsi="宋体" w:cs="宋体" w:hint="eastAsia"/>
                <w:b/>
                <w:bCs w:val="0"/>
                <w:color w:val="0000FF"/>
                <w:szCs w:val="21"/>
              </w:rPr>
              <w:t xml:space="preserve">                 </w:t>
            </w:r>
            <w:r>
              <w:rPr>
                <w:rFonts w:ascii="宋体" w:hAnsi="宋体" w:cs="宋体" w:hint="eastAsia"/>
                <w:b/>
                <w:bCs w:val="0"/>
                <w:color w:val="0000FF"/>
                <w:szCs w:val="21"/>
              </w:rPr>
              <w:t xml:space="preserve">  </w:t>
            </w:r>
            <w:r>
              <w:rPr>
                <w:rFonts w:ascii="宋体" w:hAnsi="宋体" w:cs="宋体" w:hint="eastAsia"/>
                <w:szCs w:val="21"/>
              </w:rPr>
              <w:t>2018</w:t>
            </w:r>
            <w:r>
              <w:rPr>
                <w:rFonts w:ascii="宋体" w:hAnsi="宋体" w:cs="宋体" w:hint="eastAsia"/>
                <w:szCs w:val="21"/>
              </w:rPr>
              <w:t>年</w:t>
            </w:r>
            <w:r>
              <w:rPr>
                <w:rFonts w:ascii="宋体" w:hAnsi="宋体" w:cs="宋体" w:hint="eastAsia"/>
                <w:szCs w:val="21"/>
              </w:rPr>
              <w:t>09</w:t>
            </w:r>
            <w:r>
              <w:rPr>
                <w:rFonts w:ascii="宋体" w:hAnsi="宋体" w:cs="宋体" w:hint="eastAsia"/>
                <w:szCs w:val="21"/>
              </w:rPr>
              <w:t>月</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09</w:t>
            </w:r>
            <w:r>
              <w:rPr>
                <w:rFonts w:ascii="宋体" w:hAnsi="宋体" w:cs="宋体" w:hint="eastAsia"/>
                <w:szCs w:val="21"/>
              </w:rPr>
              <w:t>月</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度培训计划表，计划培训</w:t>
            </w:r>
            <w:r>
              <w:rPr>
                <w:rFonts w:ascii="宋体" w:hAnsi="宋体" w:cs="宋体" w:hint="eastAsia"/>
                <w:szCs w:val="21"/>
              </w:rPr>
              <w:t>7</w:t>
            </w:r>
            <w:r>
              <w:rPr>
                <w:rFonts w:ascii="宋体" w:hAnsi="宋体" w:cs="宋体" w:hint="eastAsia"/>
                <w:szCs w:val="21"/>
              </w:rPr>
              <w:t>次，已培训</w:t>
            </w:r>
            <w:r>
              <w:rPr>
                <w:rFonts w:ascii="宋体" w:hAnsi="宋体" w:cs="宋体" w:hint="eastAsia"/>
                <w:szCs w:val="21"/>
              </w:rPr>
              <w:t>4</w:t>
            </w:r>
            <w:r>
              <w:rPr>
                <w:rFonts w:ascii="宋体" w:hAnsi="宋体" w:cs="宋体" w:hint="eastAsia"/>
                <w:szCs w:val="21"/>
              </w:rPr>
              <w:t>次。</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，质量、环境及职业健康安全管理体系标准知识。培训老师：</w:t>
            </w:r>
            <w:r>
              <w:rPr>
                <w:rFonts w:ascii="宋体" w:hAnsi="宋体" w:cs="宋体" w:hint="eastAsia"/>
                <w:szCs w:val="21"/>
              </w:rPr>
              <w:t>江涛</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郑体淼、李军、王小悦、张永莉</w:t>
            </w:r>
            <w:r>
              <w:rPr>
                <w:rFonts w:ascii="宋体" w:hAnsi="宋体" w:cs="宋体" w:hint="eastAsia"/>
                <w:szCs w:val="21"/>
              </w:rPr>
              <w:t>。口试确认，均合格。培训效果评价：通过此次培训，参加人员对基本了解质量、环境及职业健康安全管理体系基础知识，评价人：</w:t>
            </w:r>
            <w:r>
              <w:rPr>
                <w:rFonts w:ascii="宋体" w:hAnsi="宋体" w:cs="宋体" w:hint="eastAsia"/>
                <w:szCs w:val="21"/>
              </w:rPr>
              <w:t>江涛</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04</w:t>
            </w:r>
            <w:r>
              <w:rPr>
                <w:rFonts w:ascii="宋体" w:hAnsi="宋体" w:cs="宋体" w:hint="eastAsia"/>
                <w:szCs w:val="21"/>
              </w:rPr>
              <w:t>.</w:t>
            </w:r>
            <w:r>
              <w:rPr>
                <w:rFonts w:ascii="宋体" w:hAnsi="宋体" w:cs="宋体" w:hint="eastAsia"/>
                <w:szCs w:val="21"/>
              </w:rPr>
              <w:t>05</w:t>
            </w:r>
            <w:r>
              <w:rPr>
                <w:rFonts w:ascii="宋体" w:hAnsi="宋体" w:cs="宋体" w:hint="eastAsia"/>
                <w:szCs w:val="21"/>
              </w:rPr>
              <w:t>，</w:t>
            </w:r>
            <w:r>
              <w:rPr>
                <w:rFonts w:ascii="宋体" w:hAnsi="宋体" w:cs="宋体" w:hint="eastAsia"/>
                <w:szCs w:val="21"/>
              </w:rPr>
              <w:t>产品标准的</w:t>
            </w:r>
            <w:r>
              <w:rPr>
                <w:rFonts w:ascii="宋体" w:hAnsi="宋体" w:cs="宋体" w:hint="eastAsia"/>
                <w:szCs w:val="21"/>
              </w:rPr>
              <w:t>培训</w:t>
            </w:r>
            <w:r>
              <w:rPr>
                <w:rFonts w:ascii="宋体" w:hAnsi="宋体" w:cs="宋体" w:hint="eastAsia"/>
                <w:szCs w:val="21"/>
              </w:rPr>
              <w:t>,</w:t>
            </w:r>
            <w:r>
              <w:rPr>
                <w:rFonts w:ascii="宋体" w:hAnsi="宋体" w:cs="宋体" w:hint="eastAsia"/>
                <w:szCs w:val="21"/>
              </w:rPr>
              <w:t>培训老师：</w:t>
            </w:r>
            <w:r>
              <w:rPr>
                <w:rFonts w:ascii="宋体" w:hAnsi="宋体" w:cs="宋体" w:hint="eastAsia"/>
                <w:szCs w:val="21"/>
              </w:rPr>
              <w:t>王小悦</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生产技术部全体人员</w:t>
            </w:r>
            <w:r>
              <w:rPr>
                <w:rFonts w:ascii="宋体" w:hAnsi="宋体" w:cs="宋体" w:hint="eastAsia"/>
                <w:szCs w:val="21"/>
              </w:rPr>
              <w:t>。口试确认，均合格。培训效果评价：此次培训使公司</w:t>
            </w:r>
            <w:r>
              <w:rPr>
                <w:rFonts w:ascii="宋体" w:hAnsi="宋体" w:cs="宋体" w:hint="eastAsia"/>
                <w:szCs w:val="21"/>
              </w:rPr>
              <w:t>相关工作</w:t>
            </w:r>
            <w:r>
              <w:rPr>
                <w:rFonts w:ascii="宋体" w:hAnsi="宋体" w:cs="宋体" w:hint="eastAsia"/>
                <w:szCs w:val="21"/>
              </w:rPr>
              <w:t>人员了解公司</w:t>
            </w:r>
            <w:r>
              <w:rPr>
                <w:rFonts w:ascii="宋体" w:hAnsi="宋体" w:cs="宋体" w:hint="eastAsia"/>
                <w:szCs w:val="21"/>
              </w:rPr>
              <w:t>产品的遵循标准，</w:t>
            </w:r>
            <w:r>
              <w:rPr>
                <w:rFonts w:ascii="宋体" w:hAnsi="宋体" w:cs="宋体" w:hint="eastAsia"/>
                <w:szCs w:val="21"/>
              </w:rPr>
              <w:t>基本达到培训的目的。本次培训效果明显。评价人：</w:t>
            </w:r>
            <w:r>
              <w:rPr>
                <w:rFonts w:ascii="宋体" w:hAnsi="宋体" w:cs="宋体" w:hint="eastAsia"/>
                <w:szCs w:val="21"/>
              </w:rPr>
              <w:t>王小悦</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p>
          <w:p w:rsidR="00FE3297" w:rsidRDefault="00B77E1A">
            <w:pPr>
              <w:tabs>
                <w:tab w:val="center" w:pos="3169"/>
              </w:tabs>
              <w:spacing w:line="400" w:lineRule="exact"/>
              <w:jc w:val="left"/>
              <w:rPr>
                <w:rFonts w:ascii="宋体" w:hAnsi="宋体"/>
                <w:szCs w:val="21"/>
              </w:rPr>
            </w:pPr>
            <w:r>
              <w:rPr>
                <w:rFonts w:ascii="宋体" w:hAnsi="宋体" w:cs="宋体" w:hint="eastAsia"/>
                <w:szCs w:val="21"/>
              </w:rPr>
              <w:t>其余培训计划均按时进行了培训。</w:t>
            </w:r>
            <w:r>
              <w:rPr>
                <w:rFonts w:ascii="宋体" w:hAnsi="宋体" w:cs="宋体" w:hint="eastAsia"/>
                <w:szCs w:val="21"/>
              </w:rPr>
              <w:t>对人员能力管理基本符合要求。</w:t>
            </w:r>
          </w:p>
        </w:tc>
        <w:tc>
          <w:tcPr>
            <w:tcW w:w="1585" w:type="dxa"/>
          </w:tcPr>
          <w:p w:rsidR="00FE3297" w:rsidRDefault="00FE3297"/>
        </w:tc>
      </w:tr>
      <w:tr w:rsidR="00FE3297">
        <w:trPr>
          <w:trHeight w:val="1369"/>
        </w:trPr>
        <w:tc>
          <w:tcPr>
            <w:tcW w:w="2160" w:type="dxa"/>
          </w:tcPr>
          <w:p w:rsidR="00FE3297" w:rsidRDefault="00B77E1A">
            <w:pPr>
              <w:adjustRightInd w:val="0"/>
              <w:snapToGrid w:val="0"/>
              <w:jc w:val="left"/>
              <w:rPr>
                <w:szCs w:val="21"/>
              </w:rPr>
            </w:pPr>
            <w:r>
              <w:rPr>
                <w:rFonts w:ascii="宋体" w:hAnsi="宋体" w:cs="宋体" w:hint="eastAsia"/>
                <w:szCs w:val="21"/>
              </w:rPr>
              <w:lastRenderedPageBreak/>
              <w:t>意识</w:t>
            </w:r>
          </w:p>
        </w:tc>
        <w:tc>
          <w:tcPr>
            <w:tcW w:w="960" w:type="dxa"/>
          </w:tcPr>
          <w:p w:rsidR="00FE3297" w:rsidRDefault="00B77E1A">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7.3</w:t>
            </w:r>
          </w:p>
          <w:p w:rsidR="00FE3297" w:rsidRDefault="00FE3297">
            <w:pPr>
              <w:rPr>
                <w:rFonts w:ascii="宋体" w:hAnsi="宋体"/>
                <w:szCs w:val="21"/>
              </w:rPr>
            </w:pPr>
          </w:p>
        </w:tc>
        <w:tc>
          <w:tcPr>
            <w:tcW w:w="10004" w:type="dxa"/>
          </w:tcPr>
          <w:p w:rsidR="00FE3297" w:rsidRDefault="00B77E1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FE3297" w:rsidRDefault="00B77E1A">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经与管理人员</w:t>
            </w:r>
            <w:r>
              <w:rPr>
                <w:rFonts w:ascii="宋体" w:hAnsi="宋体" w:cs="宋体" w:hint="eastAsia"/>
                <w:szCs w:val="21"/>
              </w:rPr>
              <w:t>王小悦</w:t>
            </w:r>
            <w:r>
              <w:rPr>
                <w:rFonts w:ascii="宋体" w:hAnsi="宋体" w:cs="宋体" w:hint="eastAsia"/>
                <w:szCs w:val="21"/>
              </w:rPr>
              <w:t>、</w:t>
            </w:r>
            <w:r>
              <w:rPr>
                <w:rFonts w:ascii="宋体" w:hAnsi="宋体" w:cs="宋体" w:hint="eastAsia"/>
                <w:szCs w:val="21"/>
              </w:rPr>
              <w:t>何正源</w:t>
            </w:r>
            <w:r>
              <w:rPr>
                <w:rFonts w:ascii="宋体" w:hAnsi="宋体" w:cs="宋体" w:hint="eastAsia"/>
                <w:szCs w:val="21"/>
              </w:rPr>
              <w:t>了解，基本具备以上必要环境和职业健康安全管理体系相关意识。</w:t>
            </w:r>
          </w:p>
        </w:tc>
        <w:tc>
          <w:tcPr>
            <w:tcW w:w="1585" w:type="dxa"/>
          </w:tcPr>
          <w:p w:rsidR="00FE3297" w:rsidRDefault="00FE3297"/>
        </w:tc>
      </w:tr>
      <w:tr w:rsidR="00FE3297">
        <w:trPr>
          <w:trHeight w:val="483"/>
        </w:trPr>
        <w:tc>
          <w:tcPr>
            <w:tcW w:w="2160" w:type="dxa"/>
          </w:tcPr>
          <w:p w:rsidR="00FE3297" w:rsidRDefault="00B77E1A">
            <w:pPr>
              <w:adjustRightInd w:val="0"/>
              <w:snapToGrid w:val="0"/>
              <w:jc w:val="left"/>
              <w:rPr>
                <w:rFonts w:ascii="宋体" w:hAnsi="宋体"/>
                <w:szCs w:val="21"/>
              </w:rPr>
            </w:pPr>
            <w:r>
              <w:rPr>
                <w:rFonts w:ascii="宋体" w:hAnsi="宋体" w:cs="宋体" w:hint="eastAsia"/>
                <w:szCs w:val="21"/>
              </w:rPr>
              <w:t>沟通</w:t>
            </w:r>
          </w:p>
        </w:tc>
        <w:tc>
          <w:tcPr>
            <w:tcW w:w="960"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 xml:space="preserve">7.4 </w:t>
            </w:r>
          </w:p>
          <w:p w:rsidR="00FE3297" w:rsidRDefault="00FE3297">
            <w:pPr>
              <w:rPr>
                <w:rFonts w:ascii="宋体" w:hAnsi="宋体"/>
                <w:szCs w:val="21"/>
              </w:rPr>
            </w:pPr>
          </w:p>
        </w:tc>
        <w:tc>
          <w:tcPr>
            <w:tcW w:w="10004" w:type="dxa"/>
          </w:tcPr>
          <w:p w:rsidR="00FE3297" w:rsidRDefault="00B77E1A">
            <w:pPr>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szCs w:val="21"/>
              </w:rPr>
              <w:t>《信息交流程序》规定了</w:t>
            </w:r>
            <w:r>
              <w:rPr>
                <w:rFonts w:ascii="宋体" w:hAnsi="宋体" w:cs="宋体" w:hint="eastAsia"/>
                <w:szCs w:val="21"/>
              </w:rPr>
              <w:t>公司内外信息交流、协商的对象、方式、记录等。</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公司员工参与协商，员工提出参与安全知识的学习和培训，需要发放劳保用品。</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w:t>
            </w:r>
            <w:r>
              <w:rPr>
                <w:rFonts w:ascii="宋体" w:hAnsi="宋体" w:cs="宋体" w:hint="eastAsia"/>
                <w:szCs w:val="21"/>
              </w:rPr>
              <w:t>是</w:t>
            </w:r>
            <w:r>
              <w:rPr>
                <w:rFonts w:ascii="宋体" w:hAnsi="宋体" w:cs="宋体" w:hint="eastAsia"/>
                <w:szCs w:val="21"/>
              </w:rPr>
              <w:t>王小悦</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告知员工：</w:t>
            </w:r>
            <w:r>
              <w:rPr>
                <w:rFonts w:ascii="宋体" w:hAnsi="宋体" w:cs="宋体" w:hint="eastAsia"/>
                <w:szCs w:val="21"/>
              </w:rPr>
              <w:t>职业健康安全事务代表是</w:t>
            </w:r>
            <w:r>
              <w:rPr>
                <w:szCs w:val="21"/>
              </w:rPr>
              <w:t>林晓鸿</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将环境管理、劳动保护要求、安全要求和意义作为新员工岗前培训内容。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szCs w:val="21"/>
              </w:rPr>
              <w:t>林晓鸿</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szCs w:val="21"/>
              </w:rPr>
              <w:t>林晓鸿</w:t>
            </w:r>
            <w:r>
              <w:rPr>
                <w:rFonts w:ascii="宋体" w:hAnsi="宋体" w:cs="宋体" w:hint="eastAsia"/>
                <w:szCs w:val="21"/>
              </w:rPr>
              <w:t>，了解到暂未发生员工与企业的劳动纠纷、工伤、员工投诉、员工权益争</w:t>
            </w:r>
            <w:r>
              <w:rPr>
                <w:rFonts w:ascii="宋体" w:hAnsi="宋体" w:cs="宋体" w:hint="eastAsia"/>
                <w:szCs w:val="21"/>
              </w:rPr>
              <w:lastRenderedPageBreak/>
              <w:t>执等情况。</w:t>
            </w:r>
          </w:p>
          <w:p w:rsidR="00FE3297" w:rsidRDefault="00B77E1A">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FE3297" w:rsidRDefault="00FE3297"/>
        </w:tc>
      </w:tr>
      <w:tr w:rsidR="00FE3297">
        <w:trPr>
          <w:trHeight w:val="580"/>
        </w:trPr>
        <w:tc>
          <w:tcPr>
            <w:tcW w:w="2160" w:type="dxa"/>
          </w:tcPr>
          <w:p w:rsidR="00FE3297" w:rsidRDefault="00B77E1A">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FE3297" w:rsidRDefault="00B77E1A">
            <w:pPr>
              <w:rPr>
                <w:rFonts w:ascii="宋体" w:hAnsi="宋体" w:cs="新宋体"/>
                <w:szCs w:val="21"/>
              </w:rPr>
            </w:pPr>
            <w:r>
              <w:rPr>
                <w:rFonts w:ascii="宋体" w:hAnsi="宋体" w:cs="新宋体" w:hint="eastAsia"/>
                <w:szCs w:val="21"/>
              </w:rPr>
              <w:t>QE</w:t>
            </w:r>
            <w:r>
              <w:rPr>
                <w:rFonts w:ascii="宋体" w:hAnsi="宋体" w:cs="新宋体" w:hint="eastAsia"/>
                <w:szCs w:val="21"/>
              </w:rPr>
              <w:t>S</w:t>
            </w:r>
            <w:r>
              <w:rPr>
                <w:rFonts w:ascii="宋体" w:hAnsi="宋体" w:cs="新宋体" w:hint="eastAsia"/>
                <w:szCs w:val="21"/>
              </w:rPr>
              <w:t>7.5</w:t>
            </w:r>
          </w:p>
          <w:p w:rsidR="00FE3297" w:rsidRDefault="00FE3297">
            <w:pPr>
              <w:rPr>
                <w:rFonts w:ascii="宋体" w:hAnsi="宋体" w:cs="宋体"/>
                <w:szCs w:val="21"/>
              </w:rPr>
            </w:pP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w:t>
            </w:r>
            <w:r>
              <w:rPr>
                <w:rFonts w:ascii="宋体" w:hAnsi="宋体" w:cs="宋体" w:hint="eastAsia"/>
                <w:szCs w:val="21"/>
              </w:rPr>
              <w:t>管理</w:t>
            </w:r>
            <w:r>
              <w:rPr>
                <w:rFonts w:ascii="宋体" w:hAnsi="宋体" w:cs="宋体" w:hint="eastAsia"/>
                <w:szCs w:val="21"/>
              </w:rPr>
              <w:t>程序》，体系文件生效实施日期为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日，文件规定了质量、环境和安全职业健康文件的编制、审批、评审、编号、回收、发放、更改、换版、作废等的管理和控制。</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20</w:t>
            </w:r>
            <w:r>
              <w:rPr>
                <w:rFonts w:ascii="宋体" w:hAnsi="宋体" w:cs="宋体" w:hint="eastAsia"/>
                <w:szCs w:val="21"/>
              </w:rPr>
              <w:t>个，另有公司制定的《员工入职要求及岗位职责》、《质量目标分解》等文件。</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查文件的作废：暂无作废文件。</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对负责人讲</w:t>
            </w:r>
            <w:r>
              <w:rPr>
                <w:rFonts w:ascii="宋体" w:hAnsi="宋体" w:cs="宋体" w:hint="eastAsia"/>
                <w:szCs w:val="21"/>
              </w:rPr>
              <w:t>电子文档需要责任部门留下发放记录，并告知换页处置要求。</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待改进：</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lastRenderedPageBreak/>
              <w:t>记录清单中对记录的管理、控制进行明确的分工。</w:t>
            </w:r>
            <w:r>
              <w:rPr>
                <w:rFonts w:ascii="宋体" w:hAnsi="宋体" w:cs="宋体" w:hint="eastAsia"/>
                <w:szCs w:val="21"/>
              </w:rPr>
              <w:t>综合部</w:t>
            </w:r>
            <w:r>
              <w:rPr>
                <w:rFonts w:ascii="宋体" w:hAnsi="宋体" w:cs="宋体" w:hint="eastAsia"/>
                <w:szCs w:val="21"/>
              </w:rPr>
              <w:t>主要负责归档公司质量、环境及职业健康安全的标识、编目、保管、贮存，负责本程序的归口管理。见</w:t>
            </w:r>
            <w:r>
              <w:rPr>
                <w:rFonts w:ascii="宋体" w:hAnsi="宋体" w:cs="宋体" w:hint="eastAsia"/>
                <w:szCs w:val="21"/>
              </w:rPr>
              <w:t>综合部</w:t>
            </w:r>
            <w:r>
              <w:rPr>
                <w:rFonts w:ascii="宋体" w:hAnsi="宋体" w:cs="宋体" w:hint="eastAsia"/>
                <w:szCs w:val="21"/>
              </w:rPr>
              <w:t>保管的记录：</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FE3297" w:rsidRDefault="00B77E1A">
            <w:pPr>
              <w:spacing w:line="360" w:lineRule="auto"/>
              <w:ind w:firstLineChars="200" w:firstLine="420"/>
              <w:rPr>
                <w:rFonts w:ascii="宋体" w:hAnsi="宋体" w:cs="宋体"/>
                <w:szCs w:val="21"/>
              </w:rPr>
            </w:pPr>
            <w:r>
              <w:rPr>
                <w:rFonts w:ascii="宋体" w:hAnsi="宋体" w:cs="宋体" w:hint="eastAsia"/>
                <w:szCs w:val="21"/>
              </w:rPr>
              <w:t>所见记录反映</w:t>
            </w:r>
            <w:r>
              <w:rPr>
                <w:rFonts w:ascii="宋体" w:hAnsi="宋体" w:cs="宋体" w:hint="eastAsia"/>
                <w:szCs w:val="21"/>
              </w:rPr>
              <w:t>综合部</w:t>
            </w:r>
            <w:r>
              <w:rPr>
                <w:rFonts w:ascii="宋体" w:hAnsi="宋体" w:cs="宋体" w:hint="eastAsia"/>
                <w:szCs w:val="21"/>
              </w:rPr>
              <w:t>能够按照记录控制要求进行管理，记录保存完整，填写清晰、工整。记录控制符合要求。</w:t>
            </w:r>
          </w:p>
        </w:tc>
        <w:tc>
          <w:tcPr>
            <w:tcW w:w="1585" w:type="dxa"/>
          </w:tcPr>
          <w:p w:rsidR="00FE3297" w:rsidRDefault="00FE3297"/>
        </w:tc>
      </w:tr>
      <w:tr w:rsidR="00FE3297">
        <w:trPr>
          <w:trHeight w:val="90"/>
        </w:trPr>
        <w:tc>
          <w:tcPr>
            <w:tcW w:w="2160" w:type="dxa"/>
          </w:tcPr>
          <w:p w:rsidR="00FE3297" w:rsidRDefault="00B77E1A">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FE3297" w:rsidRDefault="00B77E1A">
            <w:pPr>
              <w:rPr>
                <w:rFonts w:ascii="宋体" w:hAnsi="宋体" w:cs="新宋体"/>
                <w:szCs w:val="21"/>
              </w:rPr>
            </w:pPr>
            <w:r>
              <w:rPr>
                <w:rFonts w:ascii="宋体" w:hAnsi="宋体" w:cs="新宋体" w:hint="eastAsia"/>
                <w:szCs w:val="21"/>
              </w:rPr>
              <w:t>E6.1.2</w:t>
            </w:r>
          </w:p>
        </w:tc>
        <w:tc>
          <w:tcPr>
            <w:tcW w:w="10004" w:type="dxa"/>
          </w:tcPr>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《环境因素识别与评价程序》，上述文件对</w:t>
            </w:r>
            <w:r>
              <w:rPr>
                <w:rFonts w:ascii="宋体" w:hAnsi="宋体" w:cs="宋体" w:hint="eastAsia"/>
                <w:szCs w:val="21"/>
              </w:rPr>
              <w:t>识别和评价方法、程序、职责、记录作了规定。</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综合部</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日组织了各个部门开展了环境因素的识别工作。</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查见：《环境因素调查表》和《重要环境因素清单》，按照部门和经营过程进行识别并评价出公司重要环境因素有</w:t>
            </w:r>
            <w:r>
              <w:rPr>
                <w:rFonts w:ascii="宋体" w:hAnsi="宋体" w:cs="宋体" w:hint="eastAsia"/>
                <w:color w:val="000000" w:themeColor="text1"/>
                <w:szCs w:val="21"/>
              </w:rPr>
              <w:t>：</w:t>
            </w:r>
            <w:r>
              <w:rPr>
                <w:rFonts w:ascii="宋体" w:hAnsi="宋体" w:hint="eastAsia"/>
                <w:szCs w:val="21"/>
              </w:rPr>
              <w:t>潜在火灾、</w:t>
            </w:r>
            <w:r>
              <w:rPr>
                <w:rFonts w:hint="eastAsia"/>
                <w:color w:val="000000"/>
              </w:rPr>
              <w:t>固废的排放</w:t>
            </w:r>
            <w:r>
              <w:rPr>
                <w:rFonts w:ascii="宋体" w:hAnsi="宋体" w:hint="eastAsia"/>
                <w:szCs w:val="21"/>
              </w:rPr>
              <w:t>、废水排放、废气排放、噪声排放</w:t>
            </w:r>
            <w:r>
              <w:rPr>
                <w:rFonts w:ascii="宋体" w:hAnsi="宋体" w:hint="eastAsia"/>
                <w:szCs w:val="21"/>
              </w:rPr>
              <w:t>5</w:t>
            </w:r>
            <w:r>
              <w:rPr>
                <w:rFonts w:ascii="宋体" w:hAnsi="宋体" w:cs="宋体" w:hint="eastAsia"/>
                <w:color w:val="000000" w:themeColor="text1"/>
                <w:szCs w:val="21"/>
              </w:rPr>
              <w:t>项，识别清楚、准确，评价合理</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潜在火灾的发生</w:t>
            </w: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电池的丢弃；</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办公垃圾的丢放；</w:t>
            </w:r>
          </w:p>
          <w:p w:rsidR="00FE3297" w:rsidRDefault="00B77E1A">
            <w:pPr>
              <w:tabs>
                <w:tab w:val="center" w:pos="3169"/>
              </w:tabs>
              <w:spacing w:line="400" w:lineRule="exact"/>
              <w:jc w:val="left"/>
              <w:rPr>
                <w:szCs w:val="21"/>
              </w:rPr>
            </w:pPr>
            <w:r>
              <w:rPr>
                <w:rFonts w:ascii="宋体" w:hAnsi="宋体" w:cs="宋体" w:hint="eastAsia"/>
                <w:szCs w:val="21"/>
              </w:rPr>
              <w:t>e.</w:t>
            </w:r>
            <w:r>
              <w:rPr>
                <w:rFonts w:hint="eastAsia"/>
                <w:szCs w:val="21"/>
              </w:rPr>
              <w:t>设备运转噪声的排放；</w:t>
            </w:r>
          </w:p>
          <w:p w:rsidR="00FE3297" w:rsidRDefault="00B77E1A">
            <w:pPr>
              <w:tabs>
                <w:tab w:val="center" w:pos="3169"/>
              </w:tabs>
              <w:spacing w:line="400" w:lineRule="exact"/>
              <w:jc w:val="left"/>
              <w:rPr>
                <w:szCs w:val="21"/>
              </w:rPr>
            </w:pPr>
            <w:r>
              <w:rPr>
                <w:rFonts w:ascii="宋体" w:hAnsi="宋体" w:cs="宋体" w:hint="eastAsia"/>
                <w:szCs w:val="21"/>
              </w:rPr>
              <w:t>f.</w:t>
            </w:r>
            <w:r>
              <w:rPr>
                <w:rFonts w:ascii="宋体" w:hAnsi="宋体" w:cs="宋体" w:hint="eastAsia"/>
                <w:szCs w:val="21"/>
              </w:rPr>
              <w:t>锅炉的</w:t>
            </w:r>
            <w:r>
              <w:rPr>
                <w:rFonts w:hint="eastAsia"/>
                <w:szCs w:val="21"/>
              </w:rPr>
              <w:t>废气排放</w:t>
            </w:r>
            <w:r>
              <w:rPr>
                <w:rFonts w:hint="eastAsia"/>
                <w:szCs w:val="21"/>
              </w:rPr>
              <w:t>等。</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lastRenderedPageBreak/>
              <w:t>识别基本清楚、全面。</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综合部</w:t>
            </w:r>
            <w:r>
              <w:rPr>
                <w:rFonts w:ascii="宋体" w:hAnsi="宋体" w:cs="宋体" w:hint="eastAsia"/>
                <w:szCs w:val="21"/>
              </w:rPr>
              <w:t>及办公区域的《环境因素识别评价表》，涉及以下内容：</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废硒鼓的丢弃；</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空调机氟里昂的泄露；</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包装盒的丢弃；</w:t>
            </w:r>
            <w:r>
              <w:rPr>
                <w:rFonts w:ascii="宋体" w:hAnsi="宋体" w:cs="宋体" w:hint="eastAsia"/>
                <w:szCs w:val="21"/>
              </w:rPr>
              <w:t xml:space="preserve"> </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废墨盒的丢弃；</w:t>
            </w:r>
          </w:p>
          <w:p w:rsidR="00FE3297" w:rsidRDefault="00B77E1A">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FE3297" w:rsidRDefault="00B77E1A">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FE3297" w:rsidRDefault="00FE3297"/>
        </w:tc>
      </w:tr>
      <w:tr w:rsidR="00FE3297">
        <w:trPr>
          <w:trHeight w:val="660"/>
        </w:trPr>
        <w:tc>
          <w:tcPr>
            <w:tcW w:w="2160" w:type="dxa"/>
          </w:tcPr>
          <w:p w:rsidR="00FE3297" w:rsidRDefault="00B77E1A">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FE3297" w:rsidRDefault="00B77E1A">
            <w:pPr>
              <w:rPr>
                <w:rFonts w:ascii="宋体" w:hAnsi="宋体" w:cs="新宋体"/>
                <w:szCs w:val="21"/>
              </w:rPr>
            </w:pPr>
            <w:r>
              <w:rPr>
                <w:rFonts w:ascii="宋体" w:hAnsi="宋体" w:cs="新宋体" w:hint="eastAsia"/>
                <w:szCs w:val="21"/>
              </w:rPr>
              <w:t>S</w:t>
            </w:r>
            <w:r>
              <w:rPr>
                <w:rFonts w:ascii="宋体" w:hAnsi="宋体" w:cs="新宋体" w:hint="eastAsia"/>
                <w:szCs w:val="21"/>
              </w:rPr>
              <w:t>6</w:t>
            </w:r>
            <w:r>
              <w:rPr>
                <w:rFonts w:ascii="宋体" w:hAnsi="宋体" w:cs="新宋体" w:hint="eastAsia"/>
                <w:szCs w:val="21"/>
              </w:rPr>
              <w:t>.</w:t>
            </w:r>
            <w:r>
              <w:rPr>
                <w:rFonts w:ascii="宋体" w:hAnsi="宋体" w:cs="新宋体" w:hint="eastAsia"/>
                <w:szCs w:val="21"/>
              </w:rPr>
              <w:t>1</w:t>
            </w:r>
            <w:r>
              <w:rPr>
                <w:rFonts w:ascii="宋体" w:hAnsi="宋体" w:cs="新宋体" w:hint="eastAsia"/>
                <w:szCs w:val="21"/>
              </w:rPr>
              <w:t>.</w:t>
            </w:r>
            <w:r>
              <w:rPr>
                <w:rFonts w:ascii="宋体" w:hAnsi="宋体" w:cs="新宋体" w:hint="eastAsia"/>
                <w:szCs w:val="21"/>
              </w:rPr>
              <w:t>2</w:t>
            </w:r>
            <w:r>
              <w:rPr>
                <w:rFonts w:ascii="宋体" w:hAnsi="宋体" w:cs="新宋体" w:hint="eastAsia"/>
                <w:szCs w:val="21"/>
              </w:rPr>
              <w:t xml:space="preserve"> </w:t>
            </w:r>
          </w:p>
        </w:tc>
        <w:tc>
          <w:tcPr>
            <w:tcW w:w="10004" w:type="dxa"/>
          </w:tcPr>
          <w:p w:rsidR="00FE3297" w:rsidRDefault="00B77E1A">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：《危险源识别与评价程序》</w:t>
            </w:r>
          </w:p>
          <w:p w:rsidR="00FE3297" w:rsidRDefault="00B77E1A">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FE3297" w:rsidRDefault="00B77E1A">
            <w:pPr>
              <w:spacing w:line="400" w:lineRule="exact"/>
              <w:jc w:val="left"/>
              <w:rPr>
                <w:rFonts w:ascii="宋体" w:hAnsi="宋体" w:cs="宋体"/>
                <w:szCs w:val="21"/>
              </w:rPr>
            </w:pPr>
            <w:r>
              <w:rPr>
                <w:rFonts w:ascii="宋体" w:hAnsi="宋体" w:cs="宋体" w:hint="eastAsia"/>
                <w:szCs w:val="21"/>
              </w:rPr>
              <w:t>查见：《危险源识别和评价表》，危险源过打分和小组评议共评价出公司不可接受风险：</w:t>
            </w:r>
            <w:r>
              <w:rPr>
                <w:rFonts w:ascii="宋体" w:hAnsi="宋体" w:cs="宋体" w:hint="eastAsia"/>
                <w:szCs w:val="21"/>
              </w:rPr>
              <w:t>4</w:t>
            </w:r>
            <w:r>
              <w:rPr>
                <w:rFonts w:ascii="宋体" w:hAnsi="宋体" w:cs="宋体" w:hint="eastAsia"/>
                <w:szCs w:val="21"/>
              </w:rPr>
              <w:t>项，分别是：</w:t>
            </w:r>
            <w:r>
              <w:rPr>
                <w:rFonts w:ascii="宋体" w:hAnsi="宋体" w:hint="eastAsia"/>
                <w:szCs w:val="21"/>
              </w:rPr>
              <w:t>火灾、</w:t>
            </w:r>
            <w:r>
              <w:rPr>
                <w:rFonts w:ascii="宋体" w:hAnsi="宋体" w:hint="eastAsia"/>
                <w:szCs w:val="21"/>
              </w:rPr>
              <w:t>机械伤害、职业病、压力容器爆炸</w:t>
            </w:r>
            <w:r>
              <w:rPr>
                <w:rFonts w:ascii="宋体" w:hAnsi="宋体" w:cs="宋体" w:hint="eastAsia"/>
                <w:szCs w:val="21"/>
              </w:rPr>
              <w:t>。</w:t>
            </w:r>
            <w:r>
              <w:rPr>
                <w:rFonts w:ascii="宋体" w:hAnsi="宋体" w:cs="宋体" w:hint="eastAsia"/>
                <w:szCs w:val="21"/>
              </w:rPr>
              <w:t>辨识清楚、准确，评价充分合理。</w:t>
            </w:r>
          </w:p>
          <w:p w:rsidR="00FE3297" w:rsidRDefault="00B77E1A">
            <w:pPr>
              <w:spacing w:line="400" w:lineRule="exact"/>
              <w:jc w:val="left"/>
              <w:rPr>
                <w:rFonts w:ascii="宋体" w:hAnsi="宋体" w:cs="宋体"/>
                <w:szCs w:val="21"/>
              </w:rPr>
            </w:pPr>
            <w:r>
              <w:rPr>
                <w:rFonts w:ascii="宋体" w:hAnsi="宋体" w:cs="宋体" w:hint="eastAsia"/>
                <w:szCs w:val="21"/>
              </w:rPr>
              <w:t>抽查确定的预防</w:t>
            </w:r>
            <w:r>
              <w:rPr>
                <w:rFonts w:ascii="宋体" w:hAnsi="宋体" w:cs="宋体" w:hint="eastAsia"/>
                <w:szCs w:val="21"/>
              </w:rPr>
              <w:t>机械</w:t>
            </w:r>
            <w:r>
              <w:rPr>
                <w:rFonts w:ascii="宋体" w:hAnsi="宋体" w:cs="宋体" w:hint="eastAsia"/>
                <w:szCs w:val="21"/>
              </w:rPr>
              <w:t>伤害控制措施的策划：</w:t>
            </w:r>
          </w:p>
          <w:p w:rsidR="00FE3297" w:rsidRDefault="00B77E1A">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）定期对生产设备进行保养；</w:t>
            </w:r>
            <w:r>
              <w:rPr>
                <w:rFonts w:ascii="宋体" w:hAnsi="宋体" w:cs="宋体" w:hint="eastAsia"/>
                <w:szCs w:val="21"/>
              </w:rPr>
              <w:t>2</w:t>
            </w:r>
            <w:r>
              <w:rPr>
                <w:rFonts w:ascii="宋体" w:hAnsi="宋体" w:cs="宋体" w:hint="eastAsia"/>
                <w:szCs w:val="21"/>
              </w:rPr>
              <w:t>）加强安全生产教育，提高安全防护意识；</w:t>
            </w:r>
            <w:r>
              <w:rPr>
                <w:rFonts w:ascii="宋体" w:hAnsi="宋体" w:cs="宋体" w:hint="eastAsia"/>
                <w:szCs w:val="21"/>
              </w:rPr>
              <w:t>3</w:t>
            </w:r>
            <w:r>
              <w:rPr>
                <w:rFonts w:ascii="宋体" w:hAnsi="宋体" w:cs="宋体" w:hint="eastAsia"/>
                <w:szCs w:val="21"/>
              </w:rPr>
              <w:t>）制定操作规程，生产现场安全管理制度，严格遵守执行；</w:t>
            </w:r>
            <w:r>
              <w:rPr>
                <w:rFonts w:ascii="宋体" w:hAnsi="宋体" w:cs="宋体" w:hint="eastAsia"/>
                <w:szCs w:val="21"/>
              </w:rPr>
              <w:t>4</w:t>
            </w:r>
            <w:r>
              <w:rPr>
                <w:rFonts w:ascii="宋体" w:hAnsi="宋体" w:cs="宋体" w:hint="eastAsia"/>
                <w:szCs w:val="21"/>
              </w:rPr>
              <w:t>）发放配戴劳保防护用品；</w:t>
            </w:r>
            <w:r>
              <w:rPr>
                <w:rFonts w:ascii="宋体" w:hAnsi="宋体" w:cs="宋体" w:hint="eastAsia"/>
                <w:szCs w:val="21"/>
              </w:rPr>
              <w:t>5</w:t>
            </w:r>
            <w:r>
              <w:rPr>
                <w:rFonts w:ascii="宋体" w:hAnsi="宋体" w:cs="宋体" w:hint="eastAsia"/>
                <w:szCs w:val="21"/>
              </w:rPr>
              <w:t>）采购适当的应急救护药品；</w:t>
            </w:r>
            <w:r>
              <w:rPr>
                <w:rFonts w:ascii="宋体" w:hAnsi="宋体" w:cs="宋体" w:hint="eastAsia"/>
                <w:szCs w:val="21"/>
              </w:rPr>
              <w:t>6</w:t>
            </w:r>
            <w:r>
              <w:rPr>
                <w:rFonts w:ascii="宋体" w:hAnsi="宋体" w:cs="宋体" w:hint="eastAsia"/>
                <w:szCs w:val="21"/>
              </w:rPr>
              <w:t>）购买工伤保险查见：</w:t>
            </w:r>
            <w:r>
              <w:rPr>
                <w:rFonts w:ascii="宋体" w:hAnsi="宋体" w:cs="宋体" w:hint="eastAsia"/>
                <w:szCs w:val="21"/>
              </w:rPr>
              <w:t>综合部</w:t>
            </w:r>
            <w:r>
              <w:rPr>
                <w:rFonts w:ascii="宋体" w:hAnsi="宋体" w:cs="宋体" w:hint="eastAsia"/>
                <w:szCs w:val="21"/>
              </w:rPr>
              <w:t>及办公区域《危险辨识及风</w:t>
            </w:r>
            <w:r>
              <w:rPr>
                <w:rFonts w:ascii="宋体" w:hAnsi="宋体" w:cs="宋体" w:hint="eastAsia"/>
                <w:szCs w:val="21"/>
              </w:rPr>
              <w:t>险评价表》</w:t>
            </w:r>
          </w:p>
          <w:p w:rsidR="00FE3297" w:rsidRDefault="00B77E1A">
            <w:pPr>
              <w:spacing w:line="400" w:lineRule="exact"/>
              <w:jc w:val="left"/>
              <w:rPr>
                <w:rFonts w:ascii="宋体" w:hAnsi="宋体" w:cs="宋体"/>
                <w:szCs w:val="21"/>
              </w:rPr>
            </w:pP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日发布</w:t>
            </w:r>
          </w:p>
          <w:p w:rsidR="00FE3297" w:rsidRDefault="00B77E1A">
            <w:pPr>
              <w:spacing w:line="400" w:lineRule="exact"/>
              <w:jc w:val="left"/>
              <w:rPr>
                <w:rFonts w:ascii="宋体" w:hAnsi="宋体" w:cs="宋体"/>
                <w:color w:val="000000" w:themeColor="text1"/>
                <w:szCs w:val="21"/>
              </w:rPr>
            </w:pPr>
            <w:r>
              <w:rPr>
                <w:rFonts w:ascii="宋体" w:hAnsi="宋体" w:cs="宋体" w:hint="eastAsia"/>
                <w:szCs w:val="21"/>
              </w:rPr>
              <w:t>综合部</w:t>
            </w:r>
            <w:r>
              <w:rPr>
                <w:rFonts w:ascii="宋体" w:hAnsi="宋体" w:cs="宋体" w:hint="eastAsia"/>
                <w:color w:val="000000" w:themeColor="text1"/>
                <w:szCs w:val="21"/>
              </w:rPr>
              <w:t>及办公区域共识别出包括</w:t>
            </w:r>
            <w:r>
              <w:rPr>
                <w:rFonts w:ascii="宋体" w:hAnsi="宋体" w:cs="宋体" w:hint="eastAsia"/>
                <w:color w:val="000000" w:themeColor="text1"/>
                <w:szCs w:val="21"/>
              </w:rPr>
              <w:t>:</w:t>
            </w:r>
          </w:p>
          <w:p w:rsidR="00FE3297" w:rsidRDefault="00B77E1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办公设备发生故障，漏电导致的触电；线路老化漏电、人员吸烟引发火灾；发生机械伤人事故等危险源</w:t>
            </w:r>
            <w:r>
              <w:rPr>
                <w:rFonts w:ascii="宋体" w:hAnsi="宋体" w:cs="宋体" w:hint="eastAsia"/>
                <w:color w:val="000000" w:themeColor="text1"/>
                <w:szCs w:val="21"/>
              </w:rPr>
              <w:t>.</w:t>
            </w:r>
          </w:p>
          <w:p w:rsidR="00FE3297" w:rsidRDefault="00B77E1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FE3297" w:rsidRDefault="00B77E1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综合部</w:t>
            </w:r>
            <w:r>
              <w:rPr>
                <w:rFonts w:ascii="宋体" w:hAnsi="宋体" w:cs="新宋体" w:hint="eastAsia"/>
                <w:szCs w:val="21"/>
              </w:rPr>
              <w:t>（财务部）</w:t>
            </w:r>
            <w:r>
              <w:rPr>
                <w:rFonts w:ascii="宋体" w:hAnsi="宋体" w:cs="宋体" w:hint="eastAsia"/>
                <w:color w:val="000000" w:themeColor="text1"/>
                <w:szCs w:val="21"/>
              </w:rPr>
              <w:t>及办公区域打分法确定了</w:t>
            </w:r>
            <w:r>
              <w:rPr>
                <w:rFonts w:ascii="宋体" w:hAnsi="宋体" w:cs="宋体" w:hint="eastAsia"/>
                <w:color w:val="000000" w:themeColor="text1"/>
                <w:szCs w:val="21"/>
              </w:rPr>
              <w:t>2</w:t>
            </w:r>
            <w:r>
              <w:rPr>
                <w:rFonts w:ascii="宋体" w:hAnsi="宋体" w:cs="宋体" w:hint="eastAsia"/>
                <w:color w:val="000000" w:themeColor="text1"/>
                <w:szCs w:val="21"/>
              </w:rPr>
              <w:t>项不可接受风险：</w:t>
            </w:r>
            <w:r>
              <w:rPr>
                <w:rFonts w:ascii="宋体" w:hAnsi="宋体" w:cs="宋体" w:hint="eastAsia"/>
                <w:color w:val="000000" w:themeColor="text1"/>
                <w:szCs w:val="21"/>
              </w:rPr>
              <w:t>1</w:t>
            </w:r>
            <w:r>
              <w:rPr>
                <w:rFonts w:ascii="宋体" w:hAnsi="宋体" w:cs="宋体" w:hint="eastAsia"/>
                <w:color w:val="000000" w:themeColor="text1"/>
                <w:szCs w:val="21"/>
              </w:rPr>
              <w:t>）办公设备发生故障，漏电导致的</w:t>
            </w:r>
            <w:r>
              <w:rPr>
                <w:rFonts w:ascii="宋体" w:hAnsi="宋体" w:cs="宋体" w:hint="eastAsia"/>
                <w:color w:val="000000" w:themeColor="text1"/>
                <w:szCs w:val="21"/>
              </w:rPr>
              <w:lastRenderedPageBreak/>
              <w:t>触电</w:t>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线路短路、吸烟引发火灾。</w:t>
            </w:r>
          </w:p>
          <w:p w:rsidR="00FE3297" w:rsidRDefault="00B77E1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FE3297" w:rsidRDefault="00B77E1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FE3297" w:rsidRDefault="00B77E1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FE3297" w:rsidRDefault="00B77E1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FE3297" w:rsidRDefault="00B77E1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FE3297" w:rsidRDefault="00B77E1A">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FE3297" w:rsidRDefault="00FE3297"/>
        </w:tc>
      </w:tr>
      <w:tr w:rsidR="00FE3297">
        <w:trPr>
          <w:trHeight w:val="135"/>
        </w:trPr>
        <w:tc>
          <w:tcPr>
            <w:tcW w:w="2160" w:type="dxa"/>
          </w:tcPr>
          <w:p w:rsidR="00FE3297" w:rsidRDefault="00B77E1A">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FE3297" w:rsidRDefault="00B77E1A">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6.1.3</w:t>
            </w:r>
          </w:p>
          <w:p w:rsidR="00FE3297" w:rsidRDefault="00FE3297">
            <w:pPr>
              <w:rPr>
                <w:rFonts w:ascii="宋体" w:hAnsi="宋体" w:cs="新宋体"/>
                <w:szCs w:val="21"/>
              </w:rPr>
            </w:pPr>
          </w:p>
        </w:tc>
        <w:tc>
          <w:tcPr>
            <w:tcW w:w="10004" w:type="dxa"/>
          </w:tcPr>
          <w:p w:rsidR="00FE3297" w:rsidRDefault="00B77E1A">
            <w:pPr>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szCs w:val="21"/>
              </w:rPr>
              <w:t>有《法律法规和其他要求合规性评价控制程序》，查有《适用法律法规</w:t>
            </w:r>
            <w:r>
              <w:rPr>
                <w:rFonts w:ascii="宋体" w:hAnsi="宋体" w:cs="宋体" w:hint="eastAsia"/>
                <w:szCs w:val="21"/>
              </w:rPr>
              <w:t>清单</w:t>
            </w:r>
            <w:r>
              <w:rPr>
                <w:rFonts w:ascii="宋体" w:hAnsi="宋体" w:cs="宋体" w:hint="eastAsia"/>
                <w:szCs w:val="21"/>
              </w:rPr>
              <w:t>》，对本公司环境和职业健康安全管理体系适用的法律法规和当地政府、行业要求进行了</w:t>
            </w:r>
            <w:r>
              <w:rPr>
                <w:rFonts w:ascii="宋体" w:hAnsi="宋体" w:cs="宋体" w:hint="eastAsia"/>
                <w:szCs w:val="21"/>
              </w:rPr>
              <w:t>识别，包括环境质量标准、排放标准、职业健康安全卫生标准等。</w:t>
            </w:r>
          </w:p>
          <w:p w:rsidR="00FE3297" w:rsidRDefault="00B77E1A">
            <w:pPr>
              <w:spacing w:line="400" w:lineRule="exact"/>
              <w:rPr>
                <w:rFonts w:ascii="宋体" w:hAnsi="宋体" w:cs="宋体"/>
                <w:szCs w:val="21"/>
              </w:rPr>
            </w:pPr>
            <w:r>
              <w:rPr>
                <w:rFonts w:ascii="宋体" w:hAnsi="宋体" w:cs="宋体" w:hint="eastAsia"/>
                <w:szCs w:val="21"/>
              </w:rPr>
              <w:t>查见：</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年《适用法律法规清单》</w:t>
            </w:r>
          </w:p>
          <w:p w:rsidR="00FE3297" w:rsidRDefault="00B77E1A">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FE3297" w:rsidRDefault="00B77E1A">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重庆市</w:t>
            </w:r>
            <w:r>
              <w:rPr>
                <w:rFonts w:ascii="宋体" w:hAnsi="宋体" w:cs="宋体" w:hint="eastAsia"/>
                <w:szCs w:val="21"/>
              </w:rPr>
              <w:t>等地方法规；</w:t>
            </w:r>
          </w:p>
          <w:p w:rsidR="00FE3297" w:rsidRDefault="00B77E1A">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FE3297" w:rsidRDefault="00B77E1A">
            <w:pPr>
              <w:spacing w:line="400" w:lineRule="exact"/>
              <w:rPr>
                <w:rFonts w:ascii="宋体" w:hAnsi="宋体" w:cs="宋体"/>
                <w:color w:val="000000" w:themeColor="text1"/>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w:t>
            </w:r>
            <w:r>
              <w:rPr>
                <w:rFonts w:ascii="宋体" w:hAnsi="宋体" w:cs="宋体" w:hint="eastAsia"/>
                <w:color w:val="000000" w:themeColor="text1"/>
                <w:szCs w:val="21"/>
              </w:rPr>
              <w:t>中华人民共和国环境保护法</w:t>
            </w:r>
          </w:p>
          <w:p w:rsidR="00FE3297" w:rsidRDefault="00B77E1A">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FE3297" w:rsidRDefault="00B77E1A">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中华人民共和国循环经济促进法</w:t>
            </w:r>
          </w:p>
          <w:p w:rsidR="00FE3297" w:rsidRDefault="00B77E1A">
            <w:pPr>
              <w:pStyle w:val="aa"/>
              <w:ind w:firstLineChars="300" w:firstLine="690"/>
              <w:rPr>
                <w:rFonts w:ascii="宋体" w:hAnsi="宋体" w:cs="宋体"/>
                <w:szCs w:val="21"/>
              </w:rPr>
            </w:pPr>
            <w:r>
              <w:rPr>
                <w:rFonts w:ascii="Arial" w:hAnsi="Arial" w:cs="Arial" w:hint="eastAsia"/>
                <w:szCs w:val="21"/>
              </w:rPr>
              <w:t>劳动防护用品配备标准（试行</w:t>
            </w:r>
            <w:r>
              <w:rPr>
                <w:rFonts w:ascii="Arial" w:hAnsi="Arial" w:cs="Arial" w:hint="eastAsia"/>
                <w:szCs w:val="21"/>
              </w:rPr>
              <w:t>）</w:t>
            </w:r>
            <w:r>
              <w:rPr>
                <w:rFonts w:ascii="宋体" w:hAnsi="宋体" w:cs="宋体" w:hint="eastAsia"/>
                <w:color w:val="000000" w:themeColor="text1"/>
                <w:szCs w:val="21"/>
              </w:rPr>
              <w:t>等</w:t>
            </w:r>
            <w:r>
              <w:rPr>
                <w:rFonts w:ascii="宋体" w:hAnsi="宋体" w:cs="宋体" w:hint="eastAsia"/>
                <w:szCs w:val="21"/>
              </w:rPr>
              <w:t>。</w:t>
            </w:r>
          </w:p>
          <w:p w:rsidR="00FE3297" w:rsidRDefault="00B77E1A">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FE3297" w:rsidRDefault="00B77E1A">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FE3297" w:rsidRDefault="00FE3297"/>
        </w:tc>
      </w:tr>
      <w:tr w:rsidR="00FE3297">
        <w:trPr>
          <w:trHeight w:val="550"/>
        </w:trPr>
        <w:tc>
          <w:tcPr>
            <w:tcW w:w="2160" w:type="dxa"/>
          </w:tcPr>
          <w:p w:rsidR="00FE3297" w:rsidRDefault="00B77E1A">
            <w:pPr>
              <w:adjustRightInd w:val="0"/>
              <w:snapToGrid w:val="0"/>
              <w:jc w:val="left"/>
              <w:rPr>
                <w:rFonts w:ascii="宋体" w:hAnsi="宋体"/>
                <w:szCs w:val="21"/>
              </w:rPr>
            </w:pPr>
            <w:r>
              <w:rPr>
                <w:rFonts w:ascii="宋体" w:hAnsi="宋体" w:hint="eastAsia"/>
                <w:szCs w:val="21"/>
              </w:rPr>
              <w:t>运行的策划与控制</w:t>
            </w:r>
          </w:p>
          <w:p w:rsidR="00FE3297" w:rsidRDefault="00FE3297">
            <w:pPr>
              <w:adjustRightInd w:val="0"/>
              <w:snapToGrid w:val="0"/>
              <w:jc w:val="left"/>
              <w:rPr>
                <w:rFonts w:ascii="宋体" w:hAnsi="宋体" w:cs="新宋体"/>
                <w:szCs w:val="21"/>
              </w:rPr>
            </w:pPr>
          </w:p>
        </w:tc>
        <w:tc>
          <w:tcPr>
            <w:tcW w:w="960" w:type="dxa"/>
          </w:tcPr>
          <w:p w:rsidR="00FE3297" w:rsidRDefault="00B77E1A">
            <w:pPr>
              <w:adjustRightInd w:val="0"/>
              <w:snapToGrid w:val="0"/>
              <w:rPr>
                <w:rFonts w:ascii="宋体" w:hAnsi="宋体"/>
                <w:szCs w:val="21"/>
              </w:rPr>
            </w:pPr>
            <w:r>
              <w:rPr>
                <w:rFonts w:ascii="宋体" w:hAnsi="宋体" w:hint="eastAsia"/>
                <w:szCs w:val="21"/>
              </w:rPr>
              <w:t>ES8.1</w:t>
            </w:r>
          </w:p>
          <w:p w:rsidR="00FE3297" w:rsidRDefault="00FE3297">
            <w:pPr>
              <w:rPr>
                <w:rFonts w:ascii="宋体" w:hAnsi="宋体" w:cs="新宋体"/>
                <w:szCs w:val="21"/>
              </w:rPr>
            </w:pPr>
          </w:p>
        </w:tc>
        <w:tc>
          <w:tcPr>
            <w:tcW w:w="10004" w:type="dxa"/>
          </w:tcPr>
          <w:p w:rsidR="00FE3297" w:rsidRDefault="00B77E1A">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FE3297" w:rsidRDefault="00B77E1A">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w:t>
            </w:r>
            <w:r>
              <w:rPr>
                <w:rFonts w:ascii="宋体" w:hAnsi="宋体" w:hint="eastAsia"/>
                <w:szCs w:val="21"/>
              </w:rPr>
              <w:lastRenderedPageBreak/>
              <w:t>避免和减少了环境职业健康安全的损失。</w:t>
            </w:r>
          </w:p>
          <w:p w:rsidR="00FE3297" w:rsidRDefault="00B77E1A">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FE3297" w:rsidRDefault="00B77E1A">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FE3297" w:rsidRDefault="00B77E1A">
            <w:pPr>
              <w:rPr>
                <w:rFonts w:ascii="宋体" w:hAnsi="宋体"/>
                <w:szCs w:val="21"/>
              </w:rPr>
            </w:pPr>
            <w:r>
              <w:rPr>
                <w:rFonts w:ascii="宋体" w:hAnsi="宋体" w:hint="eastAsia"/>
                <w:szCs w:val="21"/>
              </w:rPr>
              <w:t>1</w:t>
            </w:r>
            <w:r>
              <w:rPr>
                <w:rFonts w:ascii="宋体" w:hAnsi="宋体" w:hint="eastAsia"/>
                <w:szCs w:val="21"/>
              </w:rPr>
              <w:t>）固体废弃物排放的管控：</w:t>
            </w:r>
          </w:p>
          <w:p w:rsidR="00FE3297" w:rsidRDefault="00B77E1A">
            <w:pPr>
              <w:pStyle w:val="1"/>
              <w:ind w:firstLineChars="0" w:firstLine="0"/>
              <w:rPr>
                <w:rFonts w:ascii="宋体" w:hAnsi="宋体" w:cs="宋体"/>
                <w:szCs w:val="21"/>
              </w:rPr>
            </w:pPr>
            <w:r>
              <w:rPr>
                <w:rFonts w:ascii="宋体" w:hAnsi="宋体" w:cs="宋体" w:hint="eastAsia"/>
                <w:szCs w:val="21"/>
              </w:rPr>
              <w:t>生活垃圾在办公区域集中收集后，放置在垃圾存放点由环卫部门清运处理；回收固废处理（包括危险固废如墨盒、硒鼓等）作好分类、标识交供应商回收。</w:t>
            </w:r>
          </w:p>
          <w:p w:rsidR="00FE3297" w:rsidRDefault="00B77E1A">
            <w:pPr>
              <w:pStyle w:val="1"/>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FE3297" w:rsidRDefault="00B77E1A">
            <w:pPr>
              <w:rPr>
                <w:rFonts w:ascii="宋体" w:hAnsi="宋体" w:cs="宋体"/>
                <w:szCs w:val="21"/>
              </w:rPr>
            </w:pPr>
            <w:r>
              <w:rPr>
                <w:rFonts w:ascii="宋体" w:hAnsi="宋体" w:cs="宋体" w:hint="eastAsia"/>
                <w:szCs w:val="21"/>
              </w:rPr>
              <w:t xml:space="preserve">  </w:t>
            </w:r>
            <w:r>
              <w:rPr>
                <w:rFonts w:ascii="宋体" w:hAnsi="宋体" w:cs="宋体" w:hint="eastAsia"/>
                <w:szCs w:val="21"/>
              </w:rPr>
              <w:t>负责人讲，公司资源、能源节约有相</w:t>
            </w:r>
            <w:r>
              <w:rPr>
                <w:rFonts w:ascii="宋体" w:hAnsi="宋体" w:cs="宋体" w:hint="eastAsia"/>
                <w:szCs w:val="21"/>
              </w:rPr>
              <w:t>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ascii="宋体" w:hAnsi="宋体" w:cs="宋体" w:hint="eastAsia"/>
                <w:szCs w:val="21"/>
              </w:rPr>
              <w:t>查见</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月至</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月能源支出统计表，记录显示：基本达成目标。</w:t>
            </w:r>
          </w:p>
          <w:p w:rsidR="00FE3297" w:rsidRDefault="00B77E1A">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FE3297" w:rsidRDefault="00B77E1A">
            <w:pPr>
              <w:rPr>
                <w:rFonts w:ascii="宋体" w:hAnsi="宋体" w:cs="宋体"/>
                <w:szCs w:val="21"/>
              </w:rPr>
            </w:pPr>
            <w:r>
              <w:rPr>
                <w:rFonts w:ascii="宋体" w:hAnsi="宋体" w:cs="宋体" w:hint="eastAsia"/>
                <w:szCs w:val="21"/>
              </w:rPr>
              <w:t xml:space="preserve">  </w:t>
            </w:r>
            <w:r>
              <w:rPr>
                <w:rFonts w:ascii="宋体" w:hAnsi="宋体" w:cs="宋体" w:hint="eastAsia"/>
                <w:szCs w:val="21"/>
              </w:rPr>
              <w:t>张贴防火标识，购买灭火器等消防设施；</w:t>
            </w:r>
          </w:p>
          <w:p w:rsidR="00FE3297" w:rsidRDefault="00B77E1A">
            <w:pPr>
              <w:rPr>
                <w:rFonts w:ascii="宋体" w:hAnsi="宋体" w:cs="宋体"/>
                <w:szCs w:val="21"/>
              </w:rPr>
            </w:pPr>
            <w:r>
              <w:rPr>
                <w:rFonts w:ascii="宋体" w:hAnsi="宋体" w:cs="宋体" w:hint="eastAsia"/>
                <w:szCs w:val="21"/>
              </w:rPr>
              <w:t>组织相关人员进行培训；日常的检查；制定火灾应急预案。</w:t>
            </w:r>
          </w:p>
          <w:p w:rsidR="00FE3297" w:rsidRDefault="00B77E1A">
            <w:pPr>
              <w:rPr>
                <w:rFonts w:ascii="宋体" w:hAnsi="宋体" w:cs="宋体"/>
                <w:szCs w:val="21"/>
              </w:rPr>
            </w:pPr>
            <w:r>
              <w:rPr>
                <w:rFonts w:ascii="宋体" w:hAnsi="宋体" w:cs="宋体" w:hint="eastAsia"/>
                <w:szCs w:val="21"/>
              </w:rPr>
              <w:t>◆查见组织的职业健康安全运行控制状况：</w:t>
            </w:r>
          </w:p>
          <w:p w:rsidR="00FE3297" w:rsidRDefault="00B77E1A">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FE3297" w:rsidRDefault="00B77E1A">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FE3297" w:rsidRDefault="00B77E1A">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FE3297" w:rsidRDefault="00B77E1A">
            <w:pP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组织对进入场所内的供方送货员、求职及培训人员视情况由安保人员或受访人提醒等方式，告知相关遵守相应的运行准则，以防止外来人员受到人身伤害或职业健康安危害。</w:t>
            </w:r>
          </w:p>
        </w:tc>
        <w:tc>
          <w:tcPr>
            <w:tcW w:w="1585" w:type="dxa"/>
          </w:tcPr>
          <w:p w:rsidR="00FE3297" w:rsidRDefault="00FE3297"/>
        </w:tc>
      </w:tr>
      <w:tr w:rsidR="00FE3297">
        <w:trPr>
          <w:trHeight w:val="550"/>
        </w:trPr>
        <w:tc>
          <w:tcPr>
            <w:tcW w:w="2160" w:type="dxa"/>
          </w:tcPr>
          <w:p w:rsidR="00FE3297" w:rsidRDefault="00B77E1A">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FE3297" w:rsidRDefault="00B77E1A">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8.2</w:t>
            </w:r>
          </w:p>
          <w:p w:rsidR="00FE3297" w:rsidRDefault="00FE3297">
            <w:pPr>
              <w:rPr>
                <w:rFonts w:ascii="宋体" w:hAnsi="宋体" w:cs="新宋体"/>
                <w:szCs w:val="21"/>
              </w:rPr>
            </w:pPr>
          </w:p>
        </w:tc>
        <w:tc>
          <w:tcPr>
            <w:tcW w:w="10004" w:type="dxa"/>
          </w:tcPr>
          <w:p w:rsidR="00FE3297" w:rsidRDefault="00B77E1A">
            <w:pPr>
              <w:spacing w:line="400" w:lineRule="exact"/>
              <w:rPr>
                <w:rFonts w:ascii="宋体" w:hAnsi="宋体" w:cs="宋体"/>
                <w:szCs w:val="21"/>
              </w:rPr>
            </w:pPr>
            <w:r>
              <w:rPr>
                <w:rFonts w:ascii="宋体" w:hAnsi="宋体" w:cs="宋体" w:hint="eastAsia"/>
                <w:szCs w:val="21"/>
              </w:rPr>
              <w:t>查见：</w:t>
            </w:r>
            <w:r>
              <w:rPr>
                <w:rFonts w:ascii="宋体" w:hAnsi="宋体" w:cs="宋体" w:hint="eastAsia"/>
                <w:szCs w:val="21"/>
              </w:rPr>
              <w:t>《应急准备和响应程序》、《火灾应急预案》、《中暑应急预案》等。</w:t>
            </w:r>
          </w:p>
          <w:p w:rsidR="00FE3297" w:rsidRDefault="00B77E1A">
            <w:pPr>
              <w:spacing w:line="400" w:lineRule="exact"/>
              <w:rPr>
                <w:rFonts w:ascii="宋体" w:hAnsi="宋体" w:cs="宋体"/>
                <w:szCs w:val="21"/>
              </w:rPr>
            </w:pPr>
            <w:r>
              <w:rPr>
                <w:rFonts w:ascii="宋体" w:hAnsi="宋体" w:cs="宋体" w:hint="eastAsia"/>
                <w:szCs w:val="21"/>
              </w:rPr>
              <w:t>查见：消防应急演练记录：公司全体人员参加了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日进行的消防应急</w:t>
            </w:r>
            <w:r>
              <w:rPr>
                <w:rFonts w:ascii="宋体" w:hAnsi="宋体" w:cs="宋体" w:hint="eastAsia"/>
                <w:szCs w:val="21"/>
              </w:rPr>
              <w:t>预案演练。</w:t>
            </w:r>
            <w:r>
              <w:rPr>
                <w:rFonts w:ascii="宋体" w:hAnsi="宋体" w:cs="宋体" w:hint="eastAsia"/>
                <w:szCs w:val="21"/>
              </w:rPr>
              <w:t>查，能提供以上演练记录及</w:t>
            </w:r>
            <w:r>
              <w:rPr>
                <w:rFonts w:ascii="宋体" w:hAnsi="宋体" w:cs="宋体" w:hint="eastAsia"/>
                <w:szCs w:val="21"/>
              </w:rPr>
              <w:t>火灾</w:t>
            </w:r>
            <w:r>
              <w:rPr>
                <w:rFonts w:ascii="宋体" w:hAnsi="宋体" w:cs="宋体" w:hint="eastAsia"/>
                <w:szCs w:val="21"/>
              </w:rPr>
              <w:t>演习总结报告。通过演练，检验了公司应对突发事件的能力、以及公司</w:t>
            </w:r>
            <w:r>
              <w:rPr>
                <w:rFonts w:ascii="宋体" w:hAnsi="宋体" w:cs="宋体" w:hint="eastAsia"/>
                <w:szCs w:val="21"/>
              </w:rPr>
              <w:t>触电、</w:t>
            </w:r>
            <w:r>
              <w:rPr>
                <w:rFonts w:ascii="宋体" w:hAnsi="宋体" w:cs="宋体" w:hint="eastAsia"/>
                <w:szCs w:val="21"/>
              </w:rPr>
              <w:t>火灾事故应急预案的可操作性。有效降低事故危害，减少事故损失，确保</w:t>
            </w:r>
            <w:r>
              <w:rPr>
                <w:rFonts w:ascii="宋体" w:hAnsi="宋体" w:cs="宋体" w:hint="eastAsia"/>
                <w:szCs w:val="21"/>
              </w:rPr>
              <w:t>员工人身安全和</w:t>
            </w:r>
            <w:r>
              <w:rPr>
                <w:rFonts w:ascii="宋体" w:hAnsi="宋体" w:cs="宋体" w:hint="eastAsia"/>
                <w:szCs w:val="21"/>
              </w:rPr>
              <w:t>公司安全、健康、有序的发展</w:t>
            </w:r>
            <w:r>
              <w:rPr>
                <w:rFonts w:ascii="宋体" w:hAnsi="宋体" w:cs="宋体" w:hint="eastAsia"/>
                <w:szCs w:val="21"/>
              </w:rPr>
              <w:lastRenderedPageBreak/>
              <w:t>等。</w:t>
            </w:r>
          </w:p>
          <w:p w:rsidR="00FE3297" w:rsidRDefault="00B77E1A">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FE3297" w:rsidRDefault="00FE3297"/>
        </w:tc>
      </w:tr>
      <w:tr w:rsidR="00FE3297">
        <w:trPr>
          <w:trHeight w:val="395"/>
        </w:trPr>
        <w:tc>
          <w:tcPr>
            <w:tcW w:w="2160" w:type="dxa"/>
          </w:tcPr>
          <w:p w:rsidR="00FE3297" w:rsidRDefault="00B77E1A">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FE3297" w:rsidRDefault="00B77E1A">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 </w:t>
            </w:r>
          </w:p>
          <w:p w:rsidR="00FE3297" w:rsidRDefault="00FE3297">
            <w:pPr>
              <w:rPr>
                <w:rFonts w:ascii="宋体" w:hAnsi="宋体" w:cs="新宋体"/>
                <w:szCs w:val="21"/>
              </w:rPr>
            </w:pPr>
          </w:p>
        </w:tc>
        <w:tc>
          <w:tcPr>
            <w:tcW w:w="10004" w:type="dxa"/>
          </w:tcPr>
          <w:p w:rsidR="00FE3297" w:rsidRDefault="00B77E1A">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rPr>
              <w:t>《绩效监测和测量程序》和管理文件。</w:t>
            </w:r>
          </w:p>
          <w:p w:rsidR="00FE3297" w:rsidRDefault="00B77E1A">
            <w:pPr>
              <w:spacing w:line="400" w:lineRule="exact"/>
              <w:rPr>
                <w:rFonts w:ascii="宋体" w:hAnsi="宋体" w:cs="宋体"/>
                <w:szCs w:val="21"/>
              </w:rPr>
            </w:pPr>
            <w:r>
              <w:rPr>
                <w:rFonts w:ascii="宋体" w:hAnsi="宋体" w:cs="宋体" w:hint="eastAsia"/>
                <w:szCs w:val="21"/>
              </w:rPr>
              <w:t>◆查公司环境安全运行检查记录</w:t>
            </w:r>
          </w:p>
          <w:p w:rsidR="00FE3297" w:rsidRDefault="00B77E1A">
            <w:pPr>
              <w:spacing w:line="400" w:lineRule="exact"/>
              <w:ind w:firstLineChars="100" w:firstLine="210"/>
              <w:rPr>
                <w:rFonts w:ascii="宋体" w:hAnsi="宋体" w:cs="宋体"/>
                <w:szCs w:val="21"/>
              </w:rPr>
            </w:pPr>
            <w:r>
              <w:rPr>
                <w:rFonts w:ascii="宋体" w:hAnsi="宋体" w:cs="宋体" w:hint="eastAsia"/>
                <w:szCs w:val="21"/>
              </w:rPr>
              <w:t>程序文件规定公司每月由</w:t>
            </w:r>
            <w:r>
              <w:rPr>
                <w:rFonts w:ascii="宋体" w:hAnsi="宋体" w:cs="宋体" w:hint="eastAsia"/>
                <w:szCs w:val="21"/>
              </w:rPr>
              <w:t>综合部</w:t>
            </w:r>
            <w:r>
              <w:rPr>
                <w:rFonts w:ascii="宋体" w:hAnsi="宋体" w:cs="宋体" w:hint="eastAsia"/>
                <w:szCs w:val="21"/>
              </w:rPr>
              <w:t>组织人员对公司办公场所和生产场所的</w:t>
            </w:r>
            <w:r>
              <w:rPr>
                <w:rFonts w:ascii="宋体" w:hAnsi="宋体" w:cs="宋体" w:hint="eastAsia"/>
                <w:szCs w:val="21"/>
              </w:rPr>
              <w:t>水电管理</w:t>
            </w:r>
            <w:r>
              <w:rPr>
                <w:rFonts w:ascii="宋体" w:hAnsi="宋体" w:cs="宋体" w:hint="eastAsia"/>
                <w:szCs w:val="21"/>
              </w:rPr>
              <w:t>、消防安全</w:t>
            </w:r>
            <w:r>
              <w:rPr>
                <w:rFonts w:ascii="宋体" w:hAnsi="宋体" w:cs="宋体" w:hint="eastAsia"/>
                <w:szCs w:val="21"/>
              </w:rPr>
              <w:t>管理</w:t>
            </w:r>
            <w:r>
              <w:rPr>
                <w:rFonts w:ascii="宋体" w:hAnsi="宋体" w:cs="宋体" w:hint="eastAsia"/>
                <w:szCs w:val="21"/>
              </w:rPr>
              <w:t>、固体废弃物</w:t>
            </w:r>
            <w:r>
              <w:rPr>
                <w:rFonts w:ascii="宋体" w:hAnsi="宋体" w:cs="宋体" w:hint="eastAsia"/>
                <w:szCs w:val="21"/>
              </w:rPr>
              <w:t>管理相关方管理</w:t>
            </w:r>
            <w:r>
              <w:rPr>
                <w:rFonts w:ascii="宋体" w:hAnsi="宋体" w:cs="宋体" w:hint="eastAsia"/>
                <w:szCs w:val="21"/>
              </w:rPr>
              <w:t>等进行检查，检查结论：合格、检查人：</w:t>
            </w:r>
            <w:r>
              <w:rPr>
                <w:rFonts w:ascii="宋体" w:hAnsi="宋体" w:cs="宋体" w:hint="eastAsia"/>
                <w:szCs w:val="21"/>
              </w:rPr>
              <w:t>王小悦</w:t>
            </w:r>
            <w:r>
              <w:rPr>
                <w:rFonts w:ascii="宋体" w:hAnsi="宋体" w:cs="宋体" w:hint="eastAsia"/>
                <w:szCs w:val="21"/>
              </w:rPr>
              <w:t>。</w:t>
            </w:r>
            <w:r>
              <w:rPr>
                <w:rFonts w:ascii="宋体" w:hAnsi="宋体" w:cs="宋体" w:hint="eastAsia"/>
                <w:szCs w:val="21"/>
              </w:rPr>
              <w:t>查见</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月至</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月份环境安全运行检查记录</w:t>
            </w:r>
            <w:r>
              <w:rPr>
                <w:rFonts w:ascii="宋体" w:hAnsi="宋体" w:cs="宋体" w:hint="eastAsia"/>
                <w:szCs w:val="21"/>
              </w:rPr>
              <w:t>表</w:t>
            </w:r>
            <w:r>
              <w:rPr>
                <w:rFonts w:ascii="宋体" w:hAnsi="宋体" w:cs="宋体" w:hint="eastAsia"/>
                <w:szCs w:val="21"/>
              </w:rPr>
              <w:t>。</w:t>
            </w:r>
          </w:p>
          <w:p w:rsidR="00FE3297" w:rsidRDefault="00B77E1A">
            <w:pPr>
              <w:spacing w:line="400" w:lineRule="exact"/>
              <w:ind w:firstLineChars="100" w:firstLine="210"/>
              <w:rPr>
                <w:rFonts w:ascii="宋体" w:hAnsi="宋体" w:cs="宋体"/>
                <w:szCs w:val="21"/>
              </w:rPr>
            </w:pPr>
            <w:r>
              <w:rPr>
                <w:rFonts w:ascii="宋体" w:hAnsi="宋体" w:cs="宋体" w:hint="eastAsia"/>
                <w:szCs w:val="21"/>
              </w:rPr>
              <w:t>◆</w:t>
            </w:r>
            <w:r>
              <w:rPr>
                <w:rFonts w:ascii="宋体" w:hAnsi="宋体" w:cs="宋体" w:hint="eastAsia"/>
                <w:szCs w:val="21"/>
              </w:rPr>
              <w:t>抽</w:t>
            </w: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05</w:t>
            </w:r>
            <w:r>
              <w:rPr>
                <w:rFonts w:ascii="宋体" w:hAnsi="宋体" w:cs="宋体" w:hint="eastAsia"/>
                <w:szCs w:val="21"/>
              </w:rPr>
              <w:t>月份消防安全检查记录表</w:t>
            </w:r>
          </w:p>
          <w:p w:rsidR="00FE3297" w:rsidRDefault="00B77E1A">
            <w:pPr>
              <w:spacing w:line="400" w:lineRule="exact"/>
              <w:rPr>
                <w:rFonts w:ascii="宋体" w:hAnsi="宋体" w:cs="宋体"/>
                <w:szCs w:val="21"/>
              </w:rPr>
            </w:pPr>
            <w:r>
              <w:rPr>
                <w:rFonts w:ascii="宋体" w:hAnsi="宋体" w:cs="宋体" w:hint="eastAsia"/>
                <w:szCs w:val="21"/>
              </w:rPr>
              <w:t>文件规定公司每月由</w:t>
            </w:r>
            <w:r>
              <w:rPr>
                <w:rFonts w:ascii="宋体" w:hAnsi="宋体" w:cs="宋体" w:hint="eastAsia"/>
                <w:szCs w:val="21"/>
              </w:rPr>
              <w:t>综合部</w:t>
            </w:r>
            <w:r>
              <w:rPr>
                <w:rFonts w:ascii="宋体" w:hAnsi="宋体" w:cs="宋体" w:hint="eastAsia"/>
                <w:szCs w:val="21"/>
              </w:rPr>
              <w:t>组织人员对公司办公场所灭火器材、电力线路、办公室空调的使用等进行检查。检查结果：符合要求、检查人：</w:t>
            </w:r>
            <w:r>
              <w:rPr>
                <w:rFonts w:ascii="宋体" w:hAnsi="宋体" w:cs="宋体" w:hint="eastAsia"/>
                <w:szCs w:val="21"/>
              </w:rPr>
              <w:t>王小悦</w:t>
            </w:r>
            <w:r>
              <w:rPr>
                <w:rFonts w:ascii="宋体" w:hAnsi="宋体" w:cs="宋体" w:hint="eastAsia"/>
                <w:szCs w:val="21"/>
              </w:rPr>
              <w:t>。</w:t>
            </w:r>
          </w:p>
          <w:p w:rsidR="00FE3297" w:rsidRDefault="00FE3297">
            <w:pPr>
              <w:spacing w:line="400" w:lineRule="exact"/>
              <w:ind w:firstLineChars="100" w:firstLine="210"/>
              <w:rPr>
                <w:rFonts w:ascii="宋体" w:hAnsi="宋体" w:cs="宋体"/>
                <w:szCs w:val="21"/>
              </w:rPr>
            </w:pPr>
          </w:p>
          <w:p w:rsidR="00FE3297" w:rsidRPr="00A0236A" w:rsidRDefault="00B77E1A">
            <w:pPr>
              <w:spacing w:line="400" w:lineRule="exact"/>
              <w:ind w:firstLineChars="100" w:firstLine="211"/>
              <w:rPr>
                <w:rFonts w:ascii="宋体" w:hAnsi="宋体" w:cs="宋体"/>
                <w:b/>
                <w:bCs/>
                <w:szCs w:val="21"/>
              </w:rPr>
            </w:pPr>
            <w:r w:rsidRPr="00A0236A">
              <w:rPr>
                <w:rFonts w:ascii="宋体" w:hAnsi="宋体" w:cs="宋体" w:hint="eastAsia"/>
                <w:b/>
                <w:bCs/>
                <w:szCs w:val="21"/>
              </w:rPr>
              <w:t>◆</w:t>
            </w:r>
            <w:r w:rsidRPr="00A0236A">
              <w:rPr>
                <w:rFonts w:ascii="宋体" w:hAnsi="宋体" w:cs="宋体" w:hint="eastAsia"/>
                <w:b/>
                <w:bCs/>
                <w:szCs w:val="21"/>
              </w:rPr>
              <w:t xml:space="preserve"> </w:t>
            </w:r>
            <w:r w:rsidRPr="00A0236A">
              <w:rPr>
                <w:rFonts w:ascii="宋体" w:hAnsi="宋体" w:cs="宋体" w:hint="eastAsia"/>
                <w:b/>
                <w:bCs/>
                <w:szCs w:val="21"/>
              </w:rPr>
              <w:t>提供有从业人员预防性健康检查报告</w:t>
            </w:r>
          </w:p>
          <w:p w:rsidR="00FE3297" w:rsidRPr="00A0236A" w:rsidRDefault="00B77E1A">
            <w:pPr>
              <w:spacing w:line="400" w:lineRule="exact"/>
              <w:ind w:firstLineChars="100" w:firstLine="211"/>
              <w:rPr>
                <w:rFonts w:ascii="宋体" w:hAnsi="宋体" w:cs="宋体"/>
                <w:b/>
                <w:bCs/>
                <w:szCs w:val="21"/>
              </w:rPr>
            </w:pPr>
            <w:r w:rsidRPr="00A0236A">
              <w:rPr>
                <w:rFonts w:ascii="宋体" w:hAnsi="宋体" w:cs="宋体" w:hint="eastAsia"/>
                <w:b/>
                <w:bCs/>
                <w:szCs w:val="21"/>
              </w:rPr>
              <w:t>姓名</w:t>
            </w:r>
            <w:r w:rsidRPr="00A0236A">
              <w:rPr>
                <w:rFonts w:ascii="宋体" w:hAnsi="宋体" w:cs="宋体" w:hint="eastAsia"/>
                <w:b/>
                <w:bCs/>
                <w:szCs w:val="21"/>
              </w:rPr>
              <w:t xml:space="preserve">       </w:t>
            </w:r>
            <w:r w:rsidRPr="00A0236A">
              <w:rPr>
                <w:rFonts w:ascii="宋体" w:hAnsi="宋体" w:cs="宋体" w:hint="eastAsia"/>
                <w:b/>
                <w:bCs/>
                <w:szCs w:val="21"/>
              </w:rPr>
              <w:t>体检日期</w:t>
            </w:r>
            <w:r w:rsidRPr="00A0236A">
              <w:rPr>
                <w:rFonts w:ascii="宋体" w:hAnsi="宋体" w:cs="宋体" w:hint="eastAsia"/>
                <w:b/>
                <w:bCs/>
                <w:szCs w:val="21"/>
              </w:rPr>
              <w:t xml:space="preserve">  </w:t>
            </w:r>
            <w:r w:rsidRPr="00A0236A">
              <w:rPr>
                <w:rFonts w:ascii="宋体" w:hAnsi="宋体" w:cs="宋体" w:hint="eastAsia"/>
                <w:b/>
                <w:bCs/>
                <w:szCs w:val="21"/>
              </w:rPr>
              <w:t>检查机构</w:t>
            </w:r>
            <w:r w:rsidRPr="00A0236A">
              <w:rPr>
                <w:rFonts w:ascii="宋体" w:hAnsi="宋体" w:cs="宋体" w:hint="eastAsia"/>
                <w:b/>
                <w:bCs/>
                <w:szCs w:val="21"/>
              </w:rPr>
              <w:t xml:space="preserve">  </w:t>
            </w:r>
            <w:r w:rsidRPr="00A0236A">
              <w:rPr>
                <w:rFonts w:ascii="宋体" w:hAnsi="宋体" w:cs="宋体" w:hint="eastAsia"/>
                <w:b/>
                <w:bCs/>
                <w:szCs w:val="21"/>
              </w:rPr>
              <w:t>结论</w:t>
            </w:r>
          </w:p>
          <w:p w:rsidR="00FE3297" w:rsidRPr="00A0236A" w:rsidRDefault="00A0236A">
            <w:pPr>
              <w:spacing w:line="400" w:lineRule="exact"/>
              <w:ind w:firstLineChars="100" w:firstLine="211"/>
              <w:rPr>
                <w:rFonts w:ascii="宋体" w:hAnsi="宋体" w:cs="宋体"/>
                <w:b/>
                <w:bCs/>
                <w:szCs w:val="21"/>
              </w:rPr>
            </w:pPr>
            <w:r w:rsidRPr="00A0236A">
              <w:rPr>
                <w:rFonts w:ascii="宋体" w:hAnsi="宋体" w:cs="宋体" w:hint="eastAsia"/>
                <w:b/>
                <w:bCs/>
                <w:szCs w:val="21"/>
              </w:rPr>
              <w:t>江智菊</w:t>
            </w:r>
            <w:r w:rsidR="00B77E1A" w:rsidRPr="00A0236A">
              <w:rPr>
                <w:rFonts w:ascii="宋体" w:hAnsi="宋体" w:cs="宋体" w:hint="eastAsia"/>
                <w:b/>
                <w:bCs/>
                <w:szCs w:val="21"/>
              </w:rPr>
              <w:t xml:space="preserve">     2019.</w:t>
            </w:r>
            <w:r w:rsidRPr="00A0236A">
              <w:rPr>
                <w:rFonts w:ascii="宋体" w:hAnsi="宋体" w:cs="宋体" w:hint="eastAsia"/>
                <w:b/>
                <w:bCs/>
                <w:szCs w:val="21"/>
              </w:rPr>
              <w:t>12</w:t>
            </w:r>
            <w:r w:rsidR="00B77E1A" w:rsidRPr="00A0236A">
              <w:rPr>
                <w:rFonts w:ascii="宋体" w:hAnsi="宋体" w:cs="宋体" w:hint="eastAsia"/>
                <w:b/>
                <w:bCs/>
                <w:szCs w:val="21"/>
              </w:rPr>
              <w:t>.</w:t>
            </w:r>
            <w:r w:rsidRPr="00A0236A">
              <w:rPr>
                <w:rFonts w:ascii="宋体" w:hAnsi="宋体" w:cs="宋体" w:hint="eastAsia"/>
                <w:b/>
                <w:bCs/>
                <w:szCs w:val="21"/>
              </w:rPr>
              <w:t>4</w:t>
            </w:r>
            <w:r w:rsidR="00B77E1A" w:rsidRPr="00A0236A">
              <w:rPr>
                <w:rFonts w:ascii="宋体" w:hAnsi="宋体" w:cs="宋体" w:hint="eastAsia"/>
                <w:b/>
                <w:bCs/>
                <w:szCs w:val="21"/>
              </w:rPr>
              <w:t xml:space="preserve">        </w:t>
            </w:r>
            <w:r w:rsidR="00B77E1A" w:rsidRPr="00A0236A">
              <w:rPr>
                <w:rFonts w:ascii="宋体" w:hAnsi="宋体" w:cs="宋体" w:hint="eastAsia"/>
                <w:b/>
                <w:bCs/>
                <w:szCs w:val="21"/>
              </w:rPr>
              <w:t>重庆</w:t>
            </w:r>
            <w:r w:rsidRPr="00A0236A">
              <w:rPr>
                <w:rFonts w:ascii="宋体" w:hAnsi="宋体" w:cs="宋体" w:hint="eastAsia"/>
                <w:b/>
                <w:bCs/>
                <w:szCs w:val="21"/>
              </w:rPr>
              <w:t>市合川区中西医结合医院</w:t>
            </w:r>
            <w:r w:rsidR="00B77E1A" w:rsidRPr="00A0236A">
              <w:rPr>
                <w:rFonts w:ascii="宋体" w:hAnsi="宋体" w:cs="宋体" w:hint="eastAsia"/>
                <w:b/>
                <w:bCs/>
                <w:szCs w:val="21"/>
              </w:rPr>
              <w:t xml:space="preserve">        </w:t>
            </w:r>
            <w:r w:rsidR="00B77E1A" w:rsidRPr="00A0236A">
              <w:rPr>
                <w:rFonts w:ascii="宋体" w:hAnsi="宋体" w:cs="宋体" w:hint="eastAsia"/>
                <w:b/>
                <w:bCs/>
                <w:szCs w:val="21"/>
              </w:rPr>
              <w:t>无异常</w:t>
            </w:r>
          </w:p>
          <w:p w:rsidR="00FE3297" w:rsidRPr="00A0236A" w:rsidRDefault="00A0236A">
            <w:pPr>
              <w:spacing w:line="400" w:lineRule="exact"/>
              <w:ind w:firstLineChars="100" w:firstLine="211"/>
              <w:rPr>
                <w:rFonts w:ascii="宋体" w:hAnsi="宋体" w:cs="宋体"/>
                <w:b/>
                <w:bCs/>
                <w:szCs w:val="21"/>
              </w:rPr>
            </w:pPr>
            <w:r w:rsidRPr="00A0236A">
              <w:rPr>
                <w:rFonts w:ascii="宋体" w:hAnsi="宋体" w:cs="宋体" w:hint="eastAsia"/>
                <w:b/>
                <w:bCs/>
                <w:szCs w:val="21"/>
              </w:rPr>
              <w:t>王祖强</w:t>
            </w:r>
            <w:r w:rsidR="00B77E1A" w:rsidRPr="00A0236A">
              <w:rPr>
                <w:rFonts w:ascii="宋体" w:hAnsi="宋体" w:cs="宋体" w:hint="eastAsia"/>
                <w:b/>
                <w:bCs/>
                <w:szCs w:val="21"/>
              </w:rPr>
              <w:t xml:space="preserve">  </w:t>
            </w:r>
            <w:r w:rsidRPr="00A0236A">
              <w:rPr>
                <w:rFonts w:ascii="宋体" w:hAnsi="宋体" w:cs="宋体" w:hint="eastAsia"/>
                <w:b/>
                <w:bCs/>
                <w:szCs w:val="21"/>
              </w:rPr>
              <w:t xml:space="preserve"> </w:t>
            </w:r>
            <w:r w:rsidR="00B77E1A" w:rsidRPr="00A0236A">
              <w:rPr>
                <w:rFonts w:ascii="宋体" w:hAnsi="宋体" w:cs="宋体" w:hint="eastAsia"/>
                <w:b/>
                <w:bCs/>
                <w:szCs w:val="21"/>
              </w:rPr>
              <w:t xml:space="preserve">  2019.</w:t>
            </w:r>
            <w:r w:rsidRPr="00A0236A">
              <w:rPr>
                <w:rFonts w:ascii="宋体" w:hAnsi="宋体" w:cs="宋体" w:hint="eastAsia"/>
                <w:b/>
                <w:bCs/>
                <w:szCs w:val="21"/>
              </w:rPr>
              <w:t>12.4</w:t>
            </w:r>
            <w:r w:rsidR="00B77E1A" w:rsidRPr="00A0236A">
              <w:rPr>
                <w:rFonts w:ascii="宋体" w:hAnsi="宋体" w:cs="宋体" w:hint="eastAsia"/>
                <w:b/>
                <w:bCs/>
                <w:szCs w:val="21"/>
              </w:rPr>
              <w:t xml:space="preserve">       </w:t>
            </w:r>
            <w:r w:rsidRPr="00A0236A">
              <w:rPr>
                <w:rFonts w:ascii="宋体" w:hAnsi="宋体" w:cs="宋体" w:hint="eastAsia"/>
                <w:b/>
                <w:bCs/>
                <w:szCs w:val="21"/>
              </w:rPr>
              <w:t>重庆市合川区中西医结合医院</w:t>
            </w:r>
            <w:r w:rsidR="00B77E1A" w:rsidRPr="00A0236A">
              <w:rPr>
                <w:rFonts w:ascii="宋体" w:hAnsi="宋体" w:cs="宋体" w:hint="eastAsia"/>
                <w:b/>
                <w:bCs/>
                <w:szCs w:val="21"/>
              </w:rPr>
              <w:t xml:space="preserve">      </w:t>
            </w:r>
            <w:r w:rsidR="00B77E1A" w:rsidRPr="00A0236A">
              <w:rPr>
                <w:rFonts w:ascii="宋体" w:hAnsi="宋体" w:cs="宋体" w:hint="eastAsia"/>
                <w:b/>
                <w:bCs/>
                <w:szCs w:val="21"/>
              </w:rPr>
              <w:t>无异常</w:t>
            </w:r>
          </w:p>
          <w:p w:rsidR="00FE3297" w:rsidRPr="00A0236A" w:rsidRDefault="00B77E1A">
            <w:pPr>
              <w:spacing w:line="400" w:lineRule="exact"/>
              <w:ind w:firstLineChars="100" w:firstLine="211"/>
              <w:rPr>
                <w:rFonts w:ascii="宋体" w:hAnsi="宋体" w:cs="宋体"/>
                <w:b/>
                <w:bCs/>
                <w:szCs w:val="21"/>
              </w:rPr>
            </w:pPr>
            <w:r w:rsidRPr="00A0236A">
              <w:rPr>
                <w:rFonts w:ascii="宋体" w:hAnsi="宋体" w:cs="宋体" w:hint="eastAsia"/>
                <w:b/>
                <w:bCs/>
                <w:szCs w:val="21"/>
              </w:rPr>
              <w:t>......</w:t>
            </w:r>
          </w:p>
          <w:p w:rsidR="00FE3297" w:rsidRDefault="00B77E1A">
            <w:pPr>
              <w:spacing w:line="400" w:lineRule="exact"/>
              <w:ind w:firstLineChars="100" w:firstLine="210"/>
              <w:rPr>
                <w:rFonts w:ascii="宋体" w:hAnsi="宋体" w:cs="宋体"/>
                <w:szCs w:val="21"/>
              </w:rPr>
            </w:pPr>
            <w:r>
              <w:rPr>
                <w:rFonts w:ascii="宋体" w:hAnsi="宋体" w:cs="宋体" w:hint="eastAsia"/>
                <w:szCs w:val="21"/>
              </w:rPr>
              <w:t>自体系建立以来没有发生过安全事故。</w:t>
            </w:r>
          </w:p>
          <w:p w:rsidR="00FE3297" w:rsidRDefault="00B77E1A">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FE3297" w:rsidRDefault="00FE3297"/>
          <w:p w:rsidR="00FE3297" w:rsidRDefault="00FE3297"/>
          <w:p w:rsidR="00FE3297" w:rsidRDefault="00FE3297"/>
          <w:p w:rsidR="00FE3297" w:rsidRDefault="00FE3297"/>
          <w:p w:rsidR="00FE3297" w:rsidRDefault="00FE3297"/>
          <w:p w:rsidR="00FE3297" w:rsidRDefault="00FE3297"/>
        </w:tc>
      </w:tr>
      <w:tr w:rsidR="00FE3297">
        <w:trPr>
          <w:trHeight w:val="550"/>
        </w:trPr>
        <w:tc>
          <w:tcPr>
            <w:tcW w:w="2160" w:type="dxa"/>
          </w:tcPr>
          <w:p w:rsidR="00FE3297" w:rsidRDefault="00B77E1A">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FE3297" w:rsidRDefault="00B77E1A">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9.1.2 </w:t>
            </w:r>
          </w:p>
          <w:p w:rsidR="00FE3297" w:rsidRDefault="00FE3297">
            <w:pPr>
              <w:rPr>
                <w:rFonts w:ascii="宋体" w:hAnsi="宋体" w:cs="新宋体"/>
                <w:szCs w:val="21"/>
              </w:rPr>
            </w:pPr>
          </w:p>
        </w:tc>
        <w:tc>
          <w:tcPr>
            <w:tcW w:w="10004" w:type="dxa"/>
          </w:tcPr>
          <w:p w:rsidR="00FE3297" w:rsidRDefault="00B77E1A">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有《</w:t>
            </w:r>
            <w:r>
              <w:rPr>
                <w:rFonts w:ascii="宋体" w:hAnsi="宋体" w:hint="eastAsia"/>
                <w:szCs w:val="21"/>
              </w:rPr>
              <w:t>法律法规和其他要求合规性评价控制程序</w:t>
            </w:r>
            <w:r>
              <w:rPr>
                <w:rFonts w:ascii="宋体" w:hAnsi="宋体" w:hint="eastAsia"/>
                <w:szCs w:val="21"/>
              </w:rPr>
              <w:t>》，</w:t>
            </w:r>
            <w:r>
              <w:rPr>
                <w:rFonts w:ascii="宋体" w:hAnsi="宋体" w:hint="eastAsia"/>
                <w:szCs w:val="21"/>
              </w:rPr>
              <w:t>规定明确基本合理。</w:t>
            </w:r>
            <w:r>
              <w:rPr>
                <w:rFonts w:ascii="宋体" w:hAnsi="宋体" w:hint="eastAsia"/>
                <w:szCs w:val="21"/>
              </w:rPr>
              <w:t>综合部</w:t>
            </w:r>
            <w:r>
              <w:rPr>
                <w:rFonts w:ascii="宋体" w:hAnsi="宋体" w:hint="eastAsia"/>
                <w:szCs w:val="21"/>
              </w:rPr>
              <w:t>组织对公司环境安全健康管理活动，遵守相关法律法规和其他要求情况进行评价，评价结果符合相</w:t>
            </w:r>
            <w:r>
              <w:rPr>
                <w:rFonts w:ascii="宋体" w:hAnsi="宋体" w:hint="eastAsia"/>
                <w:szCs w:val="21"/>
              </w:rPr>
              <w:t>关法律法规和其他要求，无违法违规情况并保持有合规性评价记录。</w:t>
            </w:r>
          </w:p>
          <w:p w:rsidR="00FE3297" w:rsidRDefault="00B77E1A">
            <w:pPr>
              <w:widowControl/>
              <w:spacing w:line="400" w:lineRule="exact"/>
              <w:jc w:val="left"/>
              <w:rPr>
                <w:rFonts w:ascii="宋体" w:hAnsi="宋体"/>
                <w:szCs w:val="21"/>
              </w:rPr>
            </w:pPr>
            <w:r>
              <w:rPr>
                <w:rFonts w:ascii="宋体" w:hAnsi="宋体" w:hint="eastAsia"/>
                <w:szCs w:val="21"/>
              </w:rPr>
              <w:lastRenderedPageBreak/>
              <w:t>查由</w:t>
            </w:r>
            <w:r>
              <w:rPr>
                <w:rFonts w:ascii="宋体" w:hAnsi="宋体" w:cs="宋体" w:hint="eastAsia"/>
                <w:szCs w:val="21"/>
              </w:rPr>
              <w:t>综合部</w:t>
            </w:r>
            <w:r>
              <w:rPr>
                <w:rFonts w:ascii="宋体" w:hAnsi="宋体" w:hint="eastAsia"/>
                <w:szCs w:val="21"/>
              </w:rPr>
              <w:t>组织各部门</w:t>
            </w:r>
            <w:r>
              <w:rPr>
                <w:rFonts w:ascii="宋体" w:hAnsi="宋体" w:hint="eastAsia"/>
                <w:szCs w:val="21"/>
              </w:rPr>
              <w:t>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21</w:t>
            </w:r>
            <w:r>
              <w:rPr>
                <w:rFonts w:ascii="宋体" w:hAnsi="宋体" w:hint="eastAsia"/>
                <w:szCs w:val="21"/>
              </w:rPr>
              <w:t>日对公司管理</w:t>
            </w:r>
            <w:r>
              <w:rPr>
                <w:rFonts w:ascii="宋体" w:hAnsi="宋体" w:hint="eastAsia"/>
                <w:szCs w:val="21"/>
              </w:rPr>
              <w:t>和经营活动中涉及的重要环境因素、危险源、法律法规进行了评价。</w:t>
            </w:r>
          </w:p>
          <w:p w:rsidR="00FE3297" w:rsidRDefault="00B77E1A">
            <w:pPr>
              <w:widowControl/>
              <w:spacing w:line="400" w:lineRule="exact"/>
              <w:jc w:val="left"/>
              <w:rPr>
                <w:rFonts w:ascii="宋体" w:hAnsi="宋体"/>
                <w:szCs w:val="21"/>
              </w:rPr>
            </w:pPr>
            <w:r>
              <w:rPr>
                <w:rFonts w:ascii="宋体" w:hAnsi="宋体" w:hint="eastAsia"/>
                <w:szCs w:val="21"/>
              </w:rPr>
              <w:t>评价结论：符合</w:t>
            </w:r>
          </w:p>
          <w:p w:rsidR="00FE3297" w:rsidRDefault="00B77E1A">
            <w:pPr>
              <w:widowControl/>
              <w:spacing w:line="400" w:lineRule="exact"/>
              <w:jc w:val="left"/>
              <w:rPr>
                <w:rFonts w:ascii="宋体" w:hAnsi="宋体"/>
                <w:szCs w:val="21"/>
              </w:rPr>
            </w:pPr>
            <w:r>
              <w:rPr>
                <w:rFonts w:ascii="宋体" w:hAnsi="宋体" w:hint="eastAsia"/>
                <w:szCs w:val="21"/>
              </w:rPr>
              <w:t>评价人：</w:t>
            </w:r>
            <w:r>
              <w:rPr>
                <w:rFonts w:hint="eastAsia"/>
              </w:rPr>
              <w:t>王小悦、林晓鸿、何正源</w:t>
            </w:r>
          </w:p>
          <w:p w:rsidR="00FE3297" w:rsidRDefault="00B77E1A">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FE3297" w:rsidRDefault="00FE3297"/>
        </w:tc>
      </w:tr>
      <w:tr w:rsidR="00FE3297">
        <w:trPr>
          <w:trHeight w:val="550"/>
        </w:trPr>
        <w:tc>
          <w:tcPr>
            <w:tcW w:w="2160" w:type="dxa"/>
          </w:tcPr>
          <w:p w:rsidR="00FE3297" w:rsidRDefault="00B77E1A">
            <w:pPr>
              <w:rPr>
                <w:rFonts w:ascii="宋体" w:hAnsi="宋体"/>
                <w:szCs w:val="21"/>
              </w:rPr>
            </w:pPr>
            <w:r>
              <w:rPr>
                <w:rFonts w:ascii="宋体" w:hAnsi="宋体" w:hint="eastAsia"/>
                <w:szCs w:val="21"/>
              </w:rPr>
              <w:lastRenderedPageBreak/>
              <w:t>不符合和纠正措施</w:t>
            </w:r>
          </w:p>
          <w:p w:rsidR="00FE3297" w:rsidRDefault="00B77E1A">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FE3297" w:rsidRDefault="00B77E1A">
            <w:pPr>
              <w:rPr>
                <w:rFonts w:ascii="宋体" w:hAnsi="宋体"/>
                <w:szCs w:val="21"/>
              </w:rPr>
            </w:pPr>
            <w:r>
              <w:rPr>
                <w:rFonts w:ascii="宋体" w:hAnsi="宋体" w:hint="eastAsia"/>
                <w:szCs w:val="21"/>
              </w:rPr>
              <w:t>QE10.2;10.3</w:t>
            </w:r>
            <w:r>
              <w:rPr>
                <w:rFonts w:ascii="宋体" w:hAnsi="宋体" w:hint="eastAsia"/>
                <w:szCs w:val="21"/>
              </w:rPr>
              <w:t>；</w:t>
            </w:r>
            <w:r>
              <w:rPr>
                <w:rFonts w:ascii="宋体" w:hAnsi="宋体" w:hint="eastAsia"/>
                <w:szCs w:val="21"/>
              </w:rPr>
              <w:t>S4.5.3</w:t>
            </w:r>
          </w:p>
          <w:p w:rsidR="00FE3297" w:rsidRDefault="00FE3297">
            <w:pPr>
              <w:rPr>
                <w:rFonts w:ascii="宋体" w:hAnsi="宋体" w:cs="新宋体"/>
                <w:szCs w:val="21"/>
              </w:rPr>
            </w:pPr>
          </w:p>
        </w:tc>
        <w:tc>
          <w:tcPr>
            <w:tcW w:w="10004" w:type="dxa"/>
          </w:tcPr>
          <w:p w:rsidR="00FE3297" w:rsidRDefault="00B77E1A">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FE3297" w:rsidRDefault="00B77E1A">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FE3297" w:rsidRDefault="00B77E1A">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FE3297" w:rsidRDefault="00FE3297"/>
        </w:tc>
      </w:tr>
      <w:tr w:rsidR="00FE3297">
        <w:trPr>
          <w:trHeight w:val="550"/>
        </w:trPr>
        <w:tc>
          <w:tcPr>
            <w:tcW w:w="2160" w:type="dxa"/>
          </w:tcPr>
          <w:p w:rsidR="00FE3297" w:rsidRDefault="00B77E1A">
            <w:pPr>
              <w:adjustRightInd w:val="0"/>
              <w:snapToGrid w:val="0"/>
              <w:jc w:val="left"/>
              <w:rPr>
                <w:rFonts w:ascii="宋体" w:hAnsi="宋体"/>
                <w:szCs w:val="21"/>
              </w:rPr>
            </w:pPr>
            <w:r>
              <w:rPr>
                <w:rFonts w:ascii="宋体" w:hAnsi="宋体" w:cs="新宋体" w:hint="eastAsia"/>
                <w:szCs w:val="21"/>
              </w:rPr>
              <w:t>EMS/OHSMS</w:t>
            </w:r>
            <w:r>
              <w:rPr>
                <w:rFonts w:ascii="宋体" w:hAnsi="宋体" w:cs="新宋体" w:hint="eastAsia"/>
                <w:szCs w:val="21"/>
              </w:rPr>
              <w:t>运行控制相关财务支出证据</w:t>
            </w:r>
          </w:p>
        </w:tc>
        <w:tc>
          <w:tcPr>
            <w:tcW w:w="960" w:type="dxa"/>
          </w:tcPr>
          <w:p w:rsidR="00FE3297" w:rsidRDefault="00FE3297">
            <w:pPr>
              <w:rPr>
                <w:rFonts w:ascii="宋体" w:hAnsi="宋体" w:cs="新宋体"/>
                <w:szCs w:val="21"/>
              </w:rPr>
            </w:pPr>
          </w:p>
        </w:tc>
        <w:tc>
          <w:tcPr>
            <w:tcW w:w="10004" w:type="dxa"/>
          </w:tcPr>
          <w:p w:rsidR="00FE3297" w:rsidRDefault="00B77E1A">
            <w:pPr>
              <w:ind w:firstLineChars="200" w:firstLine="420"/>
              <w:rPr>
                <w:rFonts w:ascii="宋体" w:hAnsi="宋体"/>
                <w:szCs w:val="21"/>
              </w:rPr>
            </w:pPr>
            <w:r>
              <w:rPr>
                <w:rFonts w:ascii="宋体" w:hAnsi="宋体" w:hint="eastAsia"/>
                <w:szCs w:val="21"/>
              </w:rPr>
              <w:t>提供</w:t>
            </w:r>
            <w:r>
              <w:rPr>
                <w:rFonts w:ascii="宋体" w:hAnsi="宋体" w:hint="eastAsia"/>
                <w:szCs w:val="21"/>
              </w:rPr>
              <w:t>20</w:t>
            </w:r>
            <w:r>
              <w:rPr>
                <w:rFonts w:ascii="宋体" w:hAnsi="宋体" w:hint="eastAsia"/>
                <w:szCs w:val="21"/>
              </w:rPr>
              <w:t>20</w:t>
            </w:r>
            <w:r>
              <w:rPr>
                <w:rFonts w:ascii="宋体" w:hAnsi="宋体" w:hint="eastAsia"/>
                <w:szCs w:val="21"/>
              </w:rPr>
              <w:t>年度安全环保投入清单：支出项目有</w:t>
            </w:r>
            <w:r>
              <w:rPr>
                <w:rFonts w:ascii="宋体" w:hAnsi="宋体" w:hint="eastAsia"/>
                <w:szCs w:val="21"/>
              </w:rPr>
              <w:t>固废处置</w:t>
            </w:r>
            <w:r>
              <w:rPr>
                <w:rFonts w:ascii="宋体" w:hAnsi="宋体" w:hint="eastAsia"/>
                <w:szCs w:val="21"/>
              </w:rPr>
              <w:t>、灭火器等消防器材、员工劳保用品、</w:t>
            </w:r>
            <w:r>
              <w:rPr>
                <w:rFonts w:ascii="宋体" w:hAnsi="宋体" w:hint="eastAsia"/>
                <w:szCs w:val="21"/>
              </w:rPr>
              <w:t>人员培训</w:t>
            </w:r>
            <w:r>
              <w:rPr>
                <w:rFonts w:ascii="宋体" w:hAnsi="宋体" w:hint="eastAsia"/>
                <w:szCs w:val="21"/>
              </w:rPr>
              <w:t>费等共计</w:t>
            </w:r>
            <w:r>
              <w:rPr>
                <w:rFonts w:ascii="宋体" w:hAnsi="宋体" w:hint="eastAsia"/>
                <w:szCs w:val="21"/>
              </w:rPr>
              <w:t>30000</w:t>
            </w:r>
            <w:r>
              <w:rPr>
                <w:rFonts w:ascii="宋体" w:hAnsi="宋体" w:hint="eastAsia"/>
                <w:szCs w:val="21"/>
              </w:rPr>
              <w:t>元左右。</w:t>
            </w:r>
          </w:p>
        </w:tc>
        <w:tc>
          <w:tcPr>
            <w:tcW w:w="1585" w:type="dxa"/>
          </w:tcPr>
          <w:p w:rsidR="00FE3297" w:rsidRDefault="00FE3297"/>
        </w:tc>
      </w:tr>
    </w:tbl>
    <w:p w:rsidR="00FE3297" w:rsidRDefault="00B77E1A">
      <w:pPr>
        <w:pStyle w:val="a7"/>
      </w:pPr>
      <w:r>
        <w:rPr>
          <w:rFonts w:hint="eastAsia"/>
        </w:rPr>
        <w:t>说明：不符合标注</w:t>
      </w:r>
      <w:r>
        <w:rPr>
          <w:rFonts w:hint="eastAsia"/>
        </w:rPr>
        <w:t>N</w:t>
      </w:r>
    </w:p>
    <w:p w:rsidR="00FE3297" w:rsidRDefault="00FE3297">
      <w:pPr>
        <w:pStyle w:val="a7"/>
      </w:pPr>
    </w:p>
    <w:p w:rsidR="00FE3297" w:rsidRDefault="00FE3297">
      <w:pPr>
        <w:pStyle w:val="a7"/>
      </w:pPr>
    </w:p>
    <w:p w:rsidR="00FE3297" w:rsidRDefault="00FE3297">
      <w:pPr>
        <w:pStyle w:val="a7"/>
      </w:pPr>
    </w:p>
    <w:p w:rsidR="00FE3297" w:rsidRDefault="00FE3297">
      <w:pPr>
        <w:pStyle w:val="a7"/>
      </w:pPr>
    </w:p>
    <w:p w:rsidR="00FE3297" w:rsidRDefault="00B77E1A">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E3297">
        <w:trPr>
          <w:trHeight w:val="515"/>
        </w:trPr>
        <w:tc>
          <w:tcPr>
            <w:tcW w:w="2160" w:type="dxa"/>
            <w:vMerge w:val="restart"/>
            <w:vAlign w:val="center"/>
          </w:tcPr>
          <w:p w:rsidR="00FE3297" w:rsidRDefault="00B77E1A">
            <w:pPr>
              <w:spacing w:before="120"/>
              <w:jc w:val="center"/>
              <w:rPr>
                <w:sz w:val="24"/>
                <w:szCs w:val="24"/>
              </w:rPr>
            </w:pPr>
            <w:r>
              <w:rPr>
                <w:rFonts w:hint="eastAsia"/>
                <w:sz w:val="24"/>
                <w:szCs w:val="24"/>
              </w:rPr>
              <w:t>过程与活动、</w:t>
            </w:r>
          </w:p>
          <w:p w:rsidR="00FE3297" w:rsidRDefault="00B77E1A">
            <w:pPr>
              <w:jc w:val="center"/>
            </w:pPr>
            <w:r>
              <w:rPr>
                <w:rFonts w:hint="eastAsia"/>
                <w:sz w:val="24"/>
                <w:szCs w:val="24"/>
              </w:rPr>
              <w:t>抽样计划</w:t>
            </w:r>
          </w:p>
        </w:tc>
        <w:tc>
          <w:tcPr>
            <w:tcW w:w="960" w:type="dxa"/>
            <w:vMerge w:val="restart"/>
            <w:vAlign w:val="center"/>
          </w:tcPr>
          <w:p w:rsidR="00FE3297" w:rsidRDefault="00B77E1A">
            <w:pPr>
              <w:rPr>
                <w:sz w:val="24"/>
                <w:szCs w:val="24"/>
              </w:rPr>
            </w:pPr>
            <w:r>
              <w:rPr>
                <w:rFonts w:hint="eastAsia"/>
                <w:sz w:val="24"/>
                <w:szCs w:val="24"/>
              </w:rPr>
              <w:t>涉及</w:t>
            </w:r>
          </w:p>
          <w:p w:rsidR="00FE3297" w:rsidRDefault="00B77E1A">
            <w:r>
              <w:rPr>
                <w:rFonts w:hint="eastAsia"/>
                <w:sz w:val="24"/>
                <w:szCs w:val="24"/>
              </w:rPr>
              <w:t>条款</w:t>
            </w:r>
          </w:p>
        </w:tc>
        <w:tc>
          <w:tcPr>
            <w:tcW w:w="10004" w:type="dxa"/>
            <w:vAlign w:val="center"/>
          </w:tcPr>
          <w:p w:rsidR="00FE3297" w:rsidRDefault="00B77E1A">
            <w:pPr>
              <w:rPr>
                <w:sz w:val="24"/>
                <w:szCs w:val="24"/>
              </w:rPr>
            </w:pPr>
            <w:r>
              <w:rPr>
                <w:rFonts w:hint="eastAsia"/>
                <w:sz w:val="24"/>
                <w:szCs w:val="24"/>
              </w:rPr>
              <w:t>受审核部门：</w:t>
            </w:r>
            <w:r>
              <w:rPr>
                <w:rFonts w:hint="eastAsia"/>
                <w:sz w:val="24"/>
                <w:szCs w:val="24"/>
              </w:rPr>
              <w:t>供销部</w:t>
            </w:r>
            <w:r>
              <w:rPr>
                <w:rFonts w:hint="eastAsia"/>
                <w:sz w:val="24"/>
                <w:szCs w:val="24"/>
              </w:rPr>
              <w:t xml:space="preserve">  </w:t>
            </w:r>
            <w:r>
              <w:rPr>
                <w:rFonts w:hint="eastAsia"/>
                <w:sz w:val="24"/>
                <w:szCs w:val="24"/>
              </w:rPr>
              <w:t>主管领导：</w:t>
            </w:r>
            <w:r>
              <w:rPr>
                <w:rFonts w:hint="eastAsia"/>
                <w:sz w:val="24"/>
                <w:szCs w:val="24"/>
              </w:rPr>
              <w:t>王小悦</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王小悦</w:t>
            </w:r>
          </w:p>
        </w:tc>
        <w:tc>
          <w:tcPr>
            <w:tcW w:w="1585" w:type="dxa"/>
            <w:vMerge w:val="restart"/>
            <w:vAlign w:val="center"/>
          </w:tcPr>
          <w:p w:rsidR="00FE3297" w:rsidRDefault="00B77E1A">
            <w:pPr>
              <w:rPr>
                <w:sz w:val="24"/>
                <w:szCs w:val="24"/>
              </w:rPr>
            </w:pPr>
            <w:r>
              <w:rPr>
                <w:rFonts w:hint="eastAsia"/>
                <w:sz w:val="24"/>
                <w:szCs w:val="24"/>
              </w:rPr>
              <w:t>判定</w:t>
            </w:r>
          </w:p>
        </w:tc>
      </w:tr>
      <w:tr w:rsidR="00FE3297">
        <w:trPr>
          <w:trHeight w:val="403"/>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snapToGrid w:val="0"/>
              <w:spacing w:line="240" w:lineRule="exact"/>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7</w:t>
            </w:r>
            <w:r>
              <w:rPr>
                <w:rFonts w:hint="eastAsia"/>
                <w:sz w:val="24"/>
                <w:szCs w:val="24"/>
              </w:rPr>
              <w:t>.</w:t>
            </w:r>
            <w:r>
              <w:rPr>
                <w:rFonts w:hint="eastAsia"/>
                <w:sz w:val="24"/>
                <w:szCs w:val="24"/>
              </w:rPr>
              <w:t>15</w:t>
            </w:r>
          </w:p>
        </w:tc>
        <w:tc>
          <w:tcPr>
            <w:tcW w:w="1585" w:type="dxa"/>
            <w:vMerge/>
          </w:tcPr>
          <w:p w:rsidR="00FE3297" w:rsidRDefault="00FE3297"/>
        </w:tc>
      </w:tr>
      <w:tr w:rsidR="00FE3297">
        <w:trPr>
          <w:trHeight w:val="516"/>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rPr>
                <w:sz w:val="24"/>
                <w:szCs w:val="24"/>
              </w:rPr>
            </w:pPr>
            <w:r>
              <w:rPr>
                <w:rFonts w:hint="eastAsia"/>
                <w:sz w:val="24"/>
                <w:szCs w:val="24"/>
              </w:rPr>
              <w:t>审核条款：</w:t>
            </w:r>
          </w:p>
        </w:tc>
        <w:tc>
          <w:tcPr>
            <w:tcW w:w="1585" w:type="dxa"/>
            <w:vMerge/>
          </w:tcPr>
          <w:p w:rsidR="00FE3297" w:rsidRDefault="00FE3297"/>
        </w:tc>
      </w:tr>
      <w:tr w:rsidR="00FE3297">
        <w:trPr>
          <w:trHeight w:val="1255"/>
        </w:trPr>
        <w:tc>
          <w:tcPr>
            <w:tcW w:w="2160" w:type="dxa"/>
          </w:tcPr>
          <w:p w:rsidR="00FE3297" w:rsidRDefault="00B77E1A">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FE3297" w:rsidRDefault="00B77E1A">
            <w:pPr>
              <w:rPr>
                <w:rFonts w:ascii="宋体" w:hAnsi="宋体" w:cs="新宋体"/>
                <w:szCs w:val="21"/>
              </w:rPr>
            </w:pPr>
            <w:r>
              <w:rPr>
                <w:rFonts w:ascii="宋体" w:hAnsi="宋体" w:cs="宋体" w:hint="eastAsia"/>
                <w:szCs w:val="21"/>
              </w:rPr>
              <w:t xml:space="preserve">Q8.2 </w:t>
            </w:r>
          </w:p>
        </w:tc>
        <w:tc>
          <w:tcPr>
            <w:tcW w:w="10004" w:type="dxa"/>
          </w:tcPr>
          <w:p w:rsidR="00FE3297" w:rsidRDefault="00B77E1A">
            <w:pPr>
              <w:rPr>
                <w:rFonts w:ascii="宋体" w:hAnsi="宋体" w:cs="宋体"/>
                <w:szCs w:val="21"/>
              </w:rPr>
            </w:pPr>
            <w:r>
              <w:rPr>
                <w:rFonts w:ascii="宋体" w:hAnsi="宋体" w:cs="宋体" w:hint="eastAsia"/>
                <w:szCs w:val="21"/>
              </w:rPr>
              <w:t>公司制定并</w:t>
            </w:r>
            <w:r>
              <w:rPr>
                <w:rFonts w:ascii="宋体" w:hAnsi="宋体" w:cs="宋体" w:hint="eastAsia"/>
                <w:szCs w:val="21"/>
              </w:rPr>
              <w:t>实施《与顾客有关过程控制程序》，</w:t>
            </w:r>
            <w:r>
              <w:rPr>
                <w:rFonts w:ascii="宋体" w:hAnsi="宋体" w:cs="宋体" w:hint="eastAsia"/>
                <w:szCs w:val="21"/>
              </w:rPr>
              <w:t>供销部</w:t>
            </w:r>
            <w:r>
              <w:rPr>
                <w:rFonts w:ascii="宋体" w:hAnsi="宋体" w:cs="宋体" w:hint="eastAsia"/>
                <w:szCs w:val="21"/>
              </w:rPr>
              <w:t>采用上门拜访、会议、报告、函电、网络等方式与顾客进行沟通。了解客户要求的产品的相关信息；问询、合同或订单的处理，包括对其修改；顾客反馈，包括顾客抱怨；处置或控制顾客财产；当有重大异常时，制定</w:t>
            </w:r>
            <w:r>
              <w:rPr>
                <w:rFonts w:ascii="宋体" w:hAnsi="宋体" w:cs="宋体" w:hint="eastAsia"/>
                <w:szCs w:val="21"/>
              </w:rPr>
              <w:t>有关的应急措施及客户特定的要求；</w:t>
            </w:r>
          </w:p>
          <w:p w:rsidR="00FE3297" w:rsidRDefault="00FE3297">
            <w:pPr>
              <w:rPr>
                <w:rFonts w:ascii="宋体" w:hAnsi="宋体" w:cs="宋体"/>
                <w:szCs w:val="21"/>
              </w:rPr>
            </w:pPr>
          </w:p>
          <w:p w:rsidR="00FE3297" w:rsidRDefault="00B77E1A">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FE3297" w:rsidRDefault="00B77E1A">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包括产品项目内容、技术、进度和费用要求以及设计、策划后期服务要求；</w:t>
            </w:r>
            <w:r>
              <w:rPr>
                <w:rFonts w:ascii="宋体" w:hAnsi="宋体" w:cs="宋体" w:hint="eastAsia"/>
                <w:szCs w:val="21"/>
              </w:rPr>
              <w:t xml:space="preserve">      </w:t>
            </w:r>
          </w:p>
          <w:p w:rsidR="00FE3297" w:rsidRDefault="00B77E1A">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）与产品有关的法律、法规要求；</w:t>
            </w:r>
          </w:p>
          <w:p w:rsidR="00FE3297" w:rsidRDefault="00B77E1A">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r>
              <w:rPr>
                <w:rFonts w:ascii="宋体" w:hAnsi="宋体" w:cs="宋体" w:hint="eastAsia"/>
                <w:szCs w:val="21"/>
              </w:rPr>
              <w:t>,</w:t>
            </w:r>
            <w:r>
              <w:rPr>
                <w:rFonts w:ascii="宋体" w:hAnsi="宋体" w:cs="宋体" w:hint="eastAsia"/>
                <w:szCs w:val="21"/>
              </w:rPr>
              <w:t>如保密、特殊资历等</w:t>
            </w:r>
          </w:p>
          <w:p w:rsidR="00FE3297" w:rsidRDefault="00B77E1A">
            <w:pPr>
              <w:rPr>
                <w:rFonts w:ascii="宋体" w:hAnsi="宋体" w:cs="宋体"/>
                <w:szCs w:val="21"/>
              </w:rPr>
            </w:pPr>
            <w:r>
              <w:rPr>
                <w:rFonts w:ascii="宋体" w:hAnsi="宋体" w:cs="宋体" w:hint="eastAsia"/>
                <w:szCs w:val="21"/>
              </w:rPr>
              <w:t>顾客</w:t>
            </w:r>
            <w:r>
              <w:rPr>
                <w:rFonts w:ascii="宋体" w:hAnsi="宋体" w:cs="宋体" w:hint="eastAsia"/>
                <w:szCs w:val="21"/>
              </w:rPr>
              <w:t>有合作意向时或发放招标文件时，介绍公司产品，了解顾客要求，并结合企业标准进行确定，且明示在合同或订单上，确定顾客对产品的具体要求。</w:t>
            </w:r>
          </w:p>
          <w:p w:rsidR="00FE3297" w:rsidRDefault="00B77E1A">
            <w:pPr>
              <w:ind w:firstLineChars="200" w:firstLine="420"/>
              <w:rPr>
                <w:szCs w:val="21"/>
              </w:rPr>
            </w:pPr>
            <w:r>
              <w:rPr>
                <w:rFonts w:hint="eastAsia"/>
                <w:szCs w:val="21"/>
              </w:rPr>
              <w:t>查见《</w:t>
            </w:r>
            <w:r>
              <w:rPr>
                <w:rFonts w:hint="eastAsia"/>
                <w:szCs w:val="21"/>
              </w:rPr>
              <w:t>项目</w:t>
            </w:r>
            <w:r>
              <w:rPr>
                <w:rFonts w:hint="eastAsia"/>
                <w:szCs w:val="21"/>
              </w:rPr>
              <w:t>合同</w:t>
            </w:r>
            <w:r>
              <w:rPr>
                <w:rFonts w:hint="eastAsia"/>
                <w:szCs w:val="21"/>
              </w:rPr>
              <w:t>清单</w:t>
            </w:r>
            <w:r>
              <w:rPr>
                <w:rFonts w:hint="eastAsia"/>
                <w:szCs w:val="21"/>
              </w:rPr>
              <w:t>》，内容包括：</w:t>
            </w:r>
            <w:r>
              <w:rPr>
                <w:rFonts w:hint="eastAsia"/>
                <w:szCs w:val="21"/>
              </w:rPr>
              <w:t>序号、</w:t>
            </w:r>
            <w:r>
              <w:rPr>
                <w:rFonts w:hint="eastAsia"/>
                <w:szCs w:val="21"/>
              </w:rPr>
              <w:t>顾客名称、合同编号、</w:t>
            </w:r>
            <w:r>
              <w:rPr>
                <w:rFonts w:hint="eastAsia"/>
                <w:szCs w:val="21"/>
              </w:rPr>
              <w:t>产品</w:t>
            </w:r>
            <w:r>
              <w:rPr>
                <w:rFonts w:hint="eastAsia"/>
                <w:szCs w:val="21"/>
              </w:rPr>
              <w:t>名称、</w:t>
            </w:r>
            <w:r>
              <w:rPr>
                <w:rFonts w:hint="eastAsia"/>
                <w:szCs w:val="21"/>
              </w:rPr>
              <w:t>签订</w:t>
            </w:r>
            <w:r>
              <w:rPr>
                <w:rFonts w:hint="eastAsia"/>
                <w:szCs w:val="21"/>
              </w:rPr>
              <w:t>日期、</w:t>
            </w:r>
            <w:r>
              <w:rPr>
                <w:rFonts w:hint="eastAsia"/>
                <w:szCs w:val="21"/>
              </w:rPr>
              <w:t>备注</w:t>
            </w:r>
            <w:r>
              <w:rPr>
                <w:rFonts w:hint="eastAsia"/>
                <w:szCs w:val="21"/>
              </w:rPr>
              <w:t>。</w:t>
            </w:r>
          </w:p>
          <w:p w:rsidR="00FE3297" w:rsidRDefault="00B77E1A">
            <w:pPr>
              <w:ind w:firstLineChars="200" w:firstLine="420"/>
              <w:rPr>
                <w:szCs w:val="21"/>
              </w:rPr>
            </w:pPr>
            <w:r>
              <w:rPr>
                <w:rFonts w:hint="eastAsia"/>
                <w:szCs w:val="21"/>
              </w:rPr>
              <w:t>顾客名称</w:t>
            </w:r>
            <w:r>
              <w:rPr>
                <w:rFonts w:hint="eastAsia"/>
                <w:szCs w:val="21"/>
              </w:rPr>
              <w:t xml:space="preserve"> </w:t>
            </w:r>
            <w:r>
              <w:rPr>
                <w:szCs w:val="21"/>
              </w:rPr>
              <w:t xml:space="preserve">     </w:t>
            </w:r>
            <w:r>
              <w:rPr>
                <w:rFonts w:hint="eastAsia"/>
                <w:szCs w:val="21"/>
              </w:rPr>
              <w:t xml:space="preserve">                </w:t>
            </w:r>
            <w:r>
              <w:rPr>
                <w:rFonts w:hint="eastAsia"/>
                <w:szCs w:val="21"/>
              </w:rPr>
              <w:t>合同编号</w:t>
            </w:r>
            <w:r>
              <w:rPr>
                <w:szCs w:val="21"/>
              </w:rPr>
              <w:t xml:space="preserve">              </w:t>
            </w:r>
            <w:r>
              <w:rPr>
                <w:rFonts w:hint="eastAsia"/>
                <w:szCs w:val="21"/>
              </w:rPr>
              <w:t>产品</w:t>
            </w:r>
            <w:r>
              <w:rPr>
                <w:rFonts w:hint="eastAsia"/>
                <w:szCs w:val="21"/>
              </w:rPr>
              <w:t>名称</w:t>
            </w:r>
            <w:r>
              <w:rPr>
                <w:szCs w:val="21"/>
              </w:rPr>
              <w:t xml:space="preserve">    </w:t>
            </w:r>
            <w:r>
              <w:rPr>
                <w:rFonts w:hint="eastAsia"/>
                <w:szCs w:val="21"/>
              </w:rPr>
              <w:t xml:space="preserve">            </w:t>
            </w:r>
            <w:r>
              <w:rPr>
                <w:rFonts w:hint="eastAsia"/>
                <w:szCs w:val="21"/>
              </w:rPr>
              <w:t>签订日期</w:t>
            </w:r>
          </w:p>
          <w:p w:rsidR="00FE3297" w:rsidRDefault="00B77E1A">
            <w:pPr>
              <w:rPr>
                <w:rFonts w:ascii="宋体" w:hAnsi="宋体" w:cs="宋体"/>
                <w:szCs w:val="21"/>
              </w:rPr>
            </w:pPr>
            <w:r>
              <w:rPr>
                <w:rFonts w:hint="eastAsia"/>
                <w:szCs w:val="21"/>
              </w:rPr>
              <w:t>重庆钢铁集团建设工程有限公司</w:t>
            </w:r>
            <w:r>
              <w:rPr>
                <w:rFonts w:hint="eastAsia"/>
                <w:szCs w:val="21"/>
              </w:rPr>
              <w:t xml:space="preserve"> </w:t>
            </w:r>
            <w:r>
              <w:rPr>
                <w:rFonts w:hint="eastAsia"/>
                <w:szCs w:val="21"/>
              </w:rPr>
              <w:t>建设司</w:t>
            </w:r>
            <w:r>
              <w:rPr>
                <w:rFonts w:hint="eastAsia"/>
                <w:szCs w:val="21"/>
              </w:rPr>
              <w:t>2017-036</w:t>
            </w:r>
            <w:r>
              <w:rPr>
                <w:rFonts w:hint="eastAsia"/>
                <w:szCs w:val="21"/>
              </w:rPr>
              <w:t>（总</w:t>
            </w:r>
            <w:r>
              <w:rPr>
                <w:rFonts w:hint="eastAsia"/>
                <w:szCs w:val="21"/>
              </w:rPr>
              <w:t>-34</w:t>
            </w:r>
            <w:r>
              <w:rPr>
                <w:rFonts w:hint="eastAsia"/>
                <w:szCs w:val="21"/>
              </w:rPr>
              <w:t>）</w:t>
            </w:r>
            <w:r>
              <w:rPr>
                <w:rFonts w:ascii="宋体" w:hAnsi="宋体" w:cs="宋体" w:hint="eastAsia"/>
                <w:szCs w:val="21"/>
              </w:rPr>
              <w:t xml:space="preserve">   </w:t>
            </w:r>
            <w:r>
              <w:rPr>
                <w:rFonts w:ascii="宋体" w:hAnsi="宋体" w:cs="宋体" w:hint="eastAsia"/>
                <w:szCs w:val="21"/>
              </w:rPr>
              <w:t>加气砖</w:t>
            </w:r>
            <w:r>
              <w:rPr>
                <w:rFonts w:ascii="宋体" w:hAnsi="宋体" w:cs="宋体" w:hint="eastAsia"/>
                <w:szCs w:val="21"/>
              </w:rPr>
              <w:t xml:space="preserve">                  2019-12-16</w:t>
            </w:r>
          </w:p>
          <w:p w:rsidR="00FE3297" w:rsidRDefault="00B77E1A">
            <w:pPr>
              <w:rPr>
                <w:rFonts w:ascii="宋体" w:hAnsi="宋体" w:cs="宋体"/>
                <w:szCs w:val="21"/>
              </w:rPr>
            </w:pPr>
            <w:r>
              <w:rPr>
                <w:rFonts w:hint="eastAsia"/>
                <w:szCs w:val="21"/>
              </w:rPr>
              <w:t>西安市建总工程集团有限公司</w:t>
            </w:r>
            <w:r>
              <w:rPr>
                <w:rFonts w:ascii="宋体" w:hAnsi="宋体" w:cs="宋体" w:hint="eastAsia"/>
                <w:szCs w:val="21"/>
              </w:rPr>
              <w:t xml:space="preserve">  XJ-CQJKXZ-003     </w:t>
            </w:r>
            <w:r>
              <w:rPr>
                <w:sz w:val="20"/>
              </w:rPr>
              <w:t>蒸压加气混凝土砌块</w:t>
            </w:r>
            <w:r>
              <w:rPr>
                <w:rFonts w:ascii="宋体" w:hAnsi="宋体" w:cs="宋体" w:hint="eastAsia"/>
                <w:szCs w:val="21"/>
              </w:rPr>
              <w:t xml:space="preserve">               2020-05-28</w:t>
            </w:r>
          </w:p>
          <w:p w:rsidR="00FE3297" w:rsidRDefault="00B77E1A">
            <w:pPr>
              <w:pStyle w:val="aa"/>
              <w:rPr>
                <w:rFonts w:ascii="宋体" w:hAnsi="宋体" w:cs="宋体"/>
                <w:szCs w:val="21"/>
              </w:rPr>
            </w:pPr>
            <w:r>
              <w:rPr>
                <w:rFonts w:ascii="宋体" w:hAnsi="宋体" w:cs="宋体" w:hint="eastAsia"/>
                <w:szCs w:val="21"/>
              </w:rPr>
              <w:t>重庆建工第四建设有限公司</w:t>
            </w:r>
            <w:r>
              <w:rPr>
                <w:rFonts w:ascii="宋体" w:hAnsi="宋体" w:cs="宋体" w:hint="eastAsia"/>
                <w:szCs w:val="21"/>
              </w:rPr>
              <w:t xml:space="preserve">              </w:t>
            </w:r>
            <w:r>
              <w:rPr>
                <w:sz w:val="20"/>
              </w:rPr>
              <w:t>蒸压加气混凝土砌块</w:t>
            </w:r>
            <w:r>
              <w:rPr>
                <w:rFonts w:ascii="宋体" w:hAnsi="宋体" w:cs="宋体" w:hint="eastAsia"/>
                <w:szCs w:val="21"/>
              </w:rPr>
              <w:t xml:space="preserve">              2020-04-01</w:t>
            </w:r>
          </w:p>
          <w:p w:rsidR="00FE3297" w:rsidRDefault="00B77E1A">
            <w:pPr>
              <w:rPr>
                <w:rFonts w:ascii="宋体" w:hAnsi="宋体" w:cs="宋体"/>
                <w:szCs w:val="21"/>
              </w:rPr>
            </w:pP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FE3297" w:rsidRDefault="00FE3297">
            <w:pPr>
              <w:rPr>
                <w:rFonts w:ascii="宋体" w:hAnsi="宋体" w:cs="宋体"/>
                <w:szCs w:val="21"/>
              </w:rPr>
            </w:pPr>
          </w:p>
          <w:p w:rsidR="00FE3297" w:rsidRDefault="00B77E1A">
            <w:pPr>
              <w:rPr>
                <w:sz w:val="15"/>
                <w:szCs w:val="15"/>
              </w:rPr>
            </w:pPr>
            <w:r>
              <w:rPr>
                <w:rFonts w:ascii="宋体" w:hAnsi="宋体" w:cs="宋体" w:hint="eastAsia"/>
                <w:szCs w:val="21"/>
              </w:rPr>
              <w:t>顾客：</w:t>
            </w:r>
            <w:r>
              <w:rPr>
                <w:rFonts w:hint="eastAsia"/>
                <w:szCs w:val="21"/>
              </w:rPr>
              <w:t>重庆钢铁集团建设工程有限公司、合同编号</w:t>
            </w:r>
            <w:r>
              <w:rPr>
                <w:szCs w:val="21"/>
              </w:rPr>
              <w:t xml:space="preserve"> </w:t>
            </w:r>
            <w:r>
              <w:rPr>
                <w:rFonts w:hint="eastAsia"/>
                <w:szCs w:val="21"/>
              </w:rPr>
              <w:t>：</w:t>
            </w:r>
            <w:r>
              <w:rPr>
                <w:rFonts w:hint="eastAsia"/>
                <w:szCs w:val="21"/>
              </w:rPr>
              <w:t>建设司</w:t>
            </w:r>
            <w:r>
              <w:rPr>
                <w:rFonts w:hint="eastAsia"/>
                <w:szCs w:val="21"/>
              </w:rPr>
              <w:t>2017-036</w:t>
            </w:r>
            <w:r>
              <w:rPr>
                <w:rFonts w:hint="eastAsia"/>
                <w:szCs w:val="21"/>
              </w:rPr>
              <w:t>（总</w:t>
            </w:r>
            <w:r>
              <w:rPr>
                <w:rFonts w:hint="eastAsia"/>
                <w:szCs w:val="21"/>
              </w:rPr>
              <w:t>-34</w:t>
            </w:r>
            <w:r>
              <w:rPr>
                <w:rFonts w:hint="eastAsia"/>
                <w:szCs w:val="21"/>
              </w:rPr>
              <w:t>）</w:t>
            </w:r>
          </w:p>
          <w:p w:rsidR="00FE3297" w:rsidRDefault="00B77E1A">
            <w:pPr>
              <w:rPr>
                <w:rFonts w:ascii="宋体" w:hAnsi="宋体" w:cs="宋体"/>
                <w:szCs w:val="21"/>
              </w:rPr>
            </w:pPr>
            <w:r>
              <w:rPr>
                <w:rFonts w:ascii="宋体" w:hAnsi="宋体" w:cs="宋体" w:hint="eastAsia"/>
                <w:szCs w:val="21"/>
              </w:rPr>
              <w:t>签订时间</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p>
          <w:p w:rsidR="00FE3297" w:rsidRDefault="00B77E1A">
            <w:pPr>
              <w:rPr>
                <w:rFonts w:ascii="宋体" w:hAnsi="宋体" w:cs="宋体"/>
                <w:szCs w:val="21"/>
              </w:rPr>
            </w:pPr>
            <w:r>
              <w:rPr>
                <w:rFonts w:hint="eastAsia"/>
                <w:szCs w:val="21"/>
              </w:rPr>
              <w:t>产品</w:t>
            </w:r>
            <w:r>
              <w:rPr>
                <w:rFonts w:hint="eastAsia"/>
                <w:szCs w:val="21"/>
              </w:rPr>
              <w:t>名称</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加气砖</w:t>
            </w:r>
          </w:p>
          <w:p w:rsidR="00FE3297" w:rsidRDefault="00B77E1A">
            <w:pPr>
              <w:rPr>
                <w:szCs w:val="21"/>
              </w:rPr>
            </w:pPr>
            <w:r>
              <w:rPr>
                <w:rFonts w:ascii="宋体" w:hAnsi="宋体" w:cs="宋体" w:hint="eastAsia"/>
                <w:szCs w:val="21"/>
              </w:rPr>
              <w:t>评审内容</w:t>
            </w:r>
            <w:r>
              <w:rPr>
                <w:rFonts w:hint="eastAsia"/>
                <w:szCs w:val="21"/>
              </w:rPr>
              <w:t>：产品明示与潜在的要求；为满足顾客要求做出的承若；法律法规要求；物资供应能力；合同的合法性、完整性、明确性等。</w:t>
            </w:r>
          </w:p>
          <w:p w:rsidR="00FE3297" w:rsidRDefault="00B77E1A">
            <w:pPr>
              <w:rPr>
                <w:rFonts w:ascii="宋体" w:hAnsi="宋体" w:cs="宋体"/>
                <w:szCs w:val="21"/>
              </w:rPr>
            </w:pPr>
            <w:r>
              <w:rPr>
                <w:rFonts w:hint="eastAsia"/>
                <w:szCs w:val="21"/>
              </w:rPr>
              <w:t>评审负责人：王小悦</w:t>
            </w:r>
            <w:r>
              <w:rPr>
                <w:rFonts w:hint="eastAsia"/>
                <w:szCs w:val="21"/>
              </w:rPr>
              <w:t xml:space="preserve">   </w:t>
            </w:r>
            <w:r>
              <w:rPr>
                <w:rFonts w:hint="eastAsia"/>
                <w:szCs w:val="21"/>
              </w:rPr>
              <w:t>评</w:t>
            </w:r>
            <w:r>
              <w:rPr>
                <w:rFonts w:ascii="宋体" w:hAnsi="宋体" w:cs="宋体" w:hint="eastAsia"/>
                <w:szCs w:val="21"/>
              </w:rPr>
              <w:t>审结论：</w:t>
            </w:r>
            <w:r>
              <w:rPr>
                <w:rFonts w:ascii="宋体" w:hAnsi="宋体" w:cs="宋体" w:hint="eastAsia"/>
                <w:szCs w:val="21"/>
              </w:rPr>
              <w:t>本订单可按时按量完成</w:t>
            </w:r>
            <w:r>
              <w:rPr>
                <w:rFonts w:ascii="宋体" w:hAnsi="宋体" w:cs="宋体" w:hint="eastAsia"/>
                <w:szCs w:val="21"/>
              </w:rPr>
              <w:t>，同意签订</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批准人：林强</w:t>
            </w:r>
          </w:p>
          <w:p w:rsidR="00FE3297" w:rsidRDefault="00B77E1A">
            <w:pPr>
              <w:rPr>
                <w:rFonts w:ascii="宋体" w:hAnsi="宋体" w:cs="宋体"/>
                <w:szCs w:val="21"/>
              </w:rPr>
            </w:pPr>
            <w:r>
              <w:rPr>
                <w:rFonts w:ascii="宋体" w:hAnsi="宋体" w:cs="宋体" w:hint="eastAsia"/>
                <w:szCs w:val="21"/>
              </w:rPr>
              <w:t>评审时间</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cs="宋体" w:hint="eastAsia"/>
                <w:szCs w:val="21"/>
              </w:rPr>
              <w:t>（</w:t>
            </w:r>
            <w:r>
              <w:rPr>
                <w:rFonts w:ascii="宋体" w:hAnsi="宋体" w:cs="宋体" w:hint="eastAsia"/>
                <w:szCs w:val="21"/>
              </w:rPr>
              <w:t>合同签订前）</w:t>
            </w:r>
          </w:p>
          <w:p w:rsidR="00FE3297" w:rsidRDefault="00B77E1A">
            <w:pPr>
              <w:rPr>
                <w:rFonts w:ascii="宋体" w:hAnsi="宋体" w:cs="宋体"/>
                <w:szCs w:val="21"/>
              </w:rPr>
            </w:pPr>
            <w:r>
              <w:rPr>
                <w:rFonts w:ascii="宋体" w:hAnsi="宋体" w:cs="宋体" w:hint="eastAsia"/>
                <w:szCs w:val="21"/>
              </w:rPr>
              <w:lastRenderedPageBreak/>
              <w:t>顾客：西安市建总工程集团有限公司</w:t>
            </w:r>
            <w:r>
              <w:rPr>
                <w:rFonts w:ascii="宋体" w:hAnsi="宋体" w:cs="宋体" w:hint="eastAsia"/>
                <w:szCs w:val="21"/>
              </w:rPr>
              <w:t xml:space="preserve"> </w:t>
            </w:r>
            <w:r>
              <w:rPr>
                <w:rFonts w:ascii="宋体" w:hAnsi="宋体" w:cs="宋体" w:hint="eastAsia"/>
                <w:szCs w:val="21"/>
              </w:rPr>
              <w:t>、合同编号：</w:t>
            </w:r>
            <w:r>
              <w:rPr>
                <w:rFonts w:ascii="宋体" w:hAnsi="宋体" w:cs="宋体" w:hint="eastAsia"/>
                <w:szCs w:val="21"/>
              </w:rPr>
              <w:t>XJ-CQJKXZ-003</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签订时间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28</w:t>
            </w:r>
            <w:r>
              <w:rPr>
                <w:rFonts w:ascii="宋体" w:hAnsi="宋体" w:cs="宋体" w:hint="eastAsia"/>
                <w:szCs w:val="21"/>
              </w:rPr>
              <w:t>日</w:t>
            </w:r>
          </w:p>
          <w:p w:rsidR="00FE3297" w:rsidRDefault="00B77E1A">
            <w:pPr>
              <w:rPr>
                <w:rFonts w:ascii="宋体" w:hAnsi="宋体" w:cs="宋体"/>
                <w:szCs w:val="21"/>
              </w:rPr>
            </w:pPr>
            <w:r>
              <w:rPr>
                <w:rFonts w:ascii="宋体" w:hAnsi="宋体" w:cs="宋体" w:hint="eastAsia"/>
                <w:szCs w:val="21"/>
              </w:rPr>
              <w:t>产品：蒸压加气混凝土砌块</w:t>
            </w:r>
          </w:p>
          <w:p w:rsidR="00FE3297" w:rsidRDefault="00B77E1A">
            <w:pPr>
              <w:rPr>
                <w:rFonts w:ascii="宋体" w:hAnsi="宋体" w:cs="宋体"/>
                <w:szCs w:val="21"/>
              </w:rPr>
            </w:pPr>
            <w:r>
              <w:rPr>
                <w:rFonts w:ascii="宋体" w:hAnsi="宋体" w:cs="宋体" w:hint="eastAsia"/>
                <w:szCs w:val="21"/>
              </w:rPr>
              <w:t>评审内容：产品明示与潜在的要求；为满足顾客要求做出的承若；法律法规要求；物资供应能力；合同的合法性、完整性、明确性等。</w:t>
            </w:r>
          </w:p>
          <w:p w:rsidR="00FE3297" w:rsidRDefault="00B77E1A">
            <w:pPr>
              <w:rPr>
                <w:rFonts w:ascii="宋体" w:hAnsi="宋体" w:cs="宋体"/>
                <w:szCs w:val="21"/>
              </w:rPr>
            </w:pPr>
            <w:r>
              <w:rPr>
                <w:rFonts w:ascii="宋体" w:hAnsi="宋体" w:cs="宋体" w:hint="eastAsia"/>
                <w:szCs w:val="21"/>
              </w:rPr>
              <w:t>评审负责人：王小悦。</w:t>
            </w:r>
          </w:p>
          <w:p w:rsidR="00FE3297" w:rsidRDefault="00B77E1A">
            <w:pPr>
              <w:rPr>
                <w:rFonts w:ascii="宋体" w:hAnsi="宋体" w:cs="宋体"/>
                <w:szCs w:val="21"/>
              </w:rPr>
            </w:pPr>
            <w:r>
              <w:rPr>
                <w:rFonts w:ascii="宋体" w:hAnsi="宋体" w:cs="宋体" w:hint="eastAsia"/>
                <w:szCs w:val="21"/>
              </w:rPr>
              <w:t>评审结论：本订单可按时按量完成，同意签订。</w:t>
            </w:r>
            <w:r>
              <w:rPr>
                <w:rFonts w:ascii="宋体" w:hAnsi="宋体" w:cs="宋体" w:hint="eastAsia"/>
                <w:szCs w:val="21"/>
              </w:rPr>
              <w:t xml:space="preserve">  </w:t>
            </w:r>
            <w:r>
              <w:rPr>
                <w:rFonts w:ascii="宋体" w:hAnsi="宋体" w:cs="宋体" w:hint="eastAsia"/>
                <w:szCs w:val="21"/>
              </w:rPr>
              <w:t>批准人：林强</w:t>
            </w:r>
          </w:p>
          <w:p w:rsidR="00FE3297" w:rsidRDefault="00B77E1A">
            <w:pPr>
              <w:rPr>
                <w:rFonts w:ascii="宋体" w:hAnsi="宋体" w:cs="宋体"/>
                <w:szCs w:val="21"/>
              </w:rPr>
            </w:pPr>
            <w:r>
              <w:rPr>
                <w:rFonts w:ascii="宋体" w:hAnsi="宋体" w:cs="宋体" w:hint="eastAsia"/>
                <w:szCs w:val="21"/>
              </w:rPr>
              <w:t>评审时间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27</w:t>
            </w:r>
            <w:r>
              <w:rPr>
                <w:rFonts w:ascii="宋体" w:hAnsi="宋体" w:cs="宋体" w:hint="eastAsia"/>
                <w:szCs w:val="21"/>
              </w:rPr>
              <w:t>日（合同签订前）</w:t>
            </w:r>
          </w:p>
          <w:p w:rsidR="00FE3297" w:rsidRDefault="00B77E1A">
            <w:pPr>
              <w:rPr>
                <w:rFonts w:ascii="宋体" w:hAnsi="宋体" w:cs="宋体"/>
                <w:szCs w:val="21"/>
                <w:highlight w:val="magenta"/>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FE3297" w:rsidRDefault="00FE3297">
            <w:pPr>
              <w:rPr>
                <w:highlight w:val="magenta"/>
              </w:rPr>
            </w:pPr>
          </w:p>
        </w:tc>
      </w:tr>
      <w:tr w:rsidR="00FE3297">
        <w:trPr>
          <w:trHeight w:val="1002"/>
        </w:trPr>
        <w:tc>
          <w:tcPr>
            <w:tcW w:w="2160" w:type="dxa"/>
          </w:tcPr>
          <w:p w:rsidR="00FE3297" w:rsidRDefault="00B77E1A">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FE3297" w:rsidRDefault="00B77E1A">
            <w:pPr>
              <w:rPr>
                <w:rFonts w:ascii="宋体" w:hAnsi="宋体" w:cs="宋体"/>
                <w:szCs w:val="21"/>
              </w:rPr>
            </w:pPr>
            <w:r>
              <w:rPr>
                <w:rFonts w:ascii="宋体" w:hAnsi="宋体" w:cs="宋体" w:hint="eastAsia"/>
                <w:szCs w:val="21"/>
              </w:rPr>
              <w:t>Q8.4</w:t>
            </w:r>
          </w:p>
        </w:tc>
        <w:tc>
          <w:tcPr>
            <w:tcW w:w="10004" w:type="dxa"/>
          </w:tcPr>
          <w:p w:rsidR="00FE3297" w:rsidRDefault="00B77E1A">
            <w:pPr>
              <w:spacing w:line="360" w:lineRule="auto"/>
              <w:ind w:firstLineChars="200" w:firstLine="420"/>
              <w:rPr>
                <w:color w:val="000000" w:themeColor="text1"/>
                <w:szCs w:val="22"/>
              </w:rPr>
            </w:pPr>
            <w:r>
              <w:rPr>
                <w:rFonts w:hint="eastAsia"/>
                <w:color w:val="000000" w:themeColor="text1"/>
              </w:rPr>
              <w:t>1.</w:t>
            </w:r>
            <w:r>
              <w:rPr>
                <w:rFonts w:hint="eastAsia"/>
                <w:color w:val="000000" w:themeColor="text1"/>
              </w:rPr>
              <w:t>查公司编制</w:t>
            </w:r>
            <w:r>
              <w:rPr>
                <w:rFonts w:hint="eastAsia"/>
                <w:color w:val="000000" w:themeColor="text1"/>
                <w:szCs w:val="22"/>
              </w:rPr>
              <w:t>并执行了</w:t>
            </w:r>
            <w:r>
              <w:rPr>
                <w:rFonts w:hint="eastAsia"/>
                <w:color w:val="000000" w:themeColor="text1"/>
                <w:szCs w:val="22"/>
              </w:rPr>
              <w:t>《</w:t>
            </w:r>
            <w:r>
              <w:rPr>
                <w:rFonts w:hint="eastAsia"/>
                <w:color w:val="000000" w:themeColor="text1"/>
                <w:szCs w:val="22"/>
              </w:rPr>
              <w:t>采购控制程序</w:t>
            </w:r>
            <w:r>
              <w:rPr>
                <w:rFonts w:hint="eastAsia"/>
                <w:color w:val="000000" w:themeColor="text1"/>
                <w:szCs w:val="22"/>
              </w:rPr>
              <w:t>》，规定了采</w:t>
            </w:r>
            <w:r>
              <w:rPr>
                <w:rFonts w:hint="eastAsia"/>
                <w:color w:val="000000" w:themeColor="text1"/>
                <w:szCs w:val="22"/>
              </w:rPr>
              <w:t>购控制要求，明确了对供方选择、评价、及再评价的准则。</w:t>
            </w:r>
          </w:p>
          <w:p w:rsidR="00FE3297" w:rsidRDefault="00B77E1A">
            <w:pPr>
              <w:spacing w:line="360" w:lineRule="auto"/>
              <w:rPr>
                <w:color w:val="000000" w:themeColor="text1"/>
                <w:szCs w:val="22"/>
              </w:rPr>
            </w:pPr>
            <w:r>
              <w:rPr>
                <w:rFonts w:hint="eastAsia"/>
                <w:color w:val="000000" w:themeColor="text1"/>
              </w:rPr>
              <w:t>2.</w:t>
            </w:r>
            <w:r>
              <w:rPr>
                <w:rFonts w:hint="eastAsia"/>
                <w:color w:val="000000" w:themeColor="text1"/>
              </w:rPr>
              <w:t>查《合格供</w:t>
            </w:r>
            <w:r>
              <w:rPr>
                <w:rFonts w:hint="eastAsia"/>
                <w:color w:val="000000" w:themeColor="text1"/>
                <w:szCs w:val="22"/>
              </w:rPr>
              <w:t>方名录》。</w:t>
            </w:r>
          </w:p>
          <w:p w:rsidR="00FE3297" w:rsidRDefault="00B77E1A">
            <w:pPr>
              <w:spacing w:line="360" w:lineRule="auto"/>
              <w:rPr>
                <w:color w:val="000000" w:themeColor="text1"/>
                <w:szCs w:val="22"/>
              </w:rPr>
            </w:pPr>
            <w:r>
              <w:rPr>
                <w:rFonts w:hint="eastAsia"/>
                <w:color w:val="000000" w:themeColor="text1"/>
                <w:szCs w:val="22"/>
              </w:rPr>
              <w:t>重庆迎玖祥商贸有限公司</w:t>
            </w:r>
            <w:r>
              <w:rPr>
                <w:rFonts w:hint="eastAsia"/>
                <w:color w:val="000000" w:themeColor="text1"/>
                <w:szCs w:val="22"/>
              </w:rPr>
              <w:t xml:space="preserve">        </w:t>
            </w:r>
            <w:r>
              <w:rPr>
                <w:rFonts w:hint="eastAsia"/>
                <w:color w:val="000000" w:themeColor="text1"/>
                <w:szCs w:val="22"/>
              </w:rPr>
              <w:t>供应：水泥</w:t>
            </w:r>
          </w:p>
          <w:p w:rsidR="00FE3297" w:rsidRDefault="00B77E1A">
            <w:pPr>
              <w:spacing w:line="360" w:lineRule="auto"/>
              <w:rPr>
                <w:color w:val="000000" w:themeColor="text1"/>
                <w:szCs w:val="22"/>
              </w:rPr>
            </w:pPr>
            <w:r>
              <w:rPr>
                <w:rFonts w:hint="eastAsia"/>
                <w:color w:val="000000" w:themeColor="text1"/>
                <w:szCs w:val="22"/>
              </w:rPr>
              <w:t>重庆唐旺环保材料有限公司</w:t>
            </w:r>
            <w:r>
              <w:rPr>
                <w:rFonts w:hint="eastAsia"/>
                <w:color w:val="000000" w:themeColor="text1"/>
                <w:szCs w:val="22"/>
              </w:rPr>
              <w:t xml:space="preserve">      </w:t>
            </w:r>
            <w:r>
              <w:rPr>
                <w:rFonts w:hint="eastAsia"/>
                <w:color w:val="000000" w:themeColor="text1"/>
                <w:szCs w:val="22"/>
              </w:rPr>
              <w:t>供应：石灰</w:t>
            </w:r>
          </w:p>
          <w:p w:rsidR="00FE3297" w:rsidRDefault="00B77E1A">
            <w:pPr>
              <w:spacing w:line="360" w:lineRule="auto"/>
              <w:rPr>
                <w:color w:val="000000" w:themeColor="text1"/>
                <w:szCs w:val="22"/>
              </w:rPr>
            </w:pPr>
            <w:r>
              <w:rPr>
                <w:rFonts w:hint="eastAsia"/>
                <w:color w:val="000000" w:themeColor="text1"/>
                <w:szCs w:val="22"/>
              </w:rPr>
              <w:t>周昌兵</w:t>
            </w:r>
            <w:r>
              <w:rPr>
                <w:rFonts w:hint="eastAsia"/>
                <w:color w:val="000000" w:themeColor="text1"/>
                <w:szCs w:val="22"/>
              </w:rPr>
              <w:t xml:space="preserve">                        </w:t>
            </w:r>
            <w:r>
              <w:rPr>
                <w:rFonts w:hint="eastAsia"/>
                <w:color w:val="000000" w:themeColor="text1"/>
                <w:szCs w:val="22"/>
              </w:rPr>
              <w:t>供应：煤粉</w:t>
            </w:r>
          </w:p>
          <w:p w:rsidR="00FE3297" w:rsidRDefault="00B77E1A">
            <w:pPr>
              <w:spacing w:line="360" w:lineRule="auto"/>
              <w:rPr>
                <w:color w:val="000000" w:themeColor="text1"/>
                <w:szCs w:val="22"/>
              </w:rPr>
            </w:pPr>
            <w:r>
              <w:rPr>
                <w:rFonts w:hint="eastAsia"/>
                <w:color w:val="000000" w:themeColor="text1"/>
                <w:szCs w:val="22"/>
              </w:rPr>
              <w:t>张洪明</w:t>
            </w:r>
            <w:r>
              <w:rPr>
                <w:rFonts w:hint="eastAsia"/>
                <w:color w:val="000000" w:themeColor="text1"/>
                <w:szCs w:val="22"/>
              </w:rPr>
              <w:t xml:space="preserve">                        </w:t>
            </w:r>
            <w:r>
              <w:rPr>
                <w:rFonts w:hint="eastAsia"/>
                <w:color w:val="000000" w:themeColor="text1"/>
                <w:szCs w:val="22"/>
              </w:rPr>
              <w:t>供应：黄沙</w:t>
            </w:r>
          </w:p>
          <w:p w:rsidR="00FE3297" w:rsidRDefault="00B77E1A">
            <w:pPr>
              <w:spacing w:line="360" w:lineRule="auto"/>
              <w:rPr>
                <w:color w:val="000000" w:themeColor="text1"/>
                <w:szCs w:val="22"/>
              </w:rPr>
            </w:pPr>
            <w:r>
              <w:rPr>
                <w:rFonts w:hint="eastAsia"/>
                <w:color w:val="000000" w:themeColor="text1"/>
                <w:szCs w:val="22"/>
              </w:rPr>
              <w:t>重庆嘉乾商贸有限公司</w:t>
            </w:r>
            <w:r>
              <w:rPr>
                <w:rFonts w:hint="eastAsia"/>
                <w:color w:val="000000" w:themeColor="text1"/>
                <w:szCs w:val="22"/>
              </w:rPr>
              <w:t xml:space="preserve">          </w:t>
            </w:r>
            <w:r>
              <w:rPr>
                <w:rFonts w:hint="eastAsia"/>
                <w:color w:val="000000" w:themeColor="text1"/>
                <w:szCs w:val="22"/>
              </w:rPr>
              <w:t>供应：铝膏</w:t>
            </w:r>
          </w:p>
          <w:p w:rsidR="00FE3297" w:rsidRDefault="00B77E1A">
            <w:pPr>
              <w:spacing w:line="360" w:lineRule="auto"/>
              <w:rPr>
                <w:color w:val="000000" w:themeColor="text1"/>
                <w:szCs w:val="22"/>
              </w:rPr>
            </w:pPr>
            <w:r>
              <w:rPr>
                <w:rFonts w:hint="eastAsia"/>
                <w:color w:val="000000" w:themeColor="text1"/>
                <w:szCs w:val="22"/>
              </w:rPr>
              <w:t>重庆市渝虎玻璃有限公司石英砂分公司</w:t>
            </w:r>
            <w:r>
              <w:rPr>
                <w:rFonts w:hint="eastAsia"/>
                <w:color w:val="000000" w:themeColor="text1"/>
                <w:szCs w:val="22"/>
              </w:rPr>
              <w:t xml:space="preserve">   </w:t>
            </w:r>
            <w:r>
              <w:rPr>
                <w:rFonts w:hint="eastAsia"/>
                <w:color w:val="000000" w:themeColor="text1"/>
                <w:szCs w:val="22"/>
              </w:rPr>
              <w:t>供应：石英砂</w:t>
            </w:r>
          </w:p>
          <w:p w:rsidR="00FE3297" w:rsidRDefault="00B77E1A">
            <w:pPr>
              <w:spacing w:line="360" w:lineRule="auto"/>
              <w:rPr>
                <w:color w:val="000000" w:themeColor="text1"/>
              </w:rPr>
            </w:pPr>
            <w:r>
              <w:rPr>
                <w:rFonts w:hint="eastAsia"/>
                <w:color w:val="000000" w:themeColor="text1"/>
              </w:rPr>
              <w:t>3</w:t>
            </w:r>
            <w:r>
              <w:rPr>
                <w:rFonts w:hint="eastAsia"/>
                <w:color w:val="000000" w:themeColor="text1"/>
              </w:rPr>
              <w:t>．查：供应商评价表：</w:t>
            </w:r>
          </w:p>
          <w:p w:rsidR="00FE3297" w:rsidRDefault="00B77E1A">
            <w:pPr>
              <w:spacing w:line="360" w:lineRule="auto"/>
              <w:ind w:firstLineChars="200" w:firstLine="420"/>
              <w:rPr>
                <w:color w:val="000000" w:themeColor="text1"/>
              </w:rPr>
            </w:pPr>
            <w:r>
              <w:rPr>
                <w:rFonts w:hint="eastAsia"/>
                <w:color w:val="000000" w:themeColor="text1"/>
              </w:rPr>
              <w:t>抽查《供方调查评定表》</w:t>
            </w:r>
          </w:p>
          <w:p w:rsidR="00FE3297" w:rsidRDefault="00B77E1A">
            <w:pPr>
              <w:spacing w:line="360" w:lineRule="auto"/>
              <w:ind w:firstLineChars="200" w:firstLine="420"/>
              <w:rPr>
                <w:color w:val="000000" w:themeColor="text1"/>
              </w:rPr>
            </w:pPr>
            <w:r>
              <w:rPr>
                <w:rFonts w:hint="eastAsia"/>
                <w:color w:val="000000" w:themeColor="text1"/>
              </w:rPr>
              <w:lastRenderedPageBreak/>
              <w:t>供应商：</w:t>
            </w:r>
            <w:r>
              <w:rPr>
                <w:rFonts w:hint="eastAsia"/>
                <w:color w:val="000000" w:themeColor="text1"/>
              </w:rPr>
              <w:t>重庆迎玖祥商贸有限公司</w:t>
            </w:r>
          </w:p>
          <w:p w:rsidR="00FE3297" w:rsidRDefault="00B77E1A">
            <w:pPr>
              <w:spacing w:line="360" w:lineRule="auto"/>
              <w:ind w:firstLineChars="200" w:firstLine="420"/>
              <w:rPr>
                <w:color w:val="000000" w:themeColor="text1"/>
              </w:rPr>
            </w:pPr>
            <w:r>
              <w:rPr>
                <w:rFonts w:hint="eastAsia"/>
                <w:color w:val="000000" w:themeColor="text1"/>
              </w:rPr>
              <w:t>评价项目：供货能力、产品质量、交付及时性、配合度、供方资质等。</w:t>
            </w:r>
          </w:p>
          <w:p w:rsidR="00FE3297" w:rsidRDefault="00B77E1A">
            <w:pPr>
              <w:spacing w:line="360" w:lineRule="auto"/>
              <w:ind w:firstLineChars="200" w:firstLine="420"/>
              <w:rPr>
                <w:color w:val="000000" w:themeColor="text1"/>
              </w:rPr>
            </w:pPr>
            <w:r>
              <w:rPr>
                <w:rFonts w:hint="eastAsia"/>
                <w:color w:val="000000" w:themeColor="text1"/>
              </w:rPr>
              <w:t>评价结论：从该公司提供的产品符合相关质量标准，且性能优秀，应列入合格供方。</w:t>
            </w:r>
          </w:p>
          <w:p w:rsidR="00FE3297" w:rsidRDefault="00B77E1A">
            <w:pPr>
              <w:spacing w:line="360" w:lineRule="auto"/>
              <w:ind w:firstLineChars="200" w:firstLine="420"/>
              <w:rPr>
                <w:color w:val="000000" w:themeColor="text1"/>
              </w:rPr>
            </w:pPr>
            <w:r>
              <w:rPr>
                <w:rFonts w:hint="eastAsia"/>
                <w:color w:val="000000" w:themeColor="text1"/>
              </w:rPr>
              <w:t>评价人</w:t>
            </w:r>
            <w:r>
              <w:rPr>
                <w:rFonts w:hint="eastAsia"/>
                <w:color w:val="000000" w:themeColor="text1"/>
              </w:rPr>
              <w:t>：王小悦</w:t>
            </w:r>
            <w:r>
              <w:rPr>
                <w:rFonts w:hint="eastAsia"/>
                <w:color w:val="000000" w:themeColor="text1"/>
              </w:rPr>
              <w:t>。</w:t>
            </w:r>
          </w:p>
          <w:p w:rsidR="00FE3297" w:rsidRDefault="00B77E1A">
            <w:pPr>
              <w:spacing w:line="360" w:lineRule="auto"/>
              <w:ind w:firstLineChars="200" w:firstLine="420"/>
              <w:rPr>
                <w:color w:val="000000" w:themeColor="text1"/>
                <w:szCs w:val="22"/>
              </w:rPr>
            </w:pPr>
            <w:r>
              <w:rPr>
                <w:rFonts w:hint="eastAsia"/>
                <w:color w:val="000000" w:themeColor="text1"/>
              </w:rPr>
              <w:t>批</w:t>
            </w:r>
            <w:r>
              <w:rPr>
                <w:rFonts w:hint="eastAsia"/>
                <w:color w:val="000000" w:themeColor="text1"/>
                <w:szCs w:val="22"/>
              </w:rPr>
              <w:t>准人：</w:t>
            </w:r>
            <w:r>
              <w:rPr>
                <w:rFonts w:hint="eastAsia"/>
                <w:color w:val="000000" w:themeColor="text1"/>
                <w:szCs w:val="22"/>
              </w:rPr>
              <w:t>林强</w:t>
            </w:r>
            <w:r>
              <w:rPr>
                <w:rFonts w:hint="eastAsia"/>
                <w:color w:val="000000" w:themeColor="text1"/>
                <w:szCs w:val="22"/>
              </w:rPr>
              <w:t xml:space="preserve">    </w:t>
            </w:r>
            <w:r>
              <w:rPr>
                <w:rFonts w:hint="eastAsia"/>
                <w:color w:val="000000" w:themeColor="text1"/>
                <w:szCs w:val="22"/>
              </w:rPr>
              <w:t>评审日期</w:t>
            </w:r>
            <w:r>
              <w:rPr>
                <w:rFonts w:hint="eastAsia"/>
                <w:color w:val="000000" w:themeColor="text1"/>
                <w:szCs w:val="22"/>
              </w:rPr>
              <w:t xml:space="preserve"> 20</w:t>
            </w:r>
            <w:r>
              <w:rPr>
                <w:rFonts w:hint="eastAsia"/>
                <w:color w:val="000000" w:themeColor="text1"/>
                <w:szCs w:val="22"/>
              </w:rPr>
              <w:t>19</w:t>
            </w:r>
            <w:r>
              <w:rPr>
                <w:rFonts w:hint="eastAsia"/>
                <w:color w:val="000000" w:themeColor="text1"/>
                <w:szCs w:val="22"/>
              </w:rPr>
              <w:t>.</w:t>
            </w:r>
            <w:r>
              <w:rPr>
                <w:rFonts w:hint="eastAsia"/>
                <w:color w:val="000000" w:themeColor="text1"/>
                <w:szCs w:val="22"/>
              </w:rPr>
              <w:t>12.10</w:t>
            </w:r>
          </w:p>
          <w:p w:rsidR="00FE3297" w:rsidRDefault="00B77E1A">
            <w:pPr>
              <w:spacing w:line="360" w:lineRule="auto"/>
              <w:ind w:firstLineChars="200" w:firstLine="420"/>
              <w:rPr>
                <w:color w:val="000000" w:themeColor="text1"/>
                <w:szCs w:val="22"/>
              </w:rPr>
            </w:pPr>
            <w:r>
              <w:rPr>
                <w:rFonts w:hint="eastAsia"/>
                <w:color w:val="000000" w:themeColor="text1"/>
                <w:szCs w:val="22"/>
              </w:rPr>
              <w:t>供应商：</w:t>
            </w:r>
            <w:r>
              <w:rPr>
                <w:rFonts w:hint="eastAsia"/>
                <w:color w:val="000000" w:themeColor="text1"/>
                <w:szCs w:val="22"/>
              </w:rPr>
              <w:t>重庆唐旺环保材料有限公司</w:t>
            </w:r>
          </w:p>
          <w:p w:rsidR="00FE3297" w:rsidRDefault="00B77E1A">
            <w:pPr>
              <w:spacing w:line="360" w:lineRule="auto"/>
              <w:ind w:firstLineChars="200" w:firstLine="420"/>
              <w:rPr>
                <w:color w:val="000000" w:themeColor="text1"/>
                <w:szCs w:val="22"/>
              </w:rPr>
            </w:pPr>
            <w:r>
              <w:rPr>
                <w:rFonts w:hint="eastAsia"/>
                <w:color w:val="000000" w:themeColor="text1"/>
                <w:szCs w:val="22"/>
              </w:rPr>
              <w:t>评价项目：供货能力、产品质量、交付及时性、配合度、供方资质等。</w:t>
            </w:r>
          </w:p>
          <w:p w:rsidR="00FE3297" w:rsidRDefault="00B77E1A">
            <w:pPr>
              <w:spacing w:line="360" w:lineRule="auto"/>
              <w:ind w:firstLineChars="200" w:firstLine="420"/>
              <w:rPr>
                <w:color w:val="000000" w:themeColor="text1"/>
                <w:szCs w:val="22"/>
              </w:rPr>
            </w:pPr>
            <w:r>
              <w:rPr>
                <w:rFonts w:hint="eastAsia"/>
                <w:color w:val="000000" w:themeColor="text1"/>
                <w:szCs w:val="22"/>
              </w:rPr>
              <w:t>评价结论：从该公司提供的产品符合相关质量标准，且性能优秀，应列入合格供方。</w:t>
            </w:r>
          </w:p>
          <w:p w:rsidR="00FE3297" w:rsidRDefault="00B77E1A">
            <w:pPr>
              <w:spacing w:line="360" w:lineRule="auto"/>
              <w:ind w:firstLineChars="200" w:firstLine="420"/>
              <w:rPr>
                <w:color w:val="000000" w:themeColor="text1"/>
                <w:szCs w:val="22"/>
              </w:rPr>
            </w:pPr>
            <w:r>
              <w:rPr>
                <w:rFonts w:hint="eastAsia"/>
                <w:color w:val="000000" w:themeColor="text1"/>
                <w:szCs w:val="22"/>
              </w:rPr>
              <w:t>评价人</w:t>
            </w:r>
            <w:r>
              <w:rPr>
                <w:rFonts w:hint="eastAsia"/>
                <w:color w:val="000000" w:themeColor="text1"/>
                <w:szCs w:val="22"/>
              </w:rPr>
              <w:t>：王小悦</w:t>
            </w:r>
            <w:r>
              <w:rPr>
                <w:rFonts w:hint="eastAsia"/>
                <w:color w:val="000000" w:themeColor="text1"/>
                <w:szCs w:val="22"/>
              </w:rPr>
              <w:t>。</w:t>
            </w:r>
          </w:p>
          <w:p w:rsidR="00FE3297" w:rsidRDefault="00B77E1A">
            <w:pPr>
              <w:spacing w:line="360" w:lineRule="auto"/>
              <w:ind w:firstLineChars="200" w:firstLine="420"/>
              <w:rPr>
                <w:color w:val="000000" w:themeColor="text1"/>
                <w:szCs w:val="22"/>
              </w:rPr>
            </w:pPr>
            <w:r>
              <w:rPr>
                <w:rFonts w:hint="eastAsia"/>
                <w:color w:val="000000" w:themeColor="text1"/>
                <w:szCs w:val="22"/>
              </w:rPr>
              <w:t>批准人：</w:t>
            </w:r>
            <w:r>
              <w:rPr>
                <w:rFonts w:hint="eastAsia"/>
                <w:color w:val="000000" w:themeColor="text1"/>
                <w:szCs w:val="22"/>
              </w:rPr>
              <w:t>林强</w:t>
            </w:r>
            <w:r>
              <w:rPr>
                <w:rFonts w:hint="eastAsia"/>
                <w:color w:val="000000" w:themeColor="text1"/>
                <w:szCs w:val="22"/>
              </w:rPr>
              <w:t xml:space="preserve">    </w:t>
            </w:r>
            <w:r>
              <w:rPr>
                <w:rFonts w:hint="eastAsia"/>
                <w:color w:val="000000" w:themeColor="text1"/>
                <w:szCs w:val="22"/>
              </w:rPr>
              <w:t>评审日期</w:t>
            </w:r>
            <w:r>
              <w:rPr>
                <w:rFonts w:hint="eastAsia"/>
                <w:color w:val="000000" w:themeColor="text1"/>
                <w:szCs w:val="22"/>
              </w:rPr>
              <w:t xml:space="preserve"> 20</w:t>
            </w:r>
            <w:r>
              <w:rPr>
                <w:rFonts w:hint="eastAsia"/>
                <w:color w:val="000000" w:themeColor="text1"/>
                <w:szCs w:val="22"/>
              </w:rPr>
              <w:t>19</w:t>
            </w:r>
            <w:r>
              <w:rPr>
                <w:rFonts w:hint="eastAsia"/>
                <w:color w:val="000000" w:themeColor="text1"/>
                <w:szCs w:val="22"/>
              </w:rPr>
              <w:t>.</w:t>
            </w:r>
            <w:r>
              <w:rPr>
                <w:rFonts w:hint="eastAsia"/>
                <w:color w:val="000000" w:themeColor="text1"/>
                <w:szCs w:val="22"/>
              </w:rPr>
              <w:t>12.10</w:t>
            </w:r>
          </w:p>
          <w:p w:rsidR="00FE3297" w:rsidRDefault="00B77E1A">
            <w:pPr>
              <w:spacing w:line="360" w:lineRule="auto"/>
              <w:ind w:firstLineChars="200" w:firstLine="420"/>
              <w:rPr>
                <w:color w:val="000000" w:themeColor="text1"/>
                <w:szCs w:val="22"/>
              </w:rPr>
            </w:pPr>
            <w:r>
              <w:rPr>
                <w:rFonts w:hint="eastAsia"/>
                <w:color w:val="000000" w:themeColor="text1"/>
                <w:szCs w:val="22"/>
              </w:rPr>
              <w:t>其他供应商按要求均进行了合格供方评价。</w:t>
            </w:r>
          </w:p>
          <w:p w:rsidR="00FE3297" w:rsidRDefault="00B77E1A">
            <w:pPr>
              <w:spacing w:line="360" w:lineRule="auto"/>
              <w:ind w:firstLineChars="200" w:firstLine="420"/>
              <w:rPr>
                <w:color w:val="000000" w:themeColor="text1"/>
              </w:rPr>
            </w:pPr>
            <w:r>
              <w:rPr>
                <w:rFonts w:hint="eastAsia"/>
                <w:color w:val="000000" w:themeColor="text1"/>
              </w:rPr>
              <w:t>负责人讲与供方沟通的内容包括：所提供的过程、产品和服务等；采购原材料等物资均根据签订的采购定单进行确定产品的名称、规格、型号、数量等信息。</w:t>
            </w:r>
          </w:p>
          <w:p w:rsidR="00FE3297" w:rsidRDefault="00B77E1A">
            <w:pPr>
              <w:spacing w:line="360" w:lineRule="auto"/>
              <w:ind w:firstLineChars="200" w:firstLine="420"/>
              <w:rPr>
                <w:color w:val="000000" w:themeColor="text1"/>
              </w:rPr>
            </w:pPr>
            <w:r>
              <w:rPr>
                <w:rFonts w:hint="eastAsia"/>
                <w:color w:val="000000" w:themeColor="text1"/>
              </w:rPr>
              <w:t>4</w:t>
            </w:r>
            <w:r>
              <w:rPr>
                <w:rFonts w:hint="eastAsia"/>
                <w:color w:val="000000" w:themeColor="text1"/>
              </w:rPr>
              <w:t>、抽查</w:t>
            </w:r>
            <w:r>
              <w:rPr>
                <w:rFonts w:hint="eastAsia"/>
                <w:color w:val="000000" w:themeColor="text1"/>
              </w:rPr>
              <w:t>2020</w:t>
            </w:r>
            <w:r>
              <w:rPr>
                <w:rFonts w:hint="eastAsia"/>
                <w:color w:val="000000" w:themeColor="text1"/>
              </w:rPr>
              <w:t>年</w:t>
            </w:r>
            <w:r>
              <w:rPr>
                <w:rFonts w:hint="eastAsia"/>
                <w:color w:val="000000" w:themeColor="text1"/>
              </w:rPr>
              <w:t>采购</w:t>
            </w:r>
            <w:r>
              <w:rPr>
                <w:rFonts w:hint="eastAsia"/>
                <w:color w:val="000000" w:themeColor="text1"/>
              </w:rPr>
              <w:t>合同、订单</w:t>
            </w:r>
          </w:p>
          <w:p w:rsidR="00FE3297" w:rsidRDefault="00B77E1A">
            <w:pPr>
              <w:spacing w:line="360" w:lineRule="auto"/>
              <w:ind w:firstLineChars="200" w:firstLine="420"/>
              <w:rPr>
                <w:color w:val="000000" w:themeColor="text1"/>
              </w:rPr>
            </w:pPr>
            <w:r>
              <w:rPr>
                <w:rFonts w:hint="eastAsia"/>
                <w:color w:val="000000" w:themeColor="text1"/>
              </w:rPr>
              <w:t xml:space="preserve"> </w:t>
            </w:r>
            <w:r>
              <w:rPr>
                <w:rFonts w:hint="eastAsia"/>
                <w:color w:val="000000" w:themeColor="text1"/>
              </w:rPr>
              <w:t>1</w:t>
            </w:r>
            <w:r>
              <w:rPr>
                <w:rFonts w:hint="eastAsia"/>
                <w:color w:val="000000" w:themeColor="text1"/>
              </w:rPr>
              <w:t>）供方：重庆迎玖祥商贸有限公司</w:t>
            </w:r>
          </w:p>
          <w:p w:rsidR="00FE3297" w:rsidRDefault="00B77E1A">
            <w:pPr>
              <w:pStyle w:val="aa"/>
              <w:ind w:firstLineChars="400" w:firstLine="920"/>
              <w:rPr>
                <w:color w:val="000000" w:themeColor="text1"/>
              </w:rPr>
            </w:pPr>
            <w:r>
              <w:rPr>
                <w:rFonts w:hint="eastAsia"/>
                <w:color w:val="000000" w:themeColor="text1"/>
              </w:rPr>
              <w:t>产品：复合硅酸盐水泥</w:t>
            </w:r>
          </w:p>
          <w:p w:rsidR="00FE3297" w:rsidRDefault="00B77E1A">
            <w:pPr>
              <w:pStyle w:val="aa"/>
              <w:ind w:firstLineChars="400" w:firstLine="920"/>
              <w:rPr>
                <w:color w:val="000000" w:themeColor="text1"/>
              </w:rPr>
            </w:pPr>
            <w:r>
              <w:rPr>
                <w:rFonts w:hint="eastAsia"/>
                <w:color w:val="000000" w:themeColor="text1"/>
              </w:rPr>
              <w:t>采购时间：</w:t>
            </w:r>
            <w:r>
              <w:rPr>
                <w:rFonts w:hint="eastAsia"/>
                <w:color w:val="000000" w:themeColor="text1"/>
              </w:rPr>
              <w:t>2019.7.9</w:t>
            </w:r>
          </w:p>
          <w:p w:rsidR="00FE3297" w:rsidRDefault="00B77E1A">
            <w:pPr>
              <w:pStyle w:val="aa"/>
              <w:ind w:firstLineChars="400" w:firstLine="920"/>
              <w:rPr>
                <w:color w:val="000000" w:themeColor="text1"/>
              </w:rPr>
            </w:pPr>
            <w:r>
              <w:rPr>
                <w:rFonts w:hint="eastAsia"/>
                <w:color w:val="000000" w:themeColor="text1"/>
              </w:rPr>
              <w:t>采购合同明确了采购的产品名称、数量、等级强度、付款方式、运输方式、质量保证、违约等。</w:t>
            </w:r>
          </w:p>
          <w:p w:rsidR="00FE3297" w:rsidRPr="00F60940" w:rsidRDefault="00B77E1A">
            <w:pPr>
              <w:pStyle w:val="aa"/>
              <w:ind w:firstLineChars="400" w:firstLine="920"/>
            </w:pPr>
            <w:r w:rsidRPr="00F60940">
              <w:rPr>
                <w:rFonts w:hint="eastAsia"/>
              </w:rPr>
              <w:lastRenderedPageBreak/>
              <w:t>2</w:t>
            </w:r>
            <w:r w:rsidRPr="00F60940">
              <w:rPr>
                <w:rFonts w:hint="eastAsia"/>
              </w:rPr>
              <w:t>）供方：</w:t>
            </w:r>
            <w:r w:rsidR="00F60940" w:rsidRPr="00F60940">
              <w:rPr>
                <w:rFonts w:hint="eastAsia"/>
                <w:szCs w:val="22"/>
              </w:rPr>
              <w:t>重庆嘉乾商贸有限公司</w:t>
            </w:r>
          </w:p>
          <w:p w:rsidR="00FE3297" w:rsidRPr="00F60940" w:rsidRDefault="00B77E1A">
            <w:pPr>
              <w:spacing w:line="360" w:lineRule="auto"/>
              <w:ind w:firstLineChars="400" w:firstLine="840"/>
            </w:pPr>
            <w:r w:rsidRPr="00F60940">
              <w:rPr>
                <w:rFonts w:hint="eastAsia"/>
              </w:rPr>
              <w:t xml:space="preserve"> </w:t>
            </w:r>
            <w:r w:rsidRPr="00F60940">
              <w:rPr>
                <w:rFonts w:hint="eastAsia"/>
              </w:rPr>
              <w:t>供应产品：</w:t>
            </w:r>
            <w:r w:rsidR="00F60940" w:rsidRPr="00F60940">
              <w:rPr>
                <w:rFonts w:hint="eastAsia"/>
              </w:rPr>
              <w:t>铝膏</w:t>
            </w:r>
          </w:p>
          <w:p w:rsidR="00FE3297" w:rsidRPr="00F60940" w:rsidRDefault="00B77E1A">
            <w:pPr>
              <w:pStyle w:val="aa"/>
              <w:ind w:firstLineChars="400" w:firstLine="920"/>
            </w:pPr>
            <w:r w:rsidRPr="00F60940">
              <w:rPr>
                <w:rFonts w:hint="eastAsia"/>
              </w:rPr>
              <w:t>采购时间：</w:t>
            </w:r>
            <w:r w:rsidRPr="00F60940">
              <w:rPr>
                <w:rFonts w:hint="eastAsia"/>
              </w:rPr>
              <w:t>20</w:t>
            </w:r>
            <w:r w:rsidR="00F60940" w:rsidRPr="00F60940">
              <w:rPr>
                <w:rFonts w:hint="eastAsia"/>
              </w:rPr>
              <w:t>20</w:t>
            </w:r>
            <w:r w:rsidRPr="00F60940">
              <w:rPr>
                <w:rFonts w:hint="eastAsia"/>
              </w:rPr>
              <w:t>.</w:t>
            </w:r>
            <w:r w:rsidR="00F60940" w:rsidRPr="00F60940">
              <w:rPr>
                <w:rFonts w:hint="eastAsia"/>
              </w:rPr>
              <w:t>6</w:t>
            </w:r>
            <w:r w:rsidRPr="00F60940">
              <w:rPr>
                <w:rFonts w:hint="eastAsia"/>
              </w:rPr>
              <w:t>.</w:t>
            </w:r>
            <w:r w:rsidR="00F60940" w:rsidRPr="00F60940">
              <w:rPr>
                <w:rFonts w:hint="eastAsia"/>
              </w:rPr>
              <w:t>10</w:t>
            </w:r>
          </w:p>
          <w:p w:rsidR="00FE3297" w:rsidRPr="00F60940" w:rsidRDefault="00B77E1A">
            <w:pPr>
              <w:pStyle w:val="aa"/>
            </w:pPr>
            <w:r w:rsidRPr="00F60940">
              <w:rPr>
                <w:rFonts w:hint="eastAsia"/>
              </w:rPr>
              <w:t>采购合同明确了采购的产品名称、数量、规格型号、付款方式、运输方式、质量保证、违约等。</w:t>
            </w:r>
          </w:p>
          <w:p w:rsidR="00FE3297" w:rsidRPr="00F60940" w:rsidRDefault="00B77E1A">
            <w:pPr>
              <w:pStyle w:val="aa"/>
              <w:ind w:firstLineChars="400" w:firstLine="920"/>
            </w:pPr>
            <w:r w:rsidRPr="00F60940">
              <w:rPr>
                <w:rFonts w:hint="eastAsia"/>
              </w:rPr>
              <w:t>......</w:t>
            </w:r>
          </w:p>
          <w:p w:rsidR="00FE3297" w:rsidRDefault="00B77E1A">
            <w:pPr>
              <w:pStyle w:val="aa"/>
              <w:ind w:firstLineChars="400" w:firstLine="920"/>
              <w:rPr>
                <w:color w:val="000000" w:themeColor="text1"/>
              </w:rPr>
            </w:pPr>
            <w:r>
              <w:rPr>
                <w:rFonts w:hint="eastAsia"/>
                <w:color w:val="000000" w:themeColor="text1"/>
              </w:rPr>
              <w:t>查其他产品均在合格供应商处进行采购。</w:t>
            </w:r>
          </w:p>
          <w:p w:rsidR="00FE3297" w:rsidRDefault="00B77E1A">
            <w:pPr>
              <w:spacing w:line="360" w:lineRule="auto"/>
              <w:ind w:firstLineChars="200" w:firstLine="420"/>
              <w:rPr>
                <w:color w:val="000000" w:themeColor="text1"/>
              </w:rPr>
            </w:pPr>
            <w:r>
              <w:rPr>
                <w:rFonts w:hint="eastAsia"/>
                <w:color w:val="000000" w:themeColor="text1"/>
              </w:rPr>
              <w:t>组织对外部供方的控制是分类、分级进行控制，实施优胜劣汰的控制方法。并对影响最终公司产品质量的关键过程进行从严控制。</w:t>
            </w:r>
            <w:r>
              <w:rPr>
                <w:rFonts w:hint="eastAsia"/>
                <w:color w:val="000000" w:themeColor="text1"/>
              </w:rPr>
              <w:t>程序文件要求对采购回来的产品必须进行检查验证才能入库。查提供的</w:t>
            </w:r>
            <w:r>
              <w:rPr>
                <w:rFonts w:hint="eastAsia"/>
                <w:color w:val="000000" w:themeColor="text1"/>
              </w:rPr>
              <w:t>2020</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-2020</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原材料检验记录对复合硅酸盐水泥、铝膏、黄沙、石英砂、煤粉、石灰等原材料均进行了检验。见</w:t>
            </w:r>
            <w:r>
              <w:rPr>
                <w:rFonts w:hint="eastAsia"/>
                <w:color w:val="000000" w:themeColor="text1"/>
              </w:rPr>
              <w:t>8.6</w:t>
            </w:r>
            <w:r>
              <w:rPr>
                <w:rFonts w:hint="eastAsia"/>
                <w:color w:val="000000" w:themeColor="text1"/>
              </w:rPr>
              <w:t>记录。</w:t>
            </w:r>
          </w:p>
          <w:p w:rsidR="00FE3297" w:rsidRDefault="00B77E1A">
            <w:pPr>
              <w:pStyle w:val="aa"/>
            </w:pPr>
            <w:r>
              <w:rPr>
                <w:rFonts w:ascii="宋体" w:hAnsi="宋体" w:cs="宋体" w:hint="eastAsia"/>
                <w:color w:val="000000" w:themeColor="text1"/>
                <w:szCs w:val="21"/>
              </w:rPr>
              <w:t>外部提供过程、产品和服务的控制</w:t>
            </w:r>
            <w:r>
              <w:rPr>
                <w:rFonts w:ascii="宋体" w:hAnsi="宋体" w:cs="宋体" w:hint="eastAsia"/>
                <w:color w:val="000000" w:themeColor="text1"/>
                <w:szCs w:val="21"/>
              </w:rPr>
              <w:t>基本符合要求。</w:t>
            </w:r>
          </w:p>
        </w:tc>
        <w:tc>
          <w:tcPr>
            <w:tcW w:w="1585" w:type="dxa"/>
          </w:tcPr>
          <w:p w:rsidR="00FE3297" w:rsidRDefault="00FE3297">
            <w:pPr>
              <w:rPr>
                <w:highlight w:val="magenta"/>
              </w:rPr>
            </w:pPr>
          </w:p>
        </w:tc>
      </w:tr>
      <w:tr w:rsidR="00FE3297">
        <w:trPr>
          <w:trHeight w:val="415"/>
        </w:trPr>
        <w:tc>
          <w:tcPr>
            <w:tcW w:w="2160" w:type="dxa"/>
          </w:tcPr>
          <w:p w:rsidR="00FE3297" w:rsidRDefault="00B77E1A">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FE3297" w:rsidRDefault="00B77E1A">
            <w:pPr>
              <w:rPr>
                <w:rFonts w:ascii="宋体" w:hAnsi="宋体" w:cs="宋体"/>
                <w:szCs w:val="21"/>
              </w:rPr>
            </w:pPr>
            <w:r>
              <w:rPr>
                <w:rFonts w:ascii="宋体" w:hAnsi="宋体" w:cs="宋体" w:hint="eastAsia"/>
                <w:szCs w:val="21"/>
              </w:rPr>
              <w:t>Q9.1.2</w:t>
            </w:r>
          </w:p>
        </w:tc>
        <w:tc>
          <w:tcPr>
            <w:tcW w:w="10004" w:type="dxa"/>
          </w:tcPr>
          <w:p w:rsidR="00FE3297" w:rsidRDefault="00B77E1A">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w:t>
            </w:r>
            <w:r>
              <w:rPr>
                <w:rFonts w:hint="eastAsia"/>
                <w:szCs w:val="21"/>
              </w:rPr>
              <w:t>20</w:t>
            </w:r>
            <w:r>
              <w:rPr>
                <w:rFonts w:hint="eastAsia"/>
                <w:szCs w:val="21"/>
              </w:rPr>
              <w:t>年</w:t>
            </w:r>
            <w:r>
              <w:rPr>
                <w:rFonts w:hint="eastAsia"/>
                <w:szCs w:val="21"/>
              </w:rPr>
              <w:t>3</w:t>
            </w:r>
            <w:r>
              <w:rPr>
                <w:rFonts w:ascii="宋体" w:hAnsi="宋体" w:cs="宋体" w:hint="eastAsia"/>
                <w:szCs w:val="21"/>
              </w:rPr>
              <w:t>月《顾客满意度调查表》调查表共</w:t>
            </w:r>
            <w:r>
              <w:rPr>
                <w:rFonts w:ascii="宋体" w:hAnsi="宋体" w:cs="宋体" w:hint="eastAsia"/>
                <w:szCs w:val="21"/>
              </w:rPr>
              <w:t>4</w:t>
            </w:r>
            <w:r>
              <w:rPr>
                <w:rFonts w:ascii="宋体" w:hAnsi="宋体" w:cs="宋体" w:hint="eastAsia"/>
                <w:szCs w:val="21"/>
              </w:rPr>
              <w:t>份</w:t>
            </w:r>
            <w:r>
              <w:rPr>
                <w:rFonts w:ascii="宋体" w:hAnsi="宋体" w:cs="宋体" w:hint="eastAsia"/>
                <w:szCs w:val="21"/>
              </w:rPr>
              <w:t xml:space="preserve"> </w:t>
            </w:r>
            <w:r>
              <w:rPr>
                <w:rFonts w:ascii="宋体" w:hAnsi="宋体" w:cs="宋体" w:hint="eastAsia"/>
                <w:szCs w:val="21"/>
              </w:rPr>
              <w:t>。</w:t>
            </w:r>
          </w:p>
          <w:p w:rsidR="00FE3297" w:rsidRDefault="00B77E1A">
            <w:pPr>
              <w:rPr>
                <w:rFonts w:ascii="宋体" w:hAnsi="宋体" w:cs="宋体"/>
                <w:szCs w:val="21"/>
              </w:rPr>
            </w:pPr>
            <w:r>
              <w:rPr>
                <w:rFonts w:ascii="宋体" w:hAnsi="宋体" w:cs="宋体" w:hint="eastAsia"/>
                <w:szCs w:val="21"/>
              </w:rPr>
              <w:t>--</w:t>
            </w:r>
            <w:r>
              <w:rPr>
                <w:rFonts w:ascii="宋体" w:hAnsi="宋体" w:cs="宋体" w:hint="eastAsia"/>
                <w:szCs w:val="21"/>
              </w:rPr>
              <w:t>调查内容包括：产品质量、服务质量、交期、价格等</w:t>
            </w:r>
          </w:p>
          <w:p w:rsidR="00FE3297" w:rsidRDefault="00B77E1A">
            <w:pPr>
              <w:rPr>
                <w:rFonts w:ascii="宋体" w:hAnsi="宋体" w:cs="宋体"/>
                <w:szCs w:val="21"/>
              </w:rPr>
            </w:pPr>
            <w:r>
              <w:rPr>
                <w:rFonts w:ascii="宋体" w:hAnsi="宋体" w:cs="宋体" w:hint="eastAsia"/>
                <w:szCs w:val="21"/>
              </w:rPr>
              <w:t>--</w:t>
            </w: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w:t>
            </w:r>
            <w:r>
              <w:rPr>
                <w:rFonts w:ascii="宋体" w:hAnsi="宋体" w:cs="宋体" w:hint="eastAsia"/>
                <w:szCs w:val="21"/>
              </w:rPr>
              <w:t>9</w:t>
            </w:r>
            <w:r>
              <w:rPr>
                <w:rFonts w:ascii="宋体" w:hAnsi="宋体" w:cs="宋体" w:hint="eastAsia"/>
                <w:szCs w:val="21"/>
              </w:rPr>
              <w:t>8%</w:t>
            </w:r>
          </w:p>
          <w:p w:rsidR="00FE3297" w:rsidRDefault="00B77E1A">
            <w:pPr>
              <w:rPr>
                <w:rFonts w:ascii="宋体" w:hAnsi="宋体" w:cs="宋体"/>
                <w:szCs w:val="21"/>
              </w:rPr>
            </w:pPr>
            <w:r>
              <w:rPr>
                <w:rFonts w:ascii="宋体" w:hAnsi="宋体" w:cs="宋体" w:hint="eastAsia"/>
                <w:szCs w:val="21"/>
              </w:rPr>
              <w:t>--</w:t>
            </w:r>
            <w:r>
              <w:rPr>
                <w:rFonts w:ascii="宋体" w:hAnsi="宋体" w:cs="宋体" w:hint="eastAsia"/>
                <w:szCs w:val="21"/>
              </w:rPr>
              <w:t>暂无明显需实施纠正措施的改进事项。</w:t>
            </w:r>
          </w:p>
          <w:p w:rsidR="00FE3297" w:rsidRDefault="00B77E1A">
            <w:pPr>
              <w:rPr>
                <w:rFonts w:ascii="宋体" w:hAnsi="宋体" w:cs="宋体"/>
                <w:szCs w:val="21"/>
              </w:rPr>
            </w:pPr>
            <w:r>
              <w:rPr>
                <w:rFonts w:ascii="宋体" w:hAnsi="宋体" w:cs="宋体" w:hint="eastAsia"/>
                <w:szCs w:val="21"/>
              </w:rPr>
              <w:t>--</w:t>
            </w:r>
            <w:r>
              <w:rPr>
                <w:rFonts w:hint="eastAsia"/>
                <w:szCs w:val="21"/>
              </w:rPr>
              <w:t>提供顾客满意调查分析报告，报告显示：公司产品在交期、产品、服务质量等其他方面都得到了顾客的认可。在产品价格方面，与顾客心目中要求还有一些差距，这说明公司的产品还需进一步提高和改进，在价格上，要降低成</w:t>
            </w:r>
            <w:r>
              <w:rPr>
                <w:rFonts w:hint="eastAsia"/>
                <w:szCs w:val="21"/>
              </w:rPr>
              <w:t>本、减少费用，提高产品的价格竞争力。</w:t>
            </w:r>
          </w:p>
        </w:tc>
        <w:tc>
          <w:tcPr>
            <w:tcW w:w="1585" w:type="dxa"/>
          </w:tcPr>
          <w:p w:rsidR="00FE3297" w:rsidRDefault="00FE3297">
            <w:pPr>
              <w:rPr>
                <w:highlight w:val="magenta"/>
              </w:rPr>
            </w:pPr>
          </w:p>
        </w:tc>
      </w:tr>
    </w:tbl>
    <w:p w:rsidR="00FE3297" w:rsidRDefault="00B77E1A">
      <w:pPr>
        <w:pStyle w:val="a7"/>
      </w:pPr>
      <w:r>
        <w:rPr>
          <w:rFonts w:hint="eastAsia"/>
        </w:rPr>
        <w:t>说明：不符合标注</w:t>
      </w:r>
      <w:r>
        <w:rPr>
          <w:rFonts w:hint="eastAsia"/>
        </w:rPr>
        <w:t>N</w:t>
      </w:r>
    </w:p>
    <w:p w:rsidR="00FE3297" w:rsidRDefault="00FE3297">
      <w:pPr>
        <w:spacing w:line="480" w:lineRule="exact"/>
        <w:jc w:val="center"/>
        <w:rPr>
          <w:rFonts w:ascii="隶书" w:eastAsia="隶书" w:hAnsi="宋体"/>
          <w:bCs/>
          <w:color w:val="000000"/>
          <w:sz w:val="36"/>
          <w:szCs w:val="36"/>
          <w:highlight w:val="magenta"/>
        </w:rPr>
      </w:pPr>
    </w:p>
    <w:p w:rsidR="00FE3297" w:rsidRDefault="00B77E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E3297">
        <w:trPr>
          <w:trHeight w:val="515"/>
        </w:trPr>
        <w:tc>
          <w:tcPr>
            <w:tcW w:w="2160" w:type="dxa"/>
            <w:vMerge w:val="restart"/>
            <w:vAlign w:val="center"/>
          </w:tcPr>
          <w:p w:rsidR="00FE3297" w:rsidRDefault="00B77E1A">
            <w:pPr>
              <w:spacing w:before="120"/>
              <w:jc w:val="center"/>
              <w:rPr>
                <w:sz w:val="24"/>
                <w:szCs w:val="24"/>
              </w:rPr>
            </w:pPr>
            <w:r>
              <w:rPr>
                <w:rFonts w:hint="eastAsia"/>
                <w:sz w:val="24"/>
                <w:szCs w:val="24"/>
              </w:rPr>
              <w:t>过程与活动、</w:t>
            </w:r>
          </w:p>
          <w:p w:rsidR="00FE3297" w:rsidRDefault="00B77E1A">
            <w:pPr>
              <w:jc w:val="center"/>
            </w:pPr>
            <w:r>
              <w:rPr>
                <w:rFonts w:hint="eastAsia"/>
                <w:sz w:val="24"/>
                <w:szCs w:val="24"/>
              </w:rPr>
              <w:lastRenderedPageBreak/>
              <w:t>抽样计划</w:t>
            </w:r>
          </w:p>
        </w:tc>
        <w:tc>
          <w:tcPr>
            <w:tcW w:w="960" w:type="dxa"/>
            <w:vMerge w:val="restart"/>
            <w:vAlign w:val="center"/>
          </w:tcPr>
          <w:p w:rsidR="00FE3297" w:rsidRDefault="00B77E1A">
            <w:pPr>
              <w:rPr>
                <w:sz w:val="24"/>
                <w:szCs w:val="24"/>
              </w:rPr>
            </w:pPr>
            <w:r>
              <w:rPr>
                <w:rFonts w:hint="eastAsia"/>
                <w:sz w:val="24"/>
                <w:szCs w:val="24"/>
              </w:rPr>
              <w:lastRenderedPageBreak/>
              <w:t>涉及</w:t>
            </w:r>
          </w:p>
          <w:p w:rsidR="00FE3297" w:rsidRDefault="00B77E1A">
            <w:r>
              <w:rPr>
                <w:rFonts w:hint="eastAsia"/>
                <w:sz w:val="24"/>
                <w:szCs w:val="24"/>
              </w:rPr>
              <w:lastRenderedPageBreak/>
              <w:t>条款</w:t>
            </w:r>
          </w:p>
        </w:tc>
        <w:tc>
          <w:tcPr>
            <w:tcW w:w="10004" w:type="dxa"/>
            <w:vAlign w:val="center"/>
          </w:tcPr>
          <w:p w:rsidR="00FE3297" w:rsidRDefault="00B77E1A">
            <w:pPr>
              <w:rPr>
                <w:sz w:val="24"/>
                <w:szCs w:val="24"/>
              </w:rPr>
            </w:pPr>
            <w:r>
              <w:rPr>
                <w:rFonts w:hint="eastAsia"/>
                <w:sz w:val="24"/>
                <w:szCs w:val="24"/>
              </w:rPr>
              <w:lastRenderedPageBreak/>
              <w:t>受审核部门：</w:t>
            </w:r>
            <w:r>
              <w:rPr>
                <w:rFonts w:hint="eastAsia"/>
                <w:sz w:val="24"/>
                <w:szCs w:val="24"/>
              </w:rPr>
              <w:t>供销部</w:t>
            </w:r>
            <w:r>
              <w:rPr>
                <w:rFonts w:hint="eastAsia"/>
                <w:sz w:val="24"/>
                <w:szCs w:val="24"/>
              </w:rPr>
              <w:t xml:space="preserve">  </w:t>
            </w:r>
            <w:r>
              <w:rPr>
                <w:rFonts w:hint="eastAsia"/>
                <w:sz w:val="24"/>
                <w:szCs w:val="24"/>
              </w:rPr>
              <w:t>主管领导：王小悦，</w:t>
            </w:r>
            <w:r>
              <w:rPr>
                <w:rFonts w:hint="eastAsia"/>
                <w:sz w:val="24"/>
                <w:szCs w:val="24"/>
              </w:rPr>
              <w:t xml:space="preserve">  </w:t>
            </w:r>
            <w:r>
              <w:rPr>
                <w:rFonts w:hint="eastAsia"/>
                <w:sz w:val="24"/>
                <w:szCs w:val="24"/>
              </w:rPr>
              <w:t>陪同人员：王小悦</w:t>
            </w:r>
          </w:p>
        </w:tc>
        <w:tc>
          <w:tcPr>
            <w:tcW w:w="1585" w:type="dxa"/>
            <w:vMerge w:val="restart"/>
            <w:vAlign w:val="center"/>
          </w:tcPr>
          <w:p w:rsidR="00FE3297" w:rsidRDefault="00B77E1A">
            <w:pPr>
              <w:rPr>
                <w:sz w:val="24"/>
                <w:szCs w:val="24"/>
                <w:highlight w:val="magenta"/>
              </w:rPr>
            </w:pPr>
            <w:r>
              <w:rPr>
                <w:rFonts w:hint="eastAsia"/>
                <w:sz w:val="24"/>
                <w:szCs w:val="24"/>
              </w:rPr>
              <w:t>判定</w:t>
            </w:r>
          </w:p>
        </w:tc>
      </w:tr>
      <w:tr w:rsidR="00FE3297">
        <w:trPr>
          <w:trHeight w:val="403"/>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spacing w:before="120"/>
            </w:pPr>
            <w:r>
              <w:rPr>
                <w:rFonts w:hint="eastAsia"/>
                <w:sz w:val="24"/>
                <w:szCs w:val="24"/>
              </w:rPr>
              <w:t>审核员：</w:t>
            </w:r>
            <w:r>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7</w:t>
            </w:r>
            <w:r>
              <w:rPr>
                <w:rFonts w:hint="eastAsia"/>
                <w:sz w:val="24"/>
                <w:szCs w:val="24"/>
              </w:rPr>
              <w:t>.</w:t>
            </w:r>
            <w:r>
              <w:rPr>
                <w:rFonts w:hint="eastAsia"/>
                <w:sz w:val="24"/>
                <w:szCs w:val="24"/>
              </w:rPr>
              <w:t>15</w:t>
            </w:r>
            <w:r>
              <w:rPr>
                <w:rFonts w:hint="eastAsia"/>
                <w:sz w:val="24"/>
                <w:szCs w:val="24"/>
              </w:rPr>
              <w:t>下午</w:t>
            </w:r>
          </w:p>
        </w:tc>
        <w:tc>
          <w:tcPr>
            <w:tcW w:w="1585" w:type="dxa"/>
            <w:vMerge/>
          </w:tcPr>
          <w:p w:rsidR="00FE3297" w:rsidRDefault="00FE3297">
            <w:pPr>
              <w:rPr>
                <w:highlight w:val="magenta"/>
              </w:rPr>
            </w:pPr>
          </w:p>
        </w:tc>
      </w:tr>
      <w:tr w:rsidR="00FE3297">
        <w:trPr>
          <w:trHeight w:val="516"/>
        </w:trPr>
        <w:tc>
          <w:tcPr>
            <w:tcW w:w="2160" w:type="dxa"/>
            <w:vMerge/>
            <w:vAlign w:val="center"/>
          </w:tcPr>
          <w:p w:rsidR="00FE3297" w:rsidRDefault="00FE3297"/>
        </w:tc>
        <w:tc>
          <w:tcPr>
            <w:tcW w:w="960" w:type="dxa"/>
            <w:vMerge/>
            <w:vAlign w:val="center"/>
          </w:tcPr>
          <w:p w:rsidR="00FE3297" w:rsidRDefault="00FE3297"/>
        </w:tc>
        <w:tc>
          <w:tcPr>
            <w:tcW w:w="10004" w:type="dxa"/>
            <w:vAlign w:val="center"/>
          </w:tcPr>
          <w:p w:rsidR="00FE3297" w:rsidRDefault="00B77E1A">
            <w:pPr>
              <w:rPr>
                <w:sz w:val="24"/>
                <w:szCs w:val="24"/>
              </w:rPr>
            </w:pPr>
            <w:r>
              <w:rPr>
                <w:rFonts w:hint="eastAsia"/>
                <w:sz w:val="24"/>
                <w:szCs w:val="24"/>
              </w:rPr>
              <w:t>审核条款：</w:t>
            </w:r>
          </w:p>
        </w:tc>
        <w:tc>
          <w:tcPr>
            <w:tcW w:w="1585" w:type="dxa"/>
            <w:vMerge/>
          </w:tcPr>
          <w:p w:rsidR="00FE3297" w:rsidRDefault="00FE3297">
            <w:pPr>
              <w:rPr>
                <w:highlight w:val="magenta"/>
              </w:rPr>
            </w:pPr>
          </w:p>
        </w:tc>
      </w:tr>
      <w:tr w:rsidR="00FE3297">
        <w:trPr>
          <w:trHeight w:val="475"/>
        </w:trPr>
        <w:tc>
          <w:tcPr>
            <w:tcW w:w="2160" w:type="dxa"/>
          </w:tcPr>
          <w:p w:rsidR="00FE3297" w:rsidRDefault="00B77E1A">
            <w:pPr>
              <w:adjustRightInd w:val="0"/>
              <w:snapToGrid w:val="0"/>
              <w:jc w:val="center"/>
              <w:rPr>
                <w:rFonts w:ascii="宋体" w:hAnsi="宋体" w:cs="新宋体"/>
                <w:szCs w:val="21"/>
              </w:rPr>
            </w:pPr>
            <w:r>
              <w:rPr>
                <w:rFonts w:ascii="宋体" w:hAnsi="宋体" w:cs="新宋体" w:hint="eastAsia"/>
                <w:szCs w:val="21"/>
              </w:rPr>
              <w:t>组织的角色、职责和权限</w:t>
            </w:r>
          </w:p>
          <w:p w:rsidR="00FE3297" w:rsidRDefault="00FE3297">
            <w:pPr>
              <w:adjustRightInd w:val="0"/>
              <w:snapToGrid w:val="0"/>
              <w:jc w:val="center"/>
              <w:rPr>
                <w:rFonts w:ascii="宋体" w:hAnsi="宋体" w:cs="新宋体"/>
                <w:szCs w:val="21"/>
              </w:rPr>
            </w:pPr>
          </w:p>
        </w:tc>
        <w:tc>
          <w:tcPr>
            <w:tcW w:w="960" w:type="dxa"/>
          </w:tcPr>
          <w:p w:rsidR="00FE3297" w:rsidRDefault="00B77E1A">
            <w:pPr>
              <w:rPr>
                <w:szCs w:val="21"/>
              </w:rPr>
            </w:pPr>
            <w:r>
              <w:rPr>
                <w:rFonts w:ascii="宋体" w:hAnsi="宋体" w:cs="新宋体" w:hint="eastAsia"/>
                <w:szCs w:val="21"/>
              </w:rPr>
              <w:t>ES5.3</w:t>
            </w:r>
            <w:r>
              <w:rPr>
                <w:rFonts w:ascii="宋体" w:hAnsi="宋体" w:cs="新宋体" w:hint="eastAsia"/>
                <w:szCs w:val="21"/>
              </w:rPr>
              <w:t>；</w:t>
            </w:r>
          </w:p>
          <w:p w:rsidR="00FE3297" w:rsidRDefault="00FE3297">
            <w:pPr>
              <w:rPr>
                <w:rFonts w:ascii="宋体" w:hAnsi="宋体" w:cs="新宋体"/>
                <w:szCs w:val="21"/>
              </w:rPr>
            </w:pPr>
          </w:p>
        </w:tc>
        <w:tc>
          <w:tcPr>
            <w:tcW w:w="10004" w:type="dxa"/>
          </w:tcPr>
          <w:p w:rsidR="00FE3297" w:rsidRDefault="00B77E1A">
            <w:pPr>
              <w:autoSpaceDE w:val="0"/>
              <w:autoSpaceDN w:val="0"/>
              <w:adjustRightInd w:val="0"/>
              <w:spacing w:line="400" w:lineRule="exact"/>
              <w:jc w:val="left"/>
              <w:rPr>
                <w:rFonts w:ascii="宋体" w:cs="宋体"/>
                <w:szCs w:val="21"/>
              </w:rPr>
            </w:pPr>
            <w:r>
              <w:rPr>
                <w:rFonts w:ascii="宋体" w:cs="宋体" w:hint="eastAsia"/>
                <w:szCs w:val="21"/>
              </w:rPr>
              <w:t>查，</w:t>
            </w:r>
            <w:r>
              <w:rPr>
                <w:rFonts w:ascii="宋体" w:cs="宋体" w:hint="eastAsia"/>
                <w:szCs w:val="21"/>
              </w:rPr>
              <w:t>供销部</w:t>
            </w:r>
            <w:r>
              <w:rPr>
                <w:rFonts w:ascii="宋体" w:cs="宋体" w:hint="eastAsia"/>
                <w:szCs w:val="21"/>
              </w:rPr>
              <w:t>的岗位职责和权限如下：</w:t>
            </w:r>
          </w:p>
          <w:p w:rsidR="00FE3297" w:rsidRDefault="00B77E1A">
            <w:pPr>
              <w:spacing w:line="400" w:lineRule="exact"/>
              <w:rPr>
                <w:rFonts w:ascii="宋体" w:hAnsi="宋体"/>
                <w:szCs w:val="21"/>
              </w:rPr>
            </w:pPr>
            <w:r>
              <w:rPr>
                <w:rFonts w:ascii="宋体" w:hAnsi="宋体" w:hint="eastAsia"/>
                <w:szCs w:val="21"/>
              </w:rPr>
              <w:t>1</w:t>
            </w:r>
            <w:r>
              <w:rPr>
                <w:rFonts w:ascii="宋体" w:hAnsi="宋体" w:hint="eastAsia"/>
                <w:szCs w:val="21"/>
              </w:rPr>
              <w:t>）负责顾客要求的识别，和合同的评审，负责与顾客的沟通和联络；</w:t>
            </w:r>
          </w:p>
          <w:p w:rsidR="00FE3297" w:rsidRDefault="00B77E1A">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FE3297" w:rsidRDefault="00B77E1A">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负责对本部门的危险源进行辨识、风险评价和控制措施的确定，提出职业健康安全管理方案并实施。</w:t>
            </w:r>
            <w:r>
              <w:rPr>
                <w:rFonts w:ascii="宋体" w:hAnsi="宋体" w:hint="eastAsia"/>
                <w:szCs w:val="21"/>
              </w:rPr>
              <w:t>1</w:t>
            </w:r>
            <w:r>
              <w:rPr>
                <w:rFonts w:ascii="宋体" w:hAnsi="宋体" w:hint="eastAsia"/>
                <w:szCs w:val="21"/>
              </w:rPr>
              <w:t>）负责顾客要求的识别，和合同的评审，负责与顾客的沟通和联络；</w:t>
            </w:r>
          </w:p>
          <w:p w:rsidR="00FE3297" w:rsidRDefault="00B77E1A">
            <w:pPr>
              <w:spacing w:line="400" w:lineRule="exact"/>
              <w:rPr>
                <w:rFonts w:ascii="宋体" w:cs="宋体"/>
                <w:szCs w:val="21"/>
              </w:rPr>
            </w:pPr>
            <w:r>
              <w:rPr>
                <w:rFonts w:ascii="宋体" w:hAnsi="宋体" w:cs="宋体" w:hint="eastAsia"/>
                <w:szCs w:val="21"/>
              </w:rPr>
              <w:t>……</w:t>
            </w:r>
          </w:p>
          <w:p w:rsidR="00FE3297" w:rsidRDefault="00B77E1A">
            <w:pPr>
              <w:widowControl/>
              <w:jc w:val="left"/>
              <w:rPr>
                <w:rFonts w:ascii="宋体" w:hAnsi="宋体"/>
                <w:szCs w:val="21"/>
              </w:rPr>
            </w:pPr>
            <w:r>
              <w:rPr>
                <w:rFonts w:ascii="宋体" w:hint="eastAsia"/>
                <w:szCs w:val="21"/>
              </w:rPr>
              <w:t>供销部</w:t>
            </w:r>
            <w:r>
              <w:rPr>
                <w:rFonts w:ascii="宋体" w:hint="eastAsia"/>
                <w:szCs w:val="21"/>
              </w:rPr>
              <w:t>负责人对部门职责清楚。</w:t>
            </w:r>
          </w:p>
        </w:tc>
        <w:tc>
          <w:tcPr>
            <w:tcW w:w="1585" w:type="dxa"/>
          </w:tcPr>
          <w:p w:rsidR="00FE3297" w:rsidRDefault="00FE3297">
            <w:pPr>
              <w:rPr>
                <w:highlight w:val="magenta"/>
              </w:rPr>
            </w:pPr>
          </w:p>
        </w:tc>
      </w:tr>
      <w:tr w:rsidR="00FE3297">
        <w:trPr>
          <w:trHeight w:val="842"/>
        </w:trPr>
        <w:tc>
          <w:tcPr>
            <w:tcW w:w="2160" w:type="dxa"/>
            <w:vAlign w:val="center"/>
          </w:tcPr>
          <w:p w:rsidR="00FE3297" w:rsidRDefault="00B77E1A">
            <w:pPr>
              <w:rPr>
                <w:rFonts w:ascii="宋体" w:hAnsi="宋体"/>
                <w:b/>
                <w:szCs w:val="21"/>
              </w:rPr>
            </w:pPr>
            <w:r>
              <w:rPr>
                <w:rFonts w:ascii="宋体" w:hAnsi="宋体" w:cs="新宋体" w:hint="eastAsia"/>
                <w:szCs w:val="21"/>
              </w:rPr>
              <w:t>目标及其实现的策划</w:t>
            </w:r>
          </w:p>
        </w:tc>
        <w:tc>
          <w:tcPr>
            <w:tcW w:w="960" w:type="dxa"/>
          </w:tcPr>
          <w:p w:rsidR="00FE3297" w:rsidRDefault="00B77E1A">
            <w:pPr>
              <w:rPr>
                <w:rFonts w:ascii="宋体" w:hAnsi="宋体" w:cs="新宋体"/>
                <w:szCs w:val="21"/>
              </w:rPr>
            </w:pPr>
            <w:r>
              <w:rPr>
                <w:rFonts w:ascii="宋体" w:hAnsi="宋体" w:cs="新宋体" w:hint="eastAsia"/>
                <w:szCs w:val="21"/>
              </w:rPr>
              <w:t>ES6.2</w:t>
            </w:r>
          </w:p>
          <w:p w:rsidR="00FE3297" w:rsidRDefault="00FE3297">
            <w:pPr>
              <w:rPr>
                <w:rFonts w:ascii="宋体" w:hAnsi="宋体" w:cs="新宋体"/>
                <w:szCs w:val="21"/>
              </w:rPr>
            </w:pPr>
          </w:p>
        </w:tc>
        <w:tc>
          <w:tcPr>
            <w:tcW w:w="10004" w:type="dxa"/>
          </w:tcPr>
          <w:p w:rsidR="00FE3297" w:rsidRDefault="00B77E1A">
            <w:pPr>
              <w:spacing w:line="400" w:lineRule="atLeast"/>
              <w:ind w:right="170"/>
              <w:jc w:val="left"/>
              <w:rPr>
                <w:rFonts w:ascii="宋体" w:hAnsi="宋体" w:cs="宋体"/>
                <w:szCs w:val="21"/>
              </w:rPr>
            </w:pPr>
            <w:r>
              <w:rPr>
                <w:rFonts w:ascii="宋体" w:hAnsi="宋体" w:cs="宋体" w:hint="eastAsia"/>
                <w:szCs w:val="21"/>
              </w:rPr>
              <w:t>考核情况（</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p>
          <w:p w:rsidR="00FE3297" w:rsidRDefault="00B77E1A">
            <w:pPr>
              <w:spacing w:line="400" w:lineRule="atLeast"/>
              <w:ind w:right="170"/>
              <w:jc w:val="left"/>
              <w:rPr>
                <w:rFonts w:ascii="宋体" w:hAnsi="宋体" w:cs="宋体"/>
                <w:szCs w:val="21"/>
              </w:rPr>
            </w:pPr>
            <w:r>
              <w:rPr>
                <w:rFonts w:ascii="宋体" w:hAnsi="宋体" w:cs="宋体" w:hint="eastAsia"/>
                <w:szCs w:val="21"/>
              </w:rPr>
              <w:t>查供销部质量目标：</w:t>
            </w:r>
            <w:r>
              <w:rPr>
                <w:rFonts w:ascii="宋体" w:hAnsi="宋体" w:cs="宋体" w:hint="eastAsia"/>
                <w:szCs w:val="21"/>
              </w:rPr>
              <w:t xml:space="preserve"> </w:t>
            </w:r>
          </w:p>
          <w:p w:rsidR="00FE3297" w:rsidRDefault="00B77E1A">
            <w:pPr>
              <w:spacing w:line="400" w:lineRule="atLeast"/>
              <w:ind w:right="170"/>
              <w:jc w:val="left"/>
              <w:rPr>
                <w:rFonts w:ascii="宋体" w:hAnsi="宋体" w:cs="宋体"/>
                <w:szCs w:val="21"/>
              </w:rPr>
            </w:pPr>
            <w:r>
              <w:rPr>
                <w:rFonts w:ascii="宋体" w:hAnsi="宋体" w:cs="宋体" w:hint="eastAsia"/>
                <w:szCs w:val="21"/>
              </w:rPr>
              <w:t>客户满意度</w:t>
            </w:r>
            <w:r>
              <w:rPr>
                <w:rFonts w:ascii="宋体" w:hAnsi="宋体" w:cs="宋体"/>
                <w:szCs w:val="21"/>
              </w:rPr>
              <w:t>≥</w:t>
            </w:r>
            <w:r>
              <w:rPr>
                <w:rFonts w:ascii="宋体" w:hAnsi="宋体" w:cs="宋体" w:hint="eastAsia"/>
                <w:szCs w:val="21"/>
              </w:rPr>
              <w:t xml:space="preserve">90%      </w:t>
            </w:r>
            <w:r>
              <w:rPr>
                <w:rFonts w:ascii="宋体" w:hAnsi="宋体" w:cs="宋体" w:hint="eastAsia"/>
                <w:szCs w:val="21"/>
              </w:rPr>
              <w:t>实测：</w:t>
            </w:r>
            <w:r>
              <w:rPr>
                <w:rFonts w:ascii="宋体" w:hAnsi="宋体" w:cs="宋体" w:hint="eastAsia"/>
                <w:szCs w:val="21"/>
              </w:rPr>
              <w:t>98%</w:t>
            </w:r>
          </w:p>
          <w:p w:rsidR="00FE3297" w:rsidRDefault="00B77E1A">
            <w:pPr>
              <w:spacing w:line="400" w:lineRule="atLeast"/>
              <w:ind w:right="170"/>
              <w:jc w:val="left"/>
              <w:rPr>
                <w:rFonts w:ascii="宋体" w:hAnsi="宋体" w:cs="宋体"/>
                <w:szCs w:val="21"/>
              </w:rPr>
            </w:pPr>
            <w:r>
              <w:rPr>
                <w:rFonts w:ascii="宋体" w:hAnsi="宋体" w:cs="宋体" w:hint="eastAsia"/>
                <w:szCs w:val="21"/>
              </w:rPr>
              <w:t>合同履约率</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FE3297" w:rsidRDefault="00B77E1A">
            <w:pPr>
              <w:spacing w:line="400" w:lineRule="atLeast"/>
              <w:ind w:right="170"/>
              <w:jc w:val="left"/>
              <w:rPr>
                <w:rFonts w:ascii="宋体" w:hAnsi="宋体" w:cs="宋体"/>
                <w:szCs w:val="21"/>
              </w:rPr>
            </w:pPr>
            <w:r>
              <w:rPr>
                <w:rFonts w:ascii="宋体" w:hAnsi="宋体" w:cs="宋体" w:hint="eastAsia"/>
                <w:szCs w:val="21"/>
              </w:rPr>
              <w:t>查供销部环境和职业健康安全目标：</w:t>
            </w:r>
            <w:r>
              <w:rPr>
                <w:rFonts w:ascii="宋体" w:hAnsi="宋体" w:cs="宋体" w:hint="eastAsia"/>
                <w:szCs w:val="21"/>
              </w:rPr>
              <w:t xml:space="preserve">       </w:t>
            </w:r>
          </w:p>
          <w:p w:rsidR="00FE3297" w:rsidRDefault="00B77E1A">
            <w:pPr>
              <w:spacing w:line="400" w:lineRule="atLeast"/>
              <w:ind w:right="170"/>
              <w:jc w:val="left"/>
              <w:rPr>
                <w:rFonts w:ascii="宋体" w:hAnsi="宋体" w:cs="宋体"/>
                <w:szCs w:val="21"/>
              </w:rPr>
            </w:pPr>
            <w:r>
              <w:rPr>
                <w:rFonts w:ascii="宋体" w:hAnsi="宋体" w:cs="宋体" w:hint="eastAsia"/>
                <w:szCs w:val="21"/>
              </w:rPr>
              <w:t>固废处理及时率</w:t>
            </w:r>
            <w:r>
              <w:rPr>
                <w:rFonts w:ascii="宋体" w:hAnsi="宋体" w:cs="宋体" w:hint="eastAsia"/>
                <w:szCs w:val="21"/>
              </w:rPr>
              <w:t>100%</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FE3297" w:rsidRDefault="00B77E1A">
            <w:pPr>
              <w:spacing w:line="400" w:lineRule="atLeast"/>
              <w:ind w:right="170"/>
              <w:jc w:val="left"/>
              <w:rPr>
                <w:rFonts w:ascii="宋体" w:hAnsi="宋体" w:cs="宋体"/>
                <w:szCs w:val="21"/>
              </w:rPr>
            </w:pPr>
            <w:r>
              <w:rPr>
                <w:rFonts w:ascii="宋体" w:hAnsi="宋体" w:cs="宋体" w:hint="eastAsia"/>
                <w:szCs w:val="21"/>
              </w:rPr>
              <w:t>重大工伤事故发生为</w:t>
            </w:r>
            <w:r>
              <w:rPr>
                <w:rFonts w:ascii="宋体" w:hAnsi="宋体" w:cs="宋体" w:hint="eastAsia"/>
                <w:szCs w:val="21"/>
              </w:rPr>
              <w:t xml:space="preserve">0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rsidR="00FE3297" w:rsidRDefault="00B77E1A">
            <w:pPr>
              <w:spacing w:line="400" w:lineRule="atLeast"/>
              <w:ind w:right="170"/>
              <w:jc w:val="left"/>
              <w:rPr>
                <w:rFonts w:ascii="宋体" w:hAnsi="宋体" w:cs="宋体"/>
                <w:szCs w:val="21"/>
              </w:rPr>
            </w:pPr>
            <w:r>
              <w:rPr>
                <w:rFonts w:ascii="宋体" w:hAnsi="宋体" w:cs="宋体" w:hint="eastAsia"/>
                <w:szCs w:val="21"/>
              </w:rPr>
              <w:t>火灾事故发生率为</w:t>
            </w:r>
            <w:r>
              <w:rPr>
                <w:rFonts w:ascii="宋体" w:hAnsi="宋体" w:cs="宋体" w:hint="eastAsia"/>
                <w:szCs w:val="21"/>
              </w:rPr>
              <w:t xml:space="preserve">0         </w:t>
            </w:r>
            <w:r>
              <w:rPr>
                <w:rFonts w:ascii="宋体" w:hAnsi="宋体" w:cs="宋体" w:hint="eastAsia"/>
                <w:szCs w:val="21"/>
              </w:rPr>
              <w:t>实测：</w:t>
            </w:r>
            <w:r>
              <w:rPr>
                <w:rFonts w:ascii="宋体" w:hAnsi="宋体" w:cs="宋体" w:hint="eastAsia"/>
                <w:szCs w:val="21"/>
              </w:rPr>
              <w:t>0</w:t>
            </w:r>
          </w:p>
          <w:p w:rsidR="00FE3297" w:rsidRDefault="00B77E1A">
            <w:pPr>
              <w:spacing w:line="400" w:lineRule="atLeast"/>
              <w:ind w:right="170"/>
              <w:jc w:val="left"/>
              <w:rPr>
                <w:rFonts w:ascii="宋体" w:hAnsi="宋体" w:cs="宋体"/>
                <w:szCs w:val="21"/>
              </w:rPr>
            </w:pPr>
            <w:r>
              <w:rPr>
                <w:rFonts w:ascii="宋体" w:hAnsi="宋体" w:cs="宋体" w:hint="eastAsia"/>
                <w:szCs w:val="21"/>
              </w:rPr>
              <w:t>查：供销部质量、</w:t>
            </w:r>
            <w:r>
              <w:rPr>
                <w:rFonts w:ascii="宋体" w:hAnsi="宋体" w:cs="宋体" w:hint="eastAsia"/>
                <w:szCs w:val="21"/>
              </w:rPr>
              <w:t>环境和职业健康安全目标完成情况：均能达到要求。</w:t>
            </w:r>
          </w:p>
          <w:p w:rsidR="00FE3297" w:rsidRDefault="00B77E1A">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FE3297" w:rsidRDefault="00FE3297">
            <w:pPr>
              <w:rPr>
                <w:highlight w:val="magenta"/>
              </w:rPr>
            </w:pPr>
          </w:p>
        </w:tc>
      </w:tr>
      <w:tr w:rsidR="00FE3297">
        <w:trPr>
          <w:trHeight w:val="351"/>
        </w:trPr>
        <w:tc>
          <w:tcPr>
            <w:tcW w:w="2160" w:type="dxa"/>
          </w:tcPr>
          <w:p w:rsidR="00FE3297" w:rsidRDefault="00B77E1A">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FE3297" w:rsidRDefault="00B77E1A">
            <w:pPr>
              <w:rPr>
                <w:rFonts w:ascii="宋体" w:hAnsi="宋体" w:cs="新宋体"/>
                <w:szCs w:val="21"/>
              </w:rPr>
            </w:pPr>
            <w:r>
              <w:rPr>
                <w:rFonts w:ascii="宋体" w:hAnsi="宋体" w:cs="新宋体" w:hint="eastAsia"/>
                <w:szCs w:val="21"/>
              </w:rPr>
              <w:t>E6.1.2</w:t>
            </w:r>
          </w:p>
        </w:tc>
        <w:tc>
          <w:tcPr>
            <w:tcW w:w="10004" w:type="dxa"/>
          </w:tcPr>
          <w:p w:rsidR="00FE3297" w:rsidRDefault="00B77E1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w:t>
            </w:r>
            <w:r>
              <w:rPr>
                <w:rFonts w:ascii="宋体" w:cs="宋体" w:hint="eastAsia"/>
                <w:szCs w:val="21"/>
              </w:rPr>
              <w:t>供销部</w:t>
            </w:r>
            <w:r>
              <w:rPr>
                <w:rFonts w:ascii="宋体" w:cs="宋体" w:hint="eastAsia"/>
                <w:szCs w:val="21"/>
              </w:rPr>
              <w:t>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）固废排放。</w:t>
            </w:r>
          </w:p>
          <w:p w:rsidR="00FE3297" w:rsidRDefault="00B77E1A">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lastRenderedPageBreak/>
              <w:t>查，部门的主要工作为产品生产原料提供物资；生产过程中有</w:t>
            </w:r>
            <w:r>
              <w:rPr>
                <w:rFonts w:cs="宋体" w:hint="eastAsia"/>
                <w:szCs w:val="21"/>
              </w:rPr>
              <w:t>办公固废、辅料、包装箱、包装袋等固废</w:t>
            </w:r>
            <w:r>
              <w:rPr>
                <w:rFonts w:ascii="宋体" w:cs="宋体" w:hint="eastAsia"/>
                <w:szCs w:val="21"/>
              </w:rPr>
              <w:t>。</w:t>
            </w:r>
            <w:r>
              <w:rPr>
                <w:rFonts w:ascii="宋体" w:cs="宋体" w:hint="eastAsia"/>
                <w:szCs w:val="21"/>
              </w:rPr>
              <w:t>部门的环境因素识别和重要环境因素基本到位。</w:t>
            </w:r>
          </w:p>
        </w:tc>
        <w:tc>
          <w:tcPr>
            <w:tcW w:w="1585" w:type="dxa"/>
          </w:tcPr>
          <w:p w:rsidR="00FE3297" w:rsidRDefault="00FE3297">
            <w:pPr>
              <w:rPr>
                <w:highlight w:val="magenta"/>
              </w:rPr>
            </w:pPr>
          </w:p>
        </w:tc>
      </w:tr>
      <w:tr w:rsidR="00FE3297">
        <w:trPr>
          <w:trHeight w:val="1255"/>
        </w:trPr>
        <w:tc>
          <w:tcPr>
            <w:tcW w:w="2160" w:type="dxa"/>
          </w:tcPr>
          <w:p w:rsidR="00FE3297" w:rsidRDefault="00B77E1A">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FE3297" w:rsidRDefault="00B77E1A">
            <w:pPr>
              <w:rPr>
                <w:rFonts w:ascii="宋体" w:hAnsi="宋体" w:cs="新宋体"/>
                <w:szCs w:val="21"/>
              </w:rPr>
            </w:pPr>
            <w:r>
              <w:rPr>
                <w:rFonts w:ascii="宋体" w:hAnsi="宋体" w:cs="新宋体" w:hint="eastAsia"/>
                <w:szCs w:val="21"/>
              </w:rPr>
              <w:t>S6.1.2</w:t>
            </w:r>
          </w:p>
        </w:tc>
        <w:tc>
          <w:tcPr>
            <w:tcW w:w="10004" w:type="dxa"/>
          </w:tcPr>
          <w:p w:rsidR="00FE3297" w:rsidRDefault="00B77E1A">
            <w:pPr>
              <w:rPr>
                <w:rFonts w:ascii="宋体" w:hAnsi="宋体" w:cs="宋体"/>
                <w:szCs w:val="21"/>
              </w:rPr>
            </w:pPr>
            <w:r>
              <w:rPr>
                <w:rFonts w:ascii="宋体" w:cs="宋体" w:hint="eastAsia"/>
                <w:szCs w:val="21"/>
              </w:rPr>
              <w:t>查，</w:t>
            </w:r>
            <w:r>
              <w:rPr>
                <w:rFonts w:ascii="宋体" w:cs="宋体" w:hint="eastAsia"/>
                <w:szCs w:val="21"/>
              </w:rPr>
              <w:t>供销部</w:t>
            </w:r>
            <w:r>
              <w:rPr>
                <w:rFonts w:ascii="宋体" w:cs="宋体" w:hint="eastAsia"/>
                <w:szCs w:val="21"/>
              </w:rPr>
              <w:t>经过辨识与评审形成了</w:t>
            </w:r>
            <w:r>
              <w:rPr>
                <w:rFonts w:ascii="宋体" w:hAnsi="宋体" w:cs="宋体" w:hint="eastAsia"/>
                <w:szCs w:val="21"/>
              </w:rPr>
              <w:t>《</w:t>
            </w:r>
            <w:r>
              <w:rPr>
                <w:rFonts w:ascii="宋体" w:hAnsi="宋体" w:hint="eastAsia"/>
                <w:color w:val="000000"/>
                <w:szCs w:val="21"/>
              </w:rPr>
              <w:t>危险源辨识、风险评价和风险控制程序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FE3297" w:rsidRDefault="00B77E1A">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FE3297" w:rsidRDefault="00B77E1A">
            <w:pPr>
              <w:spacing w:line="400" w:lineRule="exact"/>
              <w:ind w:firstLineChars="200" w:firstLine="420"/>
              <w:rPr>
                <w:rFonts w:ascii="宋体" w:hAnsi="宋体" w:cs="宋体"/>
                <w:szCs w:val="21"/>
              </w:rPr>
            </w:pPr>
            <w:r>
              <w:rPr>
                <w:rFonts w:ascii="宋体" w:hAnsi="宋体" w:cs="宋体" w:hint="eastAsia"/>
                <w:szCs w:val="21"/>
              </w:rPr>
              <w:t>供销部</w:t>
            </w:r>
            <w:r>
              <w:rPr>
                <w:rFonts w:ascii="宋体" w:hAnsi="宋体" w:cs="宋体" w:hint="eastAsia"/>
                <w:szCs w:val="21"/>
              </w:rPr>
              <w:t>采用打分法确定重大风险是：</w:t>
            </w:r>
            <w:r>
              <w:rPr>
                <w:rFonts w:ascii="宋体" w:hAnsi="宋体" w:cs="宋体" w:hint="eastAsia"/>
                <w:color w:val="000000" w:themeColor="text1"/>
                <w:szCs w:val="21"/>
              </w:rPr>
              <w:t>1</w:t>
            </w:r>
            <w:r>
              <w:rPr>
                <w:rFonts w:ascii="宋体" w:hAnsi="宋体" w:cs="宋体" w:hint="eastAsia"/>
                <w:color w:val="000000" w:themeColor="text1"/>
                <w:szCs w:val="21"/>
              </w:rPr>
              <w:t>）办公设备发生故障，漏电导致的触电</w:t>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线路短路、吸烟引发火灾。</w:t>
            </w:r>
          </w:p>
          <w:p w:rsidR="00FE3297" w:rsidRDefault="00B77E1A">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FE3297" w:rsidRDefault="00B77E1A">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FE3297" w:rsidRDefault="00B77E1A">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FE3297" w:rsidRDefault="00B77E1A">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FE3297" w:rsidRDefault="00B77E1A">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FE3297" w:rsidRDefault="00FE3297">
            <w:pPr>
              <w:rPr>
                <w:highlight w:val="magenta"/>
              </w:rPr>
            </w:pPr>
          </w:p>
        </w:tc>
      </w:tr>
      <w:tr w:rsidR="00FE3297">
        <w:trPr>
          <w:trHeight w:val="1255"/>
        </w:trPr>
        <w:tc>
          <w:tcPr>
            <w:tcW w:w="2160" w:type="dxa"/>
          </w:tcPr>
          <w:p w:rsidR="00FE3297" w:rsidRDefault="00B77E1A">
            <w:pPr>
              <w:adjustRightInd w:val="0"/>
              <w:snapToGrid w:val="0"/>
              <w:rPr>
                <w:rFonts w:ascii="宋体" w:hAnsi="宋体" w:cs="新宋体"/>
                <w:szCs w:val="21"/>
              </w:rPr>
            </w:pPr>
            <w:r>
              <w:rPr>
                <w:rFonts w:ascii="宋体" w:hAnsi="宋体" w:cs="新宋体" w:hint="eastAsia"/>
                <w:szCs w:val="21"/>
              </w:rPr>
              <w:t>沟通</w:t>
            </w:r>
            <w:r>
              <w:rPr>
                <w:rFonts w:ascii="宋体" w:hAnsi="宋体" w:cs="新宋体" w:hint="eastAsia"/>
                <w:szCs w:val="21"/>
              </w:rPr>
              <w:t xml:space="preserve"> </w:t>
            </w:r>
          </w:p>
        </w:tc>
        <w:tc>
          <w:tcPr>
            <w:tcW w:w="960" w:type="dxa"/>
          </w:tcPr>
          <w:p w:rsidR="00FE3297" w:rsidRDefault="00B77E1A">
            <w:pPr>
              <w:rPr>
                <w:rFonts w:ascii="宋体" w:hAnsi="宋体" w:cs="新宋体"/>
                <w:szCs w:val="21"/>
              </w:rPr>
            </w:pPr>
            <w:r>
              <w:rPr>
                <w:rFonts w:ascii="宋体" w:hAnsi="宋体" w:cs="新宋体" w:hint="eastAsia"/>
                <w:szCs w:val="21"/>
              </w:rPr>
              <w:t xml:space="preserve">ES7.4 </w:t>
            </w:r>
          </w:p>
          <w:p w:rsidR="00FE3297" w:rsidRDefault="00FE3297">
            <w:pPr>
              <w:rPr>
                <w:rFonts w:ascii="宋体" w:hAnsi="宋体" w:cs="新宋体"/>
                <w:szCs w:val="21"/>
              </w:rPr>
            </w:pPr>
          </w:p>
        </w:tc>
        <w:tc>
          <w:tcPr>
            <w:tcW w:w="10004" w:type="dxa"/>
          </w:tcPr>
          <w:p w:rsidR="00FE3297" w:rsidRDefault="00B77E1A">
            <w:pPr>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《信息交流程序》规定了公司内外信息交流、协商的对象、方式、记录等。</w:t>
            </w:r>
          </w:p>
          <w:p w:rsidR="00FE3297" w:rsidRDefault="00B77E1A">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w:t>
            </w:r>
            <w:r>
              <w:rPr>
                <w:rFonts w:ascii="宋体" w:hAnsi="宋体" w:cs="宋体" w:hint="eastAsia"/>
                <w:kern w:val="2"/>
                <w:sz w:val="21"/>
                <w:szCs w:val="21"/>
              </w:rPr>
              <w:t>理信息，在公司内部利用部门会议、宣传栏进行环境、安全管理方针及目标、指标、管理方案及环保法律法规等内容的宣传、沟通。</w:t>
            </w:r>
          </w:p>
          <w:p w:rsidR="00FE3297" w:rsidRDefault="00B77E1A">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外部，对顾客等相关方进行了管理方针、产品使用环保要求的沟通，主要通过网络、交流及合同等方式进行，并达成一致性意见实施有效控制。</w:t>
            </w:r>
          </w:p>
          <w:p w:rsidR="00FE3297" w:rsidRDefault="00B77E1A">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FE3297" w:rsidRDefault="00B77E1A">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FE3297" w:rsidRDefault="00B77E1A">
            <w:pPr>
              <w:widowControl/>
              <w:numPr>
                <w:ilvl w:val="0"/>
                <w:numId w:val="4"/>
              </w:numPr>
              <w:spacing w:line="400" w:lineRule="atLeast"/>
              <w:ind w:firstLineChars="150" w:firstLine="315"/>
              <w:rPr>
                <w:rFonts w:ascii="宋体" w:hAnsi="宋体" w:cs="Arial"/>
                <w:iCs/>
                <w:szCs w:val="21"/>
              </w:rPr>
            </w:pPr>
            <w:r>
              <w:rPr>
                <w:rFonts w:ascii="宋体" w:hAnsi="宋体" w:cs="Arial" w:hint="eastAsia"/>
                <w:iCs/>
                <w:szCs w:val="21"/>
              </w:rPr>
              <w:t>告知员工：管理者代表是</w:t>
            </w:r>
            <w:r>
              <w:rPr>
                <w:rFonts w:ascii="宋体" w:hAnsi="宋体" w:cs="宋体" w:hint="eastAsia"/>
                <w:szCs w:val="21"/>
              </w:rPr>
              <w:t>王小悦</w:t>
            </w:r>
            <w:r>
              <w:rPr>
                <w:rFonts w:ascii="宋体" w:hAnsi="宋体" w:cs="Arial" w:hint="eastAsia"/>
                <w:iCs/>
                <w:szCs w:val="21"/>
              </w:rPr>
              <w:t>及职业健康安全事务代表</w:t>
            </w:r>
            <w:r>
              <w:rPr>
                <w:szCs w:val="21"/>
              </w:rPr>
              <w:t>林晓鸿</w:t>
            </w:r>
          </w:p>
          <w:p w:rsidR="00FE3297" w:rsidRDefault="00B77E1A">
            <w:pPr>
              <w:widowControl/>
              <w:spacing w:line="400" w:lineRule="atLeast"/>
              <w:ind w:firstLineChars="200" w:firstLine="420"/>
              <w:rPr>
                <w:rFonts w:ascii="宋体" w:hAnsi="宋体" w:cs="Arial"/>
                <w:iCs/>
                <w:szCs w:val="21"/>
              </w:rPr>
            </w:pPr>
            <w:r>
              <w:rPr>
                <w:rFonts w:ascii="宋体" w:hAnsi="宋体" w:cs="Arial" w:hint="eastAsia"/>
                <w:iCs/>
                <w:szCs w:val="21"/>
              </w:rPr>
              <w:t>2</w:t>
            </w:r>
            <w:r>
              <w:rPr>
                <w:rFonts w:ascii="宋体" w:hAnsi="宋体" w:cs="Arial" w:hint="eastAsia"/>
                <w:iCs/>
                <w:szCs w:val="21"/>
              </w:rPr>
              <w:t>）告知员工：职业健康安全管理体系建立的依据、标准和意义；</w:t>
            </w:r>
          </w:p>
          <w:p w:rsidR="00FE3297" w:rsidRDefault="00B77E1A">
            <w:pPr>
              <w:pStyle w:val="a9"/>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lastRenderedPageBreak/>
              <w:t>3</w:t>
            </w:r>
            <w:r>
              <w:rPr>
                <w:rFonts w:ascii="宋体" w:hAnsi="宋体" w:cs="Arial" w:hint="eastAsia"/>
                <w:iCs/>
                <w:color w:val="auto"/>
                <w:kern w:val="2"/>
                <w:sz w:val="21"/>
                <w:szCs w:val="21"/>
              </w:rPr>
              <w:t>）组织员工学习：与安全健康、环境管理有关的法律法规，包括《中华人民共和国环境保护法》、《中华人民共和国水污染防治法》、《工伤保险条例》、《劳动防护用品监督管理规定》等关于员工权益、保险等内容；</w:t>
            </w:r>
          </w:p>
          <w:p w:rsidR="00FE3297" w:rsidRDefault="00B77E1A">
            <w:pPr>
              <w:pStyle w:val="a9"/>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w:t>
            </w:r>
            <w:r>
              <w:rPr>
                <w:rFonts w:ascii="宋体" w:hAnsi="宋体" w:cs="Arial" w:hint="eastAsia"/>
                <w:iCs/>
                <w:color w:val="auto"/>
                <w:kern w:val="2"/>
                <w:sz w:val="21"/>
                <w:szCs w:val="21"/>
              </w:rPr>
              <w:t>）将劳动保护要求、安全、节能环保要求和意义作为新员工岗前培训内容。</w:t>
            </w:r>
          </w:p>
          <w:p w:rsidR="00FE3297" w:rsidRDefault="00B77E1A">
            <w:pPr>
              <w:pStyle w:val="a9"/>
              <w:spacing w:line="400" w:lineRule="exact"/>
              <w:ind w:firstLineChars="150" w:firstLine="315"/>
              <w:rPr>
                <w:rFonts w:ascii="宋体" w:hAnsi="宋体" w:cs="宋体"/>
                <w:szCs w:val="21"/>
              </w:rPr>
            </w:pPr>
            <w:r>
              <w:rPr>
                <w:rFonts w:ascii="宋体" w:hAnsi="宋体" w:cs="Arial" w:hint="eastAsia"/>
                <w:iCs/>
                <w:color w:val="auto"/>
                <w:kern w:val="2"/>
                <w:sz w:val="21"/>
                <w:szCs w:val="21"/>
              </w:rPr>
              <w:t>审核时未发现有相关方投诉和环境安全违规情况发生。</w:t>
            </w:r>
          </w:p>
        </w:tc>
        <w:tc>
          <w:tcPr>
            <w:tcW w:w="1585" w:type="dxa"/>
          </w:tcPr>
          <w:p w:rsidR="00FE3297" w:rsidRDefault="00FE3297">
            <w:pPr>
              <w:rPr>
                <w:highlight w:val="magenta"/>
              </w:rPr>
            </w:pPr>
          </w:p>
        </w:tc>
      </w:tr>
      <w:tr w:rsidR="00FE3297">
        <w:trPr>
          <w:trHeight w:val="1255"/>
        </w:trPr>
        <w:tc>
          <w:tcPr>
            <w:tcW w:w="2160" w:type="dxa"/>
          </w:tcPr>
          <w:p w:rsidR="00FE3297" w:rsidRDefault="00B77E1A">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FE3297" w:rsidRDefault="00B77E1A">
            <w:pPr>
              <w:rPr>
                <w:rFonts w:ascii="宋体" w:hAnsi="宋体" w:cs="新宋体"/>
                <w:szCs w:val="21"/>
              </w:rPr>
            </w:pPr>
            <w:r>
              <w:rPr>
                <w:rFonts w:ascii="宋体" w:hAnsi="宋体" w:cs="新宋体" w:hint="eastAsia"/>
                <w:szCs w:val="21"/>
              </w:rPr>
              <w:t xml:space="preserve">ES8.1 </w:t>
            </w:r>
          </w:p>
          <w:p w:rsidR="00FE3297" w:rsidRDefault="00FE3297">
            <w:pPr>
              <w:rPr>
                <w:rFonts w:ascii="宋体" w:hAnsi="宋体" w:cs="新宋体"/>
                <w:szCs w:val="21"/>
              </w:rPr>
            </w:pPr>
          </w:p>
        </w:tc>
        <w:tc>
          <w:tcPr>
            <w:tcW w:w="10004" w:type="dxa"/>
          </w:tcPr>
          <w:p w:rsidR="00FE3297" w:rsidRDefault="00B77E1A">
            <w:pPr>
              <w:rPr>
                <w:rFonts w:ascii="宋体" w:hAnsi="宋体" w:cs="宋体"/>
                <w:szCs w:val="21"/>
              </w:rPr>
            </w:pPr>
            <w:r>
              <w:rPr>
                <w:rFonts w:ascii="宋体" w:hAnsi="宋体" w:cs="宋体" w:hint="eastAsia"/>
                <w:szCs w:val="21"/>
              </w:rPr>
              <w:t>查，</w:t>
            </w:r>
            <w:r>
              <w:rPr>
                <w:rFonts w:ascii="宋体" w:hAnsi="宋体" w:cs="宋体" w:hint="eastAsia"/>
                <w:szCs w:val="21"/>
              </w:rPr>
              <w:t>供销部</w:t>
            </w:r>
            <w:r>
              <w:rPr>
                <w:rFonts w:ascii="宋体" w:hAnsi="宋体" w:cs="宋体" w:hint="eastAsia"/>
                <w:szCs w:val="21"/>
              </w:rPr>
              <w:t>实施以下环境安全管理制度：《消防管理制度》、《安全检查制度》、《火灾事故应急救援预案》、</w:t>
            </w:r>
            <w:r>
              <w:rPr>
                <w:rFonts w:ascii="宋体" w:hAnsi="宋体" w:hint="eastAsia"/>
                <w:color w:val="000000"/>
                <w:szCs w:val="21"/>
              </w:rPr>
              <w:t>《运行控制程序》等</w:t>
            </w:r>
            <w:r>
              <w:rPr>
                <w:rFonts w:ascii="宋体" w:hAnsi="宋体" w:cs="宋体" w:hint="eastAsia"/>
                <w:szCs w:val="21"/>
              </w:rPr>
              <w:t>。</w:t>
            </w:r>
          </w:p>
          <w:p w:rsidR="00FE3297" w:rsidRDefault="00B77E1A">
            <w:pPr>
              <w:rPr>
                <w:szCs w:val="21"/>
              </w:rPr>
            </w:pPr>
            <w:r>
              <w:rPr>
                <w:rFonts w:ascii="宋体" w:cs="宋体" w:hint="eastAsia"/>
                <w:szCs w:val="21"/>
              </w:rPr>
              <w:t>据介绍，公司</w:t>
            </w:r>
            <w:r>
              <w:rPr>
                <w:rFonts w:hint="eastAsia"/>
                <w:szCs w:val="21"/>
              </w:rPr>
              <w:t>产品销售</w:t>
            </w:r>
            <w:r>
              <w:rPr>
                <w:rFonts w:hint="eastAsia"/>
                <w:szCs w:val="21"/>
              </w:rPr>
              <w:t>流程图</w:t>
            </w:r>
            <w:r>
              <w:rPr>
                <w:rFonts w:hint="eastAsia"/>
                <w:szCs w:val="21"/>
              </w:rPr>
              <w:t>:</w:t>
            </w:r>
          </w:p>
          <w:p w:rsidR="00FE3297" w:rsidRDefault="00B77E1A">
            <w:pPr>
              <w:spacing w:line="420" w:lineRule="exact"/>
              <w:rPr>
                <w:rFonts w:ascii="宋体" w:hAnsi="宋体" w:cs="宋体"/>
                <w:szCs w:val="21"/>
              </w:rPr>
            </w:pPr>
            <w:r>
              <w:rPr>
                <w:rFonts w:hint="eastAsia"/>
                <w:szCs w:val="21"/>
              </w:rPr>
              <w:t>市场调查</w:t>
            </w:r>
            <w:r>
              <w:rPr>
                <w:rFonts w:hint="eastAsia"/>
                <w:szCs w:val="21"/>
              </w:rPr>
              <w:t>——</w:t>
            </w:r>
            <w:r>
              <w:rPr>
                <w:rFonts w:ascii="宋体" w:hAnsi="宋体" w:hint="eastAsia"/>
                <w:color w:val="000000"/>
                <w:szCs w:val="21"/>
              </w:rPr>
              <w:t>合同洽谈</w:t>
            </w:r>
            <w:r>
              <w:rPr>
                <w:rFonts w:ascii="宋体" w:hAnsi="宋体" w:hint="eastAsia"/>
                <w:color w:val="000000"/>
                <w:szCs w:val="21"/>
              </w:rPr>
              <w:t>---</w:t>
            </w:r>
            <w:r>
              <w:rPr>
                <w:rFonts w:ascii="宋体" w:hAnsi="宋体" w:hint="eastAsia"/>
                <w:color w:val="000000"/>
                <w:szCs w:val="21"/>
              </w:rPr>
              <w:t>签订合同</w:t>
            </w:r>
            <w:r>
              <w:rPr>
                <w:rFonts w:ascii="宋体" w:hAnsi="宋体" w:hint="eastAsia"/>
                <w:color w:val="000000"/>
                <w:szCs w:val="21"/>
              </w:rPr>
              <w:t>---</w:t>
            </w:r>
            <w:r>
              <w:rPr>
                <w:rFonts w:ascii="宋体" w:hAnsi="宋体" w:hint="eastAsia"/>
                <w:color w:val="000000"/>
                <w:szCs w:val="21"/>
              </w:rPr>
              <w:t>销售</w:t>
            </w:r>
            <w:r>
              <w:rPr>
                <w:rFonts w:ascii="宋体" w:hAnsi="宋体" w:hint="eastAsia"/>
                <w:color w:val="000000"/>
                <w:szCs w:val="21"/>
              </w:rPr>
              <w:t>---</w:t>
            </w:r>
            <w:r>
              <w:rPr>
                <w:rFonts w:ascii="宋体" w:hAnsi="宋体" w:hint="eastAsia"/>
                <w:color w:val="000000"/>
                <w:szCs w:val="21"/>
              </w:rPr>
              <w:t>售后服务。</w:t>
            </w:r>
          </w:p>
          <w:p w:rsidR="00FE3297" w:rsidRDefault="00B77E1A">
            <w:pPr>
              <w:pStyle w:val="aa"/>
            </w:pPr>
            <w:r>
              <w:rPr>
                <w:rFonts w:hint="eastAsia"/>
              </w:rPr>
              <w:t>查看，</w:t>
            </w:r>
            <w:r>
              <w:rPr>
                <w:rFonts w:hint="eastAsia"/>
              </w:rPr>
              <w:t>公司生产区域和</w:t>
            </w:r>
            <w:r>
              <w:rPr>
                <w:rFonts w:hint="eastAsia"/>
              </w:rPr>
              <w:t>库房</w:t>
            </w:r>
            <w:r>
              <w:rPr>
                <w:rFonts w:hint="eastAsia"/>
              </w:rPr>
              <w:t>按原材料、半成品、成品分区存放。配置有消防栓、灭火器、配电箱等环保、安全设施</w:t>
            </w:r>
            <w:r>
              <w:rPr>
                <w:rFonts w:hint="eastAsia"/>
              </w:rPr>
              <w:t>。</w:t>
            </w:r>
          </w:p>
          <w:p w:rsidR="00FE3297" w:rsidRDefault="00B77E1A">
            <w:pPr>
              <w:rPr>
                <w:rFonts w:ascii="宋体" w:hAnsi="宋体" w:cs="宋体"/>
                <w:szCs w:val="21"/>
              </w:rPr>
            </w:pPr>
            <w:r>
              <w:rPr>
                <w:rFonts w:ascii="宋体" w:hAnsi="宋体" w:cs="宋体" w:hint="eastAsia"/>
                <w:szCs w:val="21"/>
              </w:rPr>
              <w:t>查不可接受风险源：</w:t>
            </w:r>
          </w:p>
          <w:p w:rsidR="00FE3297" w:rsidRDefault="00B77E1A">
            <w:pPr>
              <w:rPr>
                <w:rFonts w:ascii="宋体" w:hAnsi="宋体"/>
                <w:szCs w:val="21"/>
              </w:rPr>
            </w:pPr>
            <w:r>
              <w:rPr>
                <w:rFonts w:ascii="宋体" w:hAnsi="宋体" w:hint="eastAsia"/>
                <w:szCs w:val="21"/>
              </w:rPr>
              <w:t>火灾、</w:t>
            </w:r>
            <w:r>
              <w:rPr>
                <w:rFonts w:ascii="宋体" w:hAnsi="宋体" w:hint="eastAsia"/>
                <w:szCs w:val="21"/>
              </w:rPr>
              <w:t>机械伤害、职业病、压力容器爆炸</w:t>
            </w:r>
          </w:p>
          <w:p w:rsidR="00FE3297" w:rsidRDefault="00B77E1A">
            <w:pPr>
              <w:rPr>
                <w:rFonts w:ascii="宋体" w:hAnsi="宋体" w:cs="宋体"/>
                <w:szCs w:val="21"/>
              </w:rPr>
            </w:pPr>
            <w:r>
              <w:rPr>
                <w:rFonts w:ascii="宋体" w:hAnsi="宋体" w:cs="宋体" w:hint="eastAsia"/>
                <w:szCs w:val="21"/>
              </w:rPr>
              <w:t>查重要环境因素：</w:t>
            </w:r>
          </w:p>
          <w:p w:rsidR="00FE3297" w:rsidRDefault="00B77E1A">
            <w:pPr>
              <w:ind w:firstLineChars="200" w:firstLine="420"/>
              <w:rPr>
                <w:rFonts w:ascii="宋体" w:hAnsi="宋体" w:cs="宋体"/>
                <w:color w:val="000000" w:themeColor="text1"/>
                <w:szCs w:val="21"/>
              </w:rPr>
            </w:pPr>
            <w:r>
              <w:rPr>
                <w:rFonts w:ascii="宋体" w:hAnsi="宋体" w:hint="eastAsia"/>
                <w:szCs w:val="21"/>
              </w:rPr>
              <w:t>潜在火灾、</w:t>
            </w:r>
            <w:r>
              <w:rPr>
                <w:rFonts w:hint="eastAsia"/>
                <w:color w:val="000000"/>
              </w:rPr>
              <w:t>固废的排放</w:t>
            </w:r>
            <w:r>
              <w:rPr>
                <w:rFonts w:ascii="宋体" w:hAnsi="宋体" w:hint="eastAsia"/>
                <w:szCs w:val="21"/>
              </w:rPr>
              <w:t>、废水排放、废气排放、噪声排放</w:t>
            </w:r>
            <w:r>
              <w:rPr>
                <w:rFonts w:ascii="宋体" w:hAnsi="宋体" w:hint="eastAsia"/>
                <w:szCs w:val="21"/>
              </w:rPr>
              <w:t>5</w:t>
            </w:r>
            <w:r>
              <w:rPr>
                <w:rFonts w:ascii="宋体" w:hAnsi="宋体" w:cs="宋体" w:hint="eastAsia"/>
                <w:color w:val="000000" w:themeColor="text1"/>
                <w:szCs w:val="21"/>
              </w:rPr>
              <w:t>项</w:t>
            </w:r>
          </w:p>
          <w:p w:rsidR="00FE3297" w:rsidRDefault="00B77E1A">
            <w:pPr>
              <w:ind w:firstLineChars="200" w:firstLine="420"/>
              <w:rPr>
                <w:rFonts w:ascii="宋体" w:hAnsi="宋体" w:cs="宋体"/>
                <w:color w:val="FF0000"/>
                <w:szCs w:val="21"/>
                <w:lang w:val="en-GB"/>
              </w:rPr>
            </w:pPr>
            <w:r>
              <w:rPr>
                <w:rFonts w:ascii="宋体" w:hAnsi="宋体" w:cs="宋体" w:hint="eastAsia"/>
                <w:szCs w:val="21"/>
              </w:rPr>
              <w:t>查</w:t>
            </w:r>
            <w:r>
              <w:rPr>
                <w:rFonts w:ascii="宋体" w:hAnsi="宋体" w:cs="宋体" w:hint="eastAsia"/>
                <w:szCs w:val="21"/>
              </w:rPr>
              <w:t>供销部</w:t>
            </w:r>
            <w:r>
              <w:rPr>
                <w:rFonts w:ascii="宋体" w:hAnsi="宋体" w:cs="宋体" w:hint="eastAsia"/>
                <w:szCs w:val="21"/>
              </w:rPr>
              <w:t>办公区域环境和安全</w:t>
            </w:r>
            <w:r>
              <w:rPr>
                <w:rFonts w:ascii="宋体" w:hAnsi="宋体" w:cs="宋体" w:hint="eastAsia"/>
                <w:szCs w:val="21"/>
                <w:lang w:val="en-GB"/>
              </w:rPr>
              <w:t>运行控制情况：办公过程注意节约用电，做到人走灯灭，电脑长时间不用时关机，下班前要关闭电源；</w:t>
            </w:r>
          </w:p>
          <w:p w:rsidR="00FE3297" w:rsidRDefault="00B77E1A">
            <w:pPr>
              <w:pStyle w:val="aa"/>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FE3297" w:rsidRDefault="00B77E1A">
            <w:pPr>
              <w:rPr>
                <w:rFonts w:ascii="宋体" w:hAnsi="宋体" w:cs="宋体"/>
                <w:szCs w:val="21"/>
              </w:rPr>
            </w:pPr>
            <w:r>
              <w:rPr>
                <w:rFonts w:ascii="宋体" w:hAnsi="宋体" w:cs="宋体" w:hint="eastAsia"/>
                <w:szCs w:val="21"/>
              </w:rPr>
              <w:t>查看：现场未发现大功率电器使用；现场电线有穿管保护，固定布局、现场有禁止吸烟的提醒，办公设备均有接地保护。</w:t>
            </w:r>
          </w:p>
          <w:p w:rsidR="00FE3297" w:rsidRDefault="00B77E1A">
            <w:pPr>
              <w:rPr>
                <w:rFonts w:ascii="宋体" w:hAnsi="宋体" w:cs="宋体"/>
                <w:szCs w:val="21"/>
                <w:highlight w:val="magenta"/>
              </w:rPr>
            </w:pPr>
            <w:r>
              <w:rPr>
                <w:rFonts w:ascii="宋体" w:hAnsi="宋体" w:cs="宋体" w:hint="eastAsia"/>
                <w:szCs w:val="21"/>
              </w:rPr>
              <w:t>查见办公区有一般固废分装桶，现场有处理的记录。</w:t>
            </w:r>
          </w:p>
        </w:tc>
        <w:tc>
          <w:tcPr>
            <w:tcW w:w="1585" w:type="dxa"/>
          </w:tcPr>
          <w:p w:rsidR="00FE3297" w:rsidRDefault="00FE3297">
            <w:pPr>
              <w:rPr>
                <w:highlight w:val="magenta"/>
              </w:rPr>
            </w:pPr>
          </w:p>
        </w:tc>
      </w:tr>
      <w:tr w:rsidR="00FE3297">
        <w:trPr>
          <w:trHeight w:val="242"/>
        </w:trPr>
        <w:tc>
          <w:tcPr>
            <w:tcW w:w="2160" w:type="dxa"/>
          </w:tcPr>
          <w:p w:rsidR="00FE3297" w:rsidRDefault="00B77E1A">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FE3297" w:rsidRDefault="00B77E1A">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8.2</w:t>
            </w:r>
          </w:p>
          <w:p w:rsidR="00FE3297" w:rsidRDefault="00FE3297">
            <w:pPr>
              <w:rPr>
                <w:rFonts w:ascii="宋体" w:hAnsi="宋体" w:cs="新宋体"/>
                <w:szCs w:val="21"/>
              </w:rPr>
            </w:pPr>
          </w:p>
        </w:tc>
        <w:tc>
          <w:tcPr>
            <w:tcW w:w="10004" w:type="dxa"/>
          </w:tcPr>
          <w:p w:rsidR="00FE3297" w:rsidRDefault="00B77E1A">
            <w:pPr>
              <w:spacing w:line="400" w:lineRule="exact"/>
              <w:rPr>
                <w:rFonts w:ascii="宋体" w:hAnsi="宋体" w:cs="宋体"/>
                <w:szCs w:val="21"/>
              </w:rPr>
            </w:pPr>
            <w:r>
              <w:rPr>
                <w:rFonts w:ascii="宋体" w:hAnsi="宋体" w:cs="宋体" w:hint="eastAsia"/>
                <w:szCs w:val="21"/>
              </w:rPr>
              <w:t>查见：《应急准备与响应程序》、《</w:t>
            </w:r>
            <w:r>
              <w:rPr>
                <w:rFonts w:ascii="宋体" w:hAnsi="宋体" w:cs="宋体" w:hint="eastAsia"/>
                <w:szCs w:val="21"/>
              </w:rPr>
              <w:t>火灾</w:t>
            </w:r>
            <w:r>
              <w:rPr>
                <w:rFonts w:ascii="宋体" w:hAnsi="宋体" w:cs="宋体" w:hint="eastAsia"/>
                <w:szCs w:val="21"/>
              </w:rPr>
              <w:t>应急预案》</w:t>
            </w:r>
            <w:r>
              <w:rPr>
                <w:rFonts w:ascii="宋体" w:hAnsi="宋体" w:cs="宋体" w:hint="eastAsia"/>
                <w:szCs w:val="21"/>
              </w:rPr>
              <w:t>、《高温应急</w:t>
            </w:r>
            <w:r>
              <w:rPr>
                <w:rFonts w:ascii="宋体" w:hAnsi="宋体" w:cs="宋体" w:hint="eastAsia"/>
                <w:szCs w:val="21"/>
              </w:rPr>
              <w:t>预案</w:t>
            </w:r>
            <w:r>
              <w:rPr>
                <w:rFonts w:ascii="宋体" w:hAnsi="宋体" w:cs="宋体" w:hint="eastAsia"/>
                <w:szCs w:val="21"/>
              </w:rPr>
              <w:t>》等。</w:t>
            </w:r>
          </w:p>
          <w:p w:rsidR="00FE3297" w:rsidRDefault="00B77E1A">
            <w:pPr>
              <w:spacing w:line="400" w:lineRule="exact"/>
              <w:rPr>
                <w:rFonts w:ascii="宋体" w:hAnsi="宋体" w:cs="宋体"/>
                <w:szCs w:val="21"/>
              </w:rPr>
            </w:pPr>
            <w:r>
              <w:rPr>
                <w:rFonts w:ascii="宋体" w:hAnsi="宋体" w:cs="宋体" w:hint="eastAsia"/>
                <w:szCs w:val="21"/>
              </w:rPr>
              <w:t>查见：</w:t>
            </w:r>
            <w:r>
              <w:rPr>
                <w:rFonts w:ascii="宋体" w:hAnsi="宋体" w:cs="宋体" w:hint="eastAsia"/>
                <w:szCs w:val="21"/>
              </w:rPr>
              <w:t>消防</w:t>
            </w:r>
            <w:r>
              <w:rPr>
                <w:rFonts w:ascii="宋体" w:hAnsi="宋体" w:cs="宋体" w:hint="eastAsia"/>
                <w:szCs w:val="21"/>
              </w:rPr>
              <w:t>应急演练记录：</w:t>
            </w:r>
            <w:r>
              <w:rPr>
                <w:rFonts w:ascii="宋体" w:hAnsi="宋体" w:cs="宋体" w:hint="eastAsia"/>
                <w:szCs w:val="21"/>
              </w:rPr>
              <w:t>供销部</w:t>
            </w:r>
            <w:r>
              <w:rPr>
                <w:rFonts w:ascii="宋体" w:hAnsi="宋体" w:cs="宋体" w:hint="eastAsia"/>
                <w:szCs w:val="21"/>
              </w:rPr>
              <w:t>全体人</w:t>
            </w:r>
            <w:r>
              <w:rPr>
                <w:rFonts w:ascii="宋体" w:hAnsi="宋体" w:cs="宋体" w:hint="eastAsia"/>
                <w:szCs w:val="21"/>
              </w:rPr>
              <w:t>员参加了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日进行的消防应急预案演练。</w:t>
            </w:r>
            <w:r>
              <w:rPr>
                <w:rFonts w:ascii="宋体" w:hAnsi="宋体" w:cs="宋体" w:hint="eastAsia"/>
                <w:szCs w:val="21"/>
              </w:rPr>
              <w:t>查，能提</w:t>
            </w:r>
            <w:r>
              <w:rPr>
                <w:rFonts w:ascii="宋体" w:hAnsi="宋体" w:cs="宋体" w:hint="eastAsia"/>
                <w:szCs w:val="21"/>
              </w:rPr>
              <w:lastRenderedPageBreak/>
              <w:t>供以上演练记录及</w:t>
            </w:r>
            <w:r>
              <w:rPr>
                <w:rFonts w:ascii="宋体" w:hAnsi="宋体" w:cs="宋体" w:hint="eastAsia"/>
                <w:szCs w:val="21"/>
              </w:rPr>
              <w:t>火灾</w:t>
            </w:r>
            <w:r>
              <w:rPr>
                <w:rFonts w:ascii="宋体" w:hAnsi="宋体" w:cs="宋体" w:hint="eastAsia"/>
                <w:szCs w:val="21"/>
              </w:rPr>
              <w:t>演习总结报告。通过演练，检验了公司应对突发事件的能力、以及公司</w:t>
            </w:r>
            <w:r>
              <w:rPr>
                <w:rFonts w:ascii="宋体" w:hAnsi="宋体" w:cs="宋体" w:hint="eastAsia"/>
                <w:szCs w:val="21"/>
              </w:rPr>
              <w:t>触电、</w:t>
            </w:r>
            <w:r>
              <w:rPr>
                <w:rFonts w:ascii="宋体" w:hAnsi="宋体" w:cs="宋体" w:hint="eastAsia"/>
                <w:szCs w:val="21"/>
              </w:rPr>
              <w:t>火灾事故应急预案的可操作性。有效降低事故危害，减少事故损失，确保</w:t>
            </w:r>
            <w:r>
              <w:rPr>
                <w:rFonts w:ascii="宋体" w:hAnsi="宋体" w:cs="宋体" w:hint="eastAsia"/>
                <w:szCs w:val="21"/>
              </w:rPr>
              <w:t>员工人身安全和</w:t>
            </w:r>
            <w:r>
              <w:rPr>
                <w:rFonts w:ascii="宋体" w:hAnsi="宋体" w:cs="宋体" w:hint="eastAsia"/>
                <w:szCs w:val="21"/>
              </w:rPr>
              <w:t>公司安全、健康、有序的发展等。</w:t>
            </w:r>
          </w:p>
          <w:p w:rsidR="00FE3297" w:rsidRDefault="00B77E1A">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FE3297" w:rsidRDefault="00FE3297">
            <w:pPr>
              <w:rPr>
                <w:highlight w:val="magenta"/>
              </w:rPr>
            </w:pPr>
          </w:p>
        </w:tc>
      </w:tr>
    </w:tbl>
    <w:p w:rsidR="00FE3297" w:rsidRDefault="00B77E1A">
      <w:pPr>
        <w:pStyle w:val="a7"/>
      </w:pPr>
      <w:r>
        <w:rPr>
          <w:rFonts w:hint="eastAsia"/>
        </w:rPr>
        <w:lastRenderedPageBreak/>
        <w:t>说明：不符合标注</w:t>
      </w:r>
      <w:r>
        <w:rPr>
          <w:rFonts w:hint="eastAsia"/>
        </w:rPr>
        <w:t>N</w:t>
      </w:r>
    </w:p>
    <w:p w:rsidR="00FE3297" w:rsidRDefault="00FE3297">
      <w:pPr>
        <w:pStyle w:val="a7"/>
        <w:rPr>
          <w:highlight w:val="magenta"/>
        </w:rPr>
      </w:pPr>
    </w:p>
    <w:p w:rsidR="00A852BB" w:rsidRDefault="00A852BB" w:rsidP="00A852B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852BB" w:rsidTr="00742AC0">
        <w:trPr>
          <w:trHeight w:val="515"/>
        </w:trPr>
        <w:tc>
          <w:tcPr>
            <w:tcW w:w="2160" w:type="dxa"/>
            <w:vMerge w:val="restart"/>
            <w:vAlign w:val="center"/>
          </w:tcPr>
          <w:p w:rsidR="00A852BB" w:rsidRDefault="00A852BB" w:rsidP="00742AC0">
            <w:pPr>
              <w:spacing w:before="120"/>
              <w:jc w:val="center"/>
              <w:rPr>
                <w:sz w:val="24"/>
                <w:szCs w:val="24"/>
              </w:rPr>
            </w:pPr>
            <w:r>
              <w:rPr>
                <w:rFonts w:hint="eastAsia"/>
                <w:sz w:val="24"/>
                <w:szCs w:val="24"/>
              </w:rPr>
              <w:t>过程与活动、</w:t>
            </w:r>
          </w:p>
          <w:p w:rsidR="00A852BB" w:rsidRDefault="00A852BB" w:rsidP="00742AC0">
            <w:pPr>
              <w:jc w:val="center"/>
            </w:pPr>
            <w:r>
              <w:rPr>
                <w:rFonts w:hint="eastAsia"/>
                <w:sz w:val="24"/>
                <w:szCs w:val="24"/>
              </w:rPr>
              <w:t>抽样计划</w:t>
            </w:r>
          </w:p>
        </w:tc>
        <w:tc>
          <w:tcPr>
            <w:tcW w:w="960" w:type="dxa"/>
            <w:vMerge w:val="restart"/>
            <w:vAlign w:val="center"/>
          </w:tcPr>
          <w:p w:rsidR="00A852BB" w:rsidRDefault="00A852BB" w:rsidP="00742AC0">
            <w:pPr>
              <w:rPr>
                <w:sz w:val="24"/>
                <w:szCs w:val="24"/>
              </w:rPr>
            </w:pPr>
            <w:r>
              <w:rPr>
                <w:rFonts w:hint="eastAsia"/>
                <w:sz w:val="24"/>
                <w:szCs w:val="24"/>
              </w:rPr>
              <w:t>涉及</w:t>
            </w:r>
          </w:p>
          <w:p w:rsidR="00A852BB" w:rsidRDefault="00A852BB" w:rsidP="00742AC0">
            <w:r>
              <w:rPr>
                <w:rFonts w:hint="eastAsia"/>
                <w:sz w:val="24"/>
                <w:szCs w:val="24"/>
              </w:rPr>
              <w:t>条款</w:t>
            </w:r>
          </w:p>
        </w:tc>
        <w:tc>
          <w:tcPr>
            <w:tcW w:w="10004" w:type="dxa"/>
            <w:vAlign w:val="center"/>
          </w:tcPr>
          <w:p w:rsidR="00A852BB" w:rsidRDefault="00A852BB" w:rsidP="00742AC0">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主管领导：王小悦、</w:t>
            </w:r>
            <w:r>
              <w:rPr>
                <w:rFonts w:hint="eastAsia"/>
                <w:sz w:val="24"/>
                <w:szCs w:val="24"/>
              </w:rPr>
              <w:t xml:space="preserve">  </w:t>
            </w:r>
            <w:r>
              <w:rPr>
                <w:rFonts w:hint="eastAsia"/>
                <w:sz w:val="24"/>
                <w:szCs w:val="24"/>
              </w:rPr>
              <w:t>陪同人员：王小悦</w:t>
            </w:r>
          </w:p>
        </w:tc>
        <w:tc>
          <w:tcPr>
            <w:tcW w:w="1585" w:type="dxa"/>
            <w:vMerge w:val="restart"/>
            <w:vAlign w:val="center"/>
          </w:tcPr>
          <w:p w:rsidR="00A852BB" w:rsidRDefault="00A852BB" w:rsidP="00742AC0">
            <w:pPr>
              <w:rPr>
                <w:sz w:val="24"/>
                <w:szCs w:val="24"/>
                <w:highlight w:val="magenta"/>
              </w:rPr>
            </w:pPr>
            <w:r>
              <w:rPr>
                <w:rFonts w:hint="eastAsia"/>
                <w:sz w:val="24"/>
                <w:szCs w:val="24"/>
              </w:rPr>
              <w:t>判定</w:t>
            </w:r>
          </w:p>
        </w:tc>
      </w:tr>
      <w:tr w:rsidR="00A852BB" w:rsidTr="00742AC0">
        <w:trPr>
          <w:trHeight w:val="403"/>
        </w:trPr>
        <w:tc>
          <w:tcPr>
            <w:tcW w:w="2160" w:type="dxa"/>
            <w:vMerge/>
            <w:vAlign w:val="center"/>
          </w:tcPr>
          <w:p w:rsidR="00A852BB" w:rsidRDefault="00A852BB" w:rsidP="00742AC0"/>
        </w:tc>
        <w:tc>
          <w:tcPr>
            <w:tcW w:w="960" w:type="dxa"/>
            <w:vMerge/>
            <w:vAlign w:val="center"/>
          </w:tcPr>
          <w:p w:rsidR="00A852BB" w:rsidRDefault="00A852BB" w:rsidP="00742AC0"/>
        </w:tc>
        <w:tc>
          <w:tcPr>
            <w:tcW w:w="10004" w:type="dxa"/>
            <w:vAlign w:val="center"/>
          </w:tcPr>
          <w:p w:rsidR="00A852BB" w:rsidRDefault="00A852BB" w:rsidP="00742AC0">
            <w:pPr>
              <w:spacing w:before="120"/>
            </w:pPr>
            <w:r>
              <w:rPr>
                <w:rFonts w:hint="eastAsia"/>
                <w:sz w:val="24"/>
                <w:szCs w:val="24"/>
              </w:rPr>
              <w:t>审核员：杨珍全、傅书</w:t>
            </w:r>
            <w:r>
              <w:rPr>
                <w:rFonts w:hint="eastAsia"/>
                <w:sz w:val="24"/>
                <w:szCs w:val="24"/>
              </w:rPr>
              <w:t xml:space="preserve">  </w:t>
            </w:r>
            <w:r>
              <w:rPr>
                <w:rFonts w:hint="eastAsia"/>
                <w:sz w:val="24"/>
                <w:szCs w:val="24"/>
              </w:rPr>
              <w:t>审核时间：</w:t>
            </w:r>
            <w:r>
              <w:rPr>
                <w:rFonts w:hint="eastAsia"/>
                <w:sz w:val="24"/>
                <w:szCs w:val="24"/>
              </w:rPr>
              <w:t>2020.7.15</w:t>
            </w:r>
          </w:p>
        </w:tc>
        <w:tc>
          <w:tcPr>
            <w:tcW w:w="1585" w:type="dxa"/>
            <w:vMerge/>
          </w:tcPr>
          <w:p w:rsidR="00A852BB" w:rsidRDefault="00A852BB" w:rsidP="00742AC0">
            <w:pPr>
              <w:rPr>
                <w:highlight w:val="magenta"/>
              </w:rPr>
            </w:pPr>
          </w:p>
        </w:tc>
      </w:tr>
      <w:tr w:rsidR="00A852BB" w:rsidTr="00742AC0">
        <w:trPr>
          <w:trHeight w:val="516"/>
        </w:trPr>
        <w:tc>
          <w:tcPr>
            <w:tcW w:w="2160" w:type="dxa"/>
            <w:vMerge/>
            <w:vAlign w:val="center"/>
          </w:tcPr>
          <w:p w:rsidR="00A852BB" w:rsidRDefault="00A852BB" w:rsidP="00742AC0">
            <w:pPr>
              <w:rPr>
                <w:highlight w:val="magenta"/>
              </w:rPr>
            </w:pPr>
          </w:p>
        </w:tc>
        <w:tc>
          <w:tcPr>
            <w:tcW w:w="960" w:type="dxa"/>
            <w:vMerge/>
            <w:vAlign w:val="center"/>
          </w:tcPr>
          <w:p w:rsidR="00A852BB" w:rsidRDefault="00A852BB" w:rsidP="00742AC0">
            <w:pPr>
              <w:rPr>
                <w:highlight w:val="magenta"/>
              </w:rPr>
            </w:pPr>
          </w:p>
        </w:tc>
        <w:tc>
          <w:tcPr>
            <w:tcW w:w="10004" w:type="dxa"/>
            <w:vAlign w:val="center"/>
          </w:tcPr>
          <w:p w:rsidR="00A852BB" w:rsidRDefault="00A852BB" w:rsidP="00742AC0">
            <w:pPr>
              <w:rPr>
                <w:sz w:val="24"/>
                <w:szCs w:val="24"/>
                <w:highlight w:val="magenta"/>
              </w:rPr>
            </w:pPr>
            <w:r>
              <w:rPr>
                <w:rFonts w:hint="eastAsia"/>
                <w:sz w:val="24"/>
                <w:szCs w:val="24"/>
              </w:rPr>
              <w:t>审核条款：</w:t>
            </w:r>
          </w:p>
        </w:tc>
        <w:tc>
          <w:tcPr>
            <w:tcW w:w="1585" w:type="dxa"/>
            <w:vMerge/>
          </w:tcPr>
          <w:p w:rsidR="00A852BB" w:rsidRDefault="00A852BB" w:rsidP="00742AC0">
            <w:pPr>
              <w:rPr>
                <w:highlight w:val="magenta"/>
              </w:rPr>
            </w:pPr>
          </w:p>
        </w:tc>
      </w:tr>
      <w:tr w:rsidR="00A852BB" w:rsidTr="00742AC0">
        <w:trPr>
          <w:trHeight w:val="895"/>
        </w:trPr>
        <w:tc>
          <w:tcPr>
            <w:tcW w:w="2160" w:type="dxa"/>
          </w:tcPr>
          <w:p w:rsidR="00A852BB" w:rsidRDefault="00A852BB" w:rsidP="00742AC0">
            <w:pPr>
              <w:adjustRightInd w:val="0"/>
              <w:snapToGrid w:val="0"/>
              <w:jc w:val="center"/>
              <w:rPr>
                <w:rFonts w:ascii="宋体" w:hAnsi="宋体" w:cs="新宋体"/>
                <w:szCs w:val="21"/>
              </w:rPr>
            </w:pPr>
            <w:r>
              <w:rPr>
                <w:rFonts w:ascii="宋体" w:hAnsi="宋体" w:cs="新宋体" w:hint="eastAsia"/>
                <w:szCs w:val="21"/>
              </w:rPr>
              <w:t>组织的角色、职责和权限</w:t>
            </w:r>
          </w:p>
          <w:p w:rsidR="00A852BB" w:rsidRDefault="00A852BB" w:rsidP="00742AC0">
            <w:pPr>
              <w:adjustRightInd w:val="0"/>
              <w:snapToGrid w:val="0"/>
              <w:jc w:val="center"/>
              <w:rPr>
                <w:rFonts w:ascii="宋体" w:hAnsi="宋体" w:cs="新宋体"/>
                <w:szCs w:val="21"/>
              </w:rPr>
            </w:pPr>
          </w:p>
        </w:tc>
        <w:tc>
          <w:tcPr>
            <w:tcW w:w="960" w:type="dxa"/>
          </w:tcPr>
          <w:p w:rsidR="00A852BB" w:rsidRDefault="00A852BB" w:rsidP="00742AC0">
            <w:pPr>
              <w:rPr>
                <w:szCs w:val="21"/>
              </w:rPr>
            </w:pPr>
            <w:r>
              <w:rPr>
                <w:rFonts w:ascii="宋体" w:hAnsi="宋体" w:cs="新宋体" w:hint="eastAsia"/>
                <w:szCs w:val="21"/>
              </w:rPr>
              <w:t>QES5.3；</w:t>
            </w:r>
          </w:p>
          <w:p w:rsidR="00A852BB" w:rsidRDefault="00A852BB" w:rsidP="00742AC0">
            <w:pPr>
              <w:rPr>
                <w:rFonts w:ascii="宋体" w:hAnsi="宋体" w:cs="新宋体"/>
                <w:szCs w:val="21"/>
              </w:rPr>
            </w:pPr>
          </w:p>
        </w:tc>
        <w:tc>
          <w:tcPr>
            <w:tcW w:w="10004" w:type="dxa"/>
          </w:tcPr>
          <w:p w:rsidR="00A852BB" w:rsidRDefault="00A852BB" w:rsidP="00742AC0">
            <w:pPr>
              <w:autoSpaceDE w:val="0"/>
              <w:autoSpaceDN w:val="0"/>
              <w:adjustRightInd w:val="0"/>
              <w:spacing w:line="400" w:lineRule="exact"/>
              <w:jc w:val="left"/>
              <w:rPr>
                <w:rFonts w:ascii="宋体" w:cs="宋体"/>
                <w:szCs w:val="21"/>
              </w:rPr>
            </w:pPr>
            <w:r>
              <w:rPr>
                <w:rFonts w:ascii="宋体" w:cs="宋体" w:hint="eastAsia"/>
                <w:szCs w:val="21"/>
              </w:rPr>
              <w:t>查，生产技术部的岗位职责和权限如下：</w:t>
            </w:r>
          </w:p>
          <w:p w:rsidR="00A852BB" w:rsidRDefault="00A852BB" w:rsidP="00742AC0">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1）领导建立和完善管理制度，组织实施并监督、检查生产体系的运行； </w:t>
            </w:r>
          </w:p>
          <w:p w:rsidR="00A852BB" w:rsidRDefault="00A852BB" w:rsidP="00742AC0">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2）组织落实、监督调控生产过程各项工艺、质量、安全、成本指标等；  </w:t>
            </w:r>
          </w:p>
          <w:p w:rsidR="00A852BB" w:rsidRDefault="00A852BB" w:rsidP="00742AC0">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领导、管理基础设施维护，保证生产现场能够正常生产，设备处于良好状态； </w:t>
            </w:r>
          </w:p>
          <w:p w:rsidR="00A852BB" w:rsidRDefault="00A852BB" w:rsidP="00742AC0">
            <w:pPr>
              <w:spacing w:line="336" w:lineRule="auto"/>
              <w:ind w:firstLineChars="200" w:firstLine="420"/>
              <w:rPr>
                <w:rFonts w:ascii="宋体" w:hAnsi="宋体" w:cs="宋体"/>
                <w:szCs w:val="21"/>
              </w:rPr>
            </w:pPr>
            <w:r>
              <w:rPr>
                <w:rFonts w:ascii="宋体" w:hAnsi="宋体" w:cs="宋体" w:hint="eastAsia"/>
                <w:szCs w:val="21"/>
              </w:rPr>
              <w:t xml:space="preserve">4）负责原材料进货检验的控制； </w:t>
            </w:r>
          </w:p>
          <w:p w:rsidR="00A852BB" w:rsidRDefault="00A852BB" w:rsidP="00742AC0">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5）负责产品生产过程检验的控制；</w:t>
            </w:r>
          </w:p>
          <w:p w:rsidR="00A852BB" w:rsidRDefault="00A852BB" w:rsidP="00742AC0">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A852BB" w:rsidRDefault="00A852BB" w:rsidP="00742AC0">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A852BB" w:rsidRDefault="00A852BB" w:rsidP="00742AC0">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napToGrid w:val="0"/>
                <w:kern w:val="0"/>
                <w:szCs w:val="21"/>
              </w:rPr>
              <w:t>组织对本部门环境因素识别评价、危险源辨识和风险评价、制定相应的控制措施并组织实施。</w:t>
            </w:r>
          </w:p>
          <w:p w:rsidR="00A852BB" w:rsidRDefault="00A852BB" w:rsidP="00742AC0">
            <w:pPr>
              <w:spacing w:line="400" w:lineRule="exact"/>
              <w:rPr>
                <w:rFonts w:ascii="宋体" w:cs="宋体"/>
                <w:szCs w:val="21"/>
              </w:rPr>
            </w:pPr>
            <w:r>
              <w:rPr>
                <w:rFonts w:ascii="宋体" w:hAnsi="宋体" w:cs="宋体" w:hint="eastAsia"/>
                <w:szCs w:val="21"/>
              </w:rPr>
              <w:t>……</w:t>
            </w:r>
          </w:p>
          <w:p w:rsidR="00A852BB" w:rsidRDefault="00A852BB" w:rsidP="00742AC0">
            <w:pPr>
              <w:widowControl/>
              <w:jc w:val="left"/>
              <w:rPr>
                <w:rFonts w:ascii="宋体" w:hAnsi="宋体"/>
                <w:szCs w:val="21"/>
              </w:rPr>
            </w:pPr>
            <w:r>
              <w:rPr>
                <w:rFonts w:ascii="宋体" w:cs="宋体" w:hint="eastAsia"/>
                <w:szCs w:val="21"/>
              </w:rPr>
              <w:t>生产技术部</w:t>
            </w:r>
            <w:r>
              <w:rPr>
                <w:rFonts w:ascii="宋体" w:hint="eastAsia"/>
                <w:szCs w:val="21"/>
              </w:rPr>
              <w:t>负责人对部门职责清楚。</w:t>
            </w:r>
          </w:p>
        </w:tc>
        <w:tc>
          <w:tcPr>
            <w:tcW w:w="1585" w:type="dxa"/>
          </w:tcPr>
          <w:p w:rsidR="00A852BB" w:rsidRDefault="00A852BB" w:rsidP="00742AC0">
            <w:pPr>
              <w:rPr>
                <w:highlight w:val="magenta"/>
              </w:rPr>
            </w:pPr>
            <w:r>
              <w:rPr>
                <w:rFonts w:ascii="宋体" w:hAnsi="宋体" w:hint="eastAsia"/>
                <w:szCs w:val="21"/>
              </w:rPr>
              <w:t>符合</w:t>
            </w:r>
          </w:p>
          <w:p w:rsidR="00A852BB" w:rsidRDefault="00A852BB" w:rsidP="00742AC0">
            <w:pPr>
              <w:rPr>
                <w:highlight w:val="magenta"/>
              </w:rPr>
            </w:pPr>
          </w:p>
        </w:tc>
      </w:tr>
      <w:tr w:rsidR="00A852BB" w:rsidTr="00742AC0">
        <w:trPr>
          <w:trHeight w:val="1255"/>
        </w:trPr>
        <w:tc>
          <w:tcPr>
            <w:tcW w:w="2160" w:type="dxa"/>
          </w:tcPr>
          <w:p w:rsidR="00A852BB" w:rsidRDefault="00A852BB" w:rsidP="00742AC0">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A852BB" w:rsidRDefault="00A852BB" w:rsidP="00742AC0">
            <w:pPr>
              <w:rPr>
                <w:rFonts w:ascii="宋体" w:hAnsi="宋体" w:cs="新宋体"/>
                <w:szCs w:val="21"/>
              </w:rPr>
            </w:pPr>
            <w:r>
              <w:rPr>
                <w:rFonts w:ascii="宋体" w:hAnsi="宋体" w:cs="新宋体" w:hint="eastAsia"/>
                <w:szCs w:val="21"/>
              </w:rPr>
              <w:t>QES6.2</w:t>
            </w:r>
          </w:p>
        </w:tc>
        <w:tc>
          <w:tcPr>
            <w:tcW w:w="10004" w:type="dxa"/>
          </w:tcPr>
          <w:p w:rsidR="00A852BB" w:rsidRDefault="00A852BB" w:rsidP="00742AC0">
            <w:pPr>
              <w:spacing w:line="400" w:lineRule="exact"/>
              <w:rPr>
                <w:rFonts w:ascii="宋体" w:hAnsi="宋体"/>
                <w:szCs w:val="21"/>
              </w:rPr>
            </w:pPr>
            <w:r>
              <w:rPr>
                <w:rFonts w:ascii="宋体" w:hAnsi="宋体" w:cs="Arial" w:hint="eastAsia"/>
                <w:iCs/>
                <w:szCs w:val="21"/>
              </w:rPr>
              <w:t xml:space="preserve">查生产技术部的质量、环境安全目标为：      </w:t>
            </w:r>
            <w:r>
              <w:rPr>
                <w:rFonts w:ascii="宋体" w:hAnsi="宋体" w:hint="eastAsia"/>
                <w:szCs w:val="21"/>
              </w:rPr>
              <w:t>完成情况统计（2020年3月-2020年6月）</w:t>
            </w:r>
          </w:p>
          <w:p w:rsidR="00A852BB" w:rsidRDefault="00A852BB" w:rsidP="00742AC0">
            <w:pPr>
              <w:spacing w:line="400" w:lineRule="atLeast"/>
              <w:ind w:right="170" w:firstLineChars="200" w:firstLine="420"/>
              <w:jc w:val="left"/>
              <w:rPr>
                <w:rFonts w:ascii="宋体" w:hAnsi="宋体" w:cs="Arial"/>
                <w:iCs/>
                <w:szCs w:val="21"/>
              </w:rPr>
            </w:pPr>
            <w:r>
              <w:rPr>
                <w:rFonts w:ascii="宋体" w:hAnsi="宋体" w:cs="Arial" w:hint="eastAsia"/>
                <w:iCs/>
                <w:szCs w:val="21"/>
              </w:rPr>
              <w:t>1）</w:t>
            </w:r>
            <w:r>
              <w:rPr>
                <w:rFonts w:ascii="宋体" w:hAnsi="宋体" w:cs="宋体" w:hint="eastAsia"/>
                <w:szCs w:val="21"/>
              </w:rPr>
              <w:t>产品一次交验合格率97%以上</w:t>
            </w:r>
            <w:r>
              <w:rPr>
                <w:rFonts w:ascii="宋体" w:hAnsi="宋体" w:cs="Arial" w:hint="eastAsia"/>
                <w:iCs/>
                <w:szCs w:val="21"/>
              </w:rPr>
              <w:t>；                      100%</w:t>
            </w:r>
          </w:p>
          <w:p w:rsidR="00A852BB" w:rsidRDefault="00A852BB" w:rsidP="00742AC0">
            <w:pPr>
              <w:spacing w:line="400" w:lineRule="atLeast"/>
              <w:ind w:right="170" w:firstLineChars="200" w:firstLine="420"/>
              <w:jc w:val="left"/>
              <w:rPr>
                <w:rFonts w:ascii="宋体" w:hAnsi="宋体" w:cs="宋体"/>
                <w:szCs w:val="21"/>
              </w:rPr>
            </w:pPr>
            <w:r>
              <w:rPr>
                <w:rFonts w:ascii="宋体" w:hAnsi="宋体" w:cs="宋体" w:hint="eastAsia"/>
                <w:szCs w:val="21"/>
              </w:rPr>
              <w:t>2）客户投诉≤2次/季度；                               0</w:t>
            </w:r>
          </w:p>
          <w:p w:rsidR="00A852BB" w:rsidRDefault="00A852BB" w:rsidP="00742AC0">
            <w:pPr>
              <w:spacing w:line="400" w:lineRule="atLeast"/>
              <w:ind w:right="170" w:firstLineChars="200" w:firstLine="420"/>
              <w:jc w:val="left"/>
              <w:rPr>
                <w:rFonts w:ascii="宋体" w:hAnsi="宋体" w:cs="宋体"/>
                <w:szCs w:val="21"/>
              </w:rPr>
            </w:pPr>
            <w:r>
              <w:rPr>
                <w:rFonts w:ascii="宋体" w:hAnsi="宋体" w:cs="宋体" w:hint="eastAsia"/>
                <w:szCs w:val="21"/>
              </w:rPr>
              <w:t>3）固废正确统一分类处理率100%；                     100%</w:t>
            </w:r>
          </w:p>
          <w:p w:rsidR="00A852BB" w:rsidRDefault="00A852BB" w:rsidP="00742AC0">
            <w:pPr>
              <w:spacing w:line="400" w:lineRule="atLeast"/>
              <w:ind w:right="170" w:firstLineChars="200" w:firstLine="420"/>
              <w:jc w:val="left"/>
              <w:rPr>
                <w:rFonts w:ascii="宋体" w:hAnsi="宋体" w:cs="宋体"/>
                <w:szCs w:val="21"/>
              </w:rPr>
            </w:pPr>
            <w:r>
              <w:rPr>
                <w:rFonts w:ascii="宋体" w:hAnsi="宋体" w:cs="宋体" w:hint="eastAsia"/>
                <w:szCs w:val="21"/>
              </w:rPr>
              <w:t>4）重大工伤事故为零；                                零</w:t>
            </w:r>
          </w:p>
          <w:p w:rsidR="00A852BB" w:rsidRDefault="00A852BB" w:rsidP="00742AC0">
            <w:pPr>
              <w:spacing w:line="400" w:lineRule="atLeast"/>
              <w:ind w:right="170" w:firstLineChars="200" w:firstLine="420"/>
              <w:jc w:val="left"/>
              <w:rPr>
                <w:rFonts w:ascii="宋体" w:hAnsi="宋体" w:cs="宋体"/>
                <w:szCs w:val="21"/>
              </w:rPr>
            </w:pPr>
            <w:r>
              <w:rPr>
                <w:rFonts w:ascii="宋体" w:hAnsi="宋体" w:cs="宋体" w:hint="eastAsia"/>
                <w:szCs w:val="21"/>
              </w:rPr>
              <w:t xml:space="preserve">5）火灾事故为零；                                    零                                    </w:t>
            </w:r>
          </w:p>
          <w:p w:rsidR="00A852BB" w:rsidRDefault="00A852BB" w:rsidP="00742AC0">
            <w:pPr>
              <w:spacing w:line="400" w:lineRule="atLeast"/>
              <w:ind w:right="170" w:firstLineChars="200" w:firstLine="420"/>
              <w:jc w:val="left"/>
              <w:rPr>
                <w:rFonts w:ascii="宋体" w:hAnsi="宋体" w:cs="宋体"/>
                <w:szCs w:val="21"/>
              </w:rPr>
            </w:pPr>
            <w:r>
              <w:rPr>
                <w:rFonts w:ascii="宋体" w:hAnsi="宋体" w:cs="宋体" w:hint="eastAsia"/>
                <w:szCs w:val="21"/>
              </w:rPr>
              <w:t>查：</w:t>
            </w:r>
            <w:r>
              <w:rPr>
                <w:rFonts w:ascii="宋体" w:hAnsi="宋体" w:hint="eastAsia"/>
                <w:szCs w:val="21"/>
              </w:rPr>
              <w:t>2020年3月-2020年6月</w:t>
            </w:r>
            <w:r>
              <w:rPr>
                <w:rFonts w:ascii="宋体" w:hAnsi="宋体" w:cs="宋体" w:hint="eastAsia"/>
                <w:szCs w:val="21"/>
              </w:rPr>
              <w:t>生产技术部目标完成情况：均能达到要求。</w:t>
            </w:r>
          </w:p>
          <w:p w:rsidR="00A852BB" w:rsidRDefault="00A852BB" w:rsidP="00742AC0">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A852BB" w:rsidRDefault="00A852BB" w:rsidP="00742AC0">
            <w:pPr>
              <w:rPr>
                <w:highlight w:val="magenta"/>
              </w:rPr>
            </w:pPr>
            <w:r>
              <w:rPr>
                <w:rFonts w:ascii="宋体" w:hAnsi="宋体" w:hint="eastAsia"/>
                <w:szCs w:val="21"/>
              </w:rPr>
              <w:t>符合</w:t>
            </w:r>
          </w:p>
        </w:tc>
      </w:tr>
      <w:tr w:rsidR="00A852BB" w:rsidTr="00742AC0">
        <w:trPr>
          <w:trHeight w:val="605"/>
        </w:trPr>
        <w:tc>
          <w:tcPr>
            <w:tcW w:w="2160" w:type="dxa"/>
          </w:tcPr>
          <w:p w:rsidR="00A852BB" w:rsidRDefault="00A852BB" w:rsidP="00742AC0">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A852BB" w:rsidRDefault="00A852BB" w:rsidP="00742AC0">
            <w:pPr>
              <w:rPr>
                <w:rFonts w:ascii="宋体" w:hAnsi="宋体" w:cs="新宋体"/>
                <w:szCs w:val="21"/>
              </w:rPr>
            </w:pPr>
            <w:r>
              <w:rPr>
                <w:rFonts w:ascii="宋体" w:hAnsi="宋体" w:cs="新宋体" w:hint="eastAsia"/>
                <w:szCs w:val="21"/>
              </w:rPr>
              <w:t>E6.1.2</w:t>
            </w:r>
          </w:p>
        </w:tc>
        <w:tc>
          <w:tcPr>
            <w:tcW w:w="10004" w:type="dxa"/>
          </w:tcPr>
          <w:p w:rsidR="00A852BB" w:rsidRDefault="00A852BB" w:rsidP="00742AC0">
            <w:pPr>
              <w:tabs>
                <w:tab w:val="left" w:pos="1080"/>
              </w:tabs>
              <w:spacing w:line="400" w:lineRule="exac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，根据不同的时态、状态识别了环境因素，通过对其发生的可能性、危害性等进行评价，生产生产技术部确定的重要环境因素有：</w:t>
            </w:r>
            <w:r>
              <w:rPr>
                <w:rFonts w:ascii="宋体" w:hAnsi="宋体" w:hint="eastAsia"/>
                <w:szCs w:val="21"/>
              </w:rPr>
              <w:t>潜在火灾、</w:t>
            </w:r>
            <w:r>
              <w:rPr>
                <w:rFonts w:hint="eastAsia"/>
                <w:color w:val="000000"/>
              </w:rPr>
              <w:t>固废（含危废）的排放</w:t>
            </w:r>
            <w:r>
              <w:rPr>
                <w:rFonts w:ascii="宋体" w:hAnsi="宋体" w:hint="eastAsia"/>
                <w:szCs w:val="21"/>
              </w:rPr>
              <w:t>、废水排放、废气排放、噪声排放。</w:t>
            </w:r>
          </w:p>
          <w:p w:rsidR="00A852BB" w:rsidRDefault="00A852BB" w:rsidP="00742AC0">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生产技术部的主要工作为蒸压加气混凝土砌块的生产和为公司负责原材料进货、过程、成品检验的控制。生产作业过程中有产品报废品、配件及辅料等固废；检验过程中有办公固废、各类配件检测后产生的废料等固废，部门的环境因素识别和重要环境因素基本到位。</w:t>
            </w:r>
          </w:p>
        </w:tc>
        <w:tc>
          <w:tcPr>
            <w:tcW w:w="1585" w:type="dxa"/>
          </w:tcPr>
          <w:p w:rsidR="00A852BB" w:rsidRDefault="00A852BB" w:rsidP="00742AC0">
            <w:pPr>
              <w:rPr>
                <w:highlight w:val="magenta"/>
              </w:rPr>
            </w:pPr>
            <w:r>
              <w:rPr>
                <w:rFonts w:ascii="宋体" w:hAnsi="宋体" w:hint="eastAsia"/>
                <w:szCs w:val="21"/>
              </w:rPr>
              <w:t>符合</w:t>
            </w:r>
          </w:p>
        </w:tc>
      </w:tr>
      <w:tr w:rsidR="00A852BB" w:rsidTr="00742AC0">
        <w:trPr>
          <w:trHeight w:val="957"/>
        </w:trPr>
        <w:tc>
          <w:tcPr>
            <w:tcW w:w="2160" w:type="dxa"/>
          </w:tcPr>
          <w:p w:rsidR="00A852BB" w:rsidRDefault="00A852BB" w:rsidP="00742AC0">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A852BB" w:rsidRDefault="00A852BB" w:rsidP="00742AC0">
            <w:pPr>
              <w:rPr>
                <w:rFonts w:ascii="宋体" w:hAnsi="宋体" w:cs="新宋体"/>
                <w:szCs w:val="21"/>
              </w:rPr>
            </w:pPr>
            <w:r>
              <w:rPr>
                <w:rFonts w:ascii="宋体" w:hAnsi="宋体" w:cs="新宋体" w:hint="eastAsia"/>
                <w:szCs w:val="21"/>
              </w:rPr>
              <w:t>S6.1.2</w:t>
            </w:r>
          </w:p>
        </w:tc>
        <w:tc>
          <w:tcPr>
            <w:tcW w:w="10004" w:type="dxa"/>
          </w:tcPr>
          <w:p w:rsidR="00A852BB" w:rsidRDefault="00A852BB" w:rsidP="00742AC0">
            <w:pPr>
              <w:spacing w:line="400" w:lineRule="exact"/>
              <w:ind w:firstLineChars="100" w:firstLine="210"/>
              <w:rPr>
                <w:rFonts w:ascii="宋体" w:hAnsi="宋体" w:cs="宋体"/>
                <w:szCs w:val="21"/>
              </w:rPr>
            </w:pPr>
            <w:r>
              <w:rPr>
                <w:rFonts w:ascii="宋体" w:cs="宋体" w:hint="eastAsia"/>
                <w:szCs w:val="21"/>
              </w:rPr>
              <w:t>查，生产生产技术部经过辨识与评审形成了</w:t>
            </w:r>
            <w:r>
              <w:rPr>
                <w:rFonts w:ascii="宋体" w:hAnsi="宋体" w:cs="宋体" w:hint="eastAsia"/>
                <w:szCs w:val="21"/>
              </w:rPr>
              <w:t>《</w:t>
            </w:r>
            <w:r>
              <w:rPr>
                <w:rFonts w:hAnsi="宋体"/>
                <w:szCs w:val="21"/>
              </w:rPr>
              <w:t>危险源识别与评价程序</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；产品生产中机械伤害、作业环境中的废气、噪声造成的职业伤害等危险源。</w:t>
            </w:r>
          </w:p>
          <w:p w:rsidR="00A852BB" w:rsidRDefault="00A852BB" w:rsidP="00742AC0">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852BB" w:rsidRDefault="00A852BB" w:rsidP="00742AC0">
            <w:pPr>
              <w:tabs>
                <w:tab w:val="left" w:pos="1080"/>
              </w:tabs>
              <w:spacing w:line="400" w:lineRule="exact"/>
              <w:rPr>
                <w:rFonts w:ascii="宋体" w:hAnsi="宋体" w:cs="宋体"/>
                <w:szCs w:val="21"/>
              </w:rPr>
            </w:pPr>
            <w:r>
              <w:rPr>
                <w:rFonts w:ascii="宋体" w:cs="宋体" w:hint="eastAsia"/>
                <w:szCs w:val="21"/>
              </w:rPr>
              <w:t>生产生产技术部</w:t>
            </w:r>
            <w:r>
              <w:rPr>
                <w:rFonts w:ascii="宋体" w:hAnsi="宋体" w:cs="宋体" w:hint="eastAsia"/>
                <w:szCs w:val="21"/>
              </w:rPr>
              <w:t>采用打分法确定重大风险是：</w:t>
            </w:r>
            <w:r>
              <w:rPr>
                <w:rFonts w:ascii="宋体" w:hAnsi="宋体" w:hint="eastAsia"/>
                <w:szCs w:val="21"/>
              </w:rPr>
              <w:t>火灾、机械伤害、职业病。</w:t>
            </w:r>
          </w:p>
          <w:p w:rsidR="00A852BB" w:rsidRDefault="00A852BB" w:rsidP="00742AC0">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A852BB" w:rsidRDefault="00A852BB" w:rsidP="00742AC0">
            <w:pPr>
              <w:spacing w:line="400" w:lineRule="exact"/>
              <w:ind w:firstLineChars="200" w:firstLine="420"/>
              <w:rPr>
                <w:rFonts w:ascii="宋体" w:hAnsi="宋体" w:cs="宋体"/>
                <w:szCs w:val="21"/>
              </w:rPr>
            </w:pPr>
            <w:r>
              <w:rPr>
                <w:rFonts w:ascii="宋体" w:hAnsi="宋体" w:cs="宋体" w:hint="eastAsia"/>
                <w:szCs w:val="21"/>
              </w:rPr>
              <w:lastRenderedPageBreak/>
              <w:t xml:space="preserve">查，职业病风险控制措施有：严格操作规程、佩带防护用品、定期健康体检。  </w:t>
            </w:r>
          </w:p>
          <w:p w:rsidR="00A852BB" w:rsidRDefault="00A852BB" w:rsidP="00742AC0">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查；机械伤害风险控制措施有：制定操作规程，确保劳保防护用品按时发放、挥规定佩带使用。</w:t>
            </w:r>
          </w:p>
          <w:p w:rsidR="00A852BB" w:rsidRDefault="00A852BB" w:rsidP="00742AC0">
            <w:pPr>
              <w:widowControl/>
              <w:ind w:firstLineChars="100" w:firstLine="210"/>
              <w:jc w:val="left"/>
              <w:rPr>
                <w:szCs w:val="21"/>
              </w:rPr>
            </w:pPr>
            <w:r>
              <w:rPr>
                <w:rFonts w:ascii="宋体" w:hAnsi="宋体" w:hint="eastAsia"/>
                <w:szCs w:val="21"/>
              </w:rPr>
              <w:t>危险源识别基本充分，控制措施需要完善。</w:t>
            </w:r>
          </w:p>
          <w:p w:rsidR="00A852BB" w:rsidRDefault="00A852BB" w:rsidP="00742AC0">
            <w:pPr>
              <w:widowControl/>
              <w:jc w:val="left"/>
              <w:rPr>
                <w:rFonts w:ascii="宋体" w:cs="宋体"/>
                <w:szCs w:val="21"/>
              </w:rPr>
            </w:pPr>
          </w:p>
        </w:tc>
        <w:tc>
          <w:tcPr>
            <w:tcW w:w="1585" w:type="dxa"/>
          </w:tcPr>
          <w:p w:rsidR="00A852BB" w:rsidRDefault="00A852BB" w:rsidP="00742AC0">
            <w:pPr>
              <w:rPr>
                <w:highlight w:val="magenta"/>
              </w:rPr>
            </w:pPr>
            <w:r>
              <w:rPr>
                <w:rFonts w:ascii="宋体" w:hAnsi="宋体" w:hint="eastAsia"/>
                <w:szCs w:val="21"/>
              </w:rPr>
              <w:lastRenderedPageBreak/>
              <w:t>符合</w:t>
            </w:r>
          </w:p>
        </w:tc>
      </w:tr>
      <w:tr w:rsidR="00A852BB" w:rsidTr="00742AC0">
        <w:trPr>
          <w:trHeight w:val="695"/>
        </w:trPr>
        <w:tc>
          <w:tcPr>
            <w:tcW w:w="2160" w:type="dxa"/>
          </w:tcPr>
          <w:p w:rsidR="00A852BB" w:rsidRDefault="00A852BB" w:rsidP="00742AC0">
            <w:pPr>
              <w:adjustRightInd w:val="0"/>
              <w:snapToGrid w:val="0"/>
              <w:rPr>
                <w:rFonts w:ascii="宋体" w:hAnsi="宋体" w:cs="新宋体"/>
                <w:szCs w:val="21"/>
              </w:rPr>
            </w:pPr>
            <w:r>
              <w:rPr>
                <w:rFonts w:ascii="宋体" w:hAnsi="宋体" w:cs="新宋体" w:hint="eastAsia"/>
                <w:szCs w:val="21"/>
              </w:rPr>
              <w:lastRenderedPageBreak/>
              <w:t>基础设施</w:t>
            </w:r>
          </w:p>
          <w:p w:rsidR="00A852BB" w:rsidRDefault="00A852BB" w:rsidP="00742AC0">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A852BB" w:rsidRDefault="00A852BB" w:rsidP="00742AC0">
            <w:pPr>
              <w:rPr>
                <w:rFonts w:ascii="宋体" w:hAnsi="宋体" w:cs="新宋体"/>
                <w:szCs w:val="21"/>
              </w:rPr>
            </w:pPr>
            <w:r>
              <w:rPr>
                <w:rFonts w:ascii="宋体" w:hAnsi="宋体" w:cs="新宋体" w:hint="eastAsia"/>
                <w:szCs w:val="21"/>
              </w:rPr>
              <w:t xml:space="preserve">Q7.1.3 </w:t>
            </w:r>
          </w:p>
          <w:p w:rsidR="00A852BB" w:rsidRDefault="00A852BB" w:rsidP="00742AC0">
            <w:pPr>
              <w:rPr>
                <w:rFonts w:ascii="宋体" w:hAnsi="宋体" w:cs="新宋体"/>
                <w:szCs w:val="21"/>
              </w:rPr>
            </w:pPr>
            <w:r>
              <w:rPr>
                <w:rFonts w:ascii="宋体" w:hAnsi="宋体" w:cs="新宋体" w:hint="eastAsia"/>
                <w:szCs w:val="21"/>
              </w:rPr>
              <w:t xml:space="preserve">Q7.1.4 </w:t>
            </w:r>
          </w:p>
        </w:tc>
        <w:tc>
          <w:tcPr>
            <w:tcW w:w="10004" w:type="dxa"/>
          </w:tcPr>
          <w:p w:rsidR="00A852BB" w:rsidRDefault="00A852BB" w:rsidP="00742AC0">
            <w:pPr>
              <w:rPr>
                <w:rFonts w:ascii="宋体" w:hAnsi="宋体" w:cs="宋体"/>
                <w:szCs w:val="21"/>
                <w:u w:val="single"/>
              </w:rPr>
            </w:pPr>
            <w:r>
              <w:rPr>
                <w:rFonts w:ascii="宋体" w:hAnsi="宋体" w:cs="宋体" w:hint="eastAsia"/>
                <w:szCs w:val="21"/>
              </w:rPr>
              <w:t>查见，《设施一览表》，公司配置的设备主要有电脑及</w:t>
            </w:r>
            <w:r>
              <w:rPr>
                <w:rFonts w:hint="eastAsia"/>
                <w:szCs w:val="21"/>
              </w:rPr>
              <w:t>办公设备、</w:t>
            </w:r>
            <w:r>
              <w:rPr>
                <w:rFonts w:ascii="宋体" w:hAnsi="宋体" w:cs="宋体" w:hint="eastAsia"/>
                <w:szCs w:val="21"/>
              </w:rPr>
              <w:t>蒸压釡（8台）、磨（料）机（1台）、切割机（1条）、锅炉（1台）、</w:t>
            </w:r>
            <w:r w:rsidRPr="00F60940">
              <w:rPr>
                <w:rFonts w:ascii="宋体" w:hAnsi="宋体" w:cs="宋体" w:hint="eastAsia"/>
                <w:szCs w:val="21"/>
              </w:rPr>
              <w:t>行车（</w:t>
            </w:r>
            <w:r w:rsidR="00F60940" w:rsidRPr="00F60940">
              <w:rPr>
                <w:rFonts w:ascii="宋体" w:hAnsi="宋体" w:cs="宋体" w:hint="eastAsia"/>
                <w:szCs w:val="21"/>
              </w:rPr>
              <w:t>3</w:t>
            </w:r>
            <w:r w:rsidR="00F60940">
              <w:rPr>
                <w:rFonts w:ascii="宋体" w:hAnsi="宋体" w:cs="宋体" w:hint="eastAsia"/>
                <w:szCs w:val="21"/>
              </w:rPr>
              <w:t>台</w:t>
            </w:r>
            <w:r w:rsidRPr="00F60940">
              <w:rPr>
                <w:rFonts w:ascii="宋体" w:hAnsi="宋体" w:cs="宋体" w:hint="eastAsia"/>
                <w:szCs w:val="21"/>
              </w:rPr>
              <w:t>）、</w:t>
            </w:r>
            <w:r>
              <w:rPr>
                <w:rFonts w:ascii="宋体" w:hAnsi="宋体" w:cs="宋体" w:hint="eastAsia"/>
                <w:szCs w:val="21"/>
              </w:rPr>
              <w:t>叉车（1台）和打包机（手动1台）模具等。可以满足蒸压加气混凝土砌块的生产</w:t>
            </w:r>
            <w:r>
              <w:rPr>
                <w:rFonts w:hint="eastAsia"/>
                <w:sz w:val="20"/>
              </w:rPr>
              <w:t>生产</w:t>
            </w:r>
            <w:r>
              <w:rPr>
                <w:rFonts w:ascii="宋体" w:hAnsi="宋体" w:cs="宋体" w:hint="eastAsia"/>
                <w:szCs w:val="21"/>
              </w:rPr>
              <w:t>的需要。</w:t>
            </w:r>
          </w:p>
          <w:p w:rsidR="00A852BB" w:rsidRDefault="00A852BB" w:rsidP="00742AC0">
            <w:pPr>
              <w:spacing w:line="400" w:lineRule="exact"/>
              <w:rPr>
                <w:rFonts w:ascii="宋体" w:hAnsi="宋体" w:cs="宋体"/>
                <w:szCs w:val="21"/>
              </w:rPr>
            </w:pPr>
            <w:r>
              <w:rPr>
                <w:rFonts w:ascii="宋体" w:hAnsi="宋体" w:cs="宋体" w:hint="eastAsia"/>
                <w:szCs w:val="21"/>
              </w:rPr>
              <w:t>1、设备保养采取每周和每月保养的方式进行，抽查《设备日常保养项目表》</w:t>
            </w:r>
          </w:p>
          <w:p w:rsidR="00A852BB" w:rsidRDefault="00A852BB" w:rsidP="00742AC0">
            <w:pPr>
              <w:spacing w:line="400" w:lineRule="exact"/>
              <w:rPr>
                <w:rFonts w:ascii="宋体" w:hAnsi="宋体" w:cs="宋体"/>
                <w:szCs w:val="21"/>
              </w:rPr>
            </w:pPr>
            <w:r>
              <w:rPr>
                <w:rFonts w:ascii="宋体" w:hAnsi="宋体" w:cs="宋体" w:hint="eastAsia"/>
                <w:szCs w:val="21"/>
              </w:rPr>
              <w:t xml:space="preserve">日期：2020年6月  设备：磨（料）机 </w:t>
            </w:r>
          </w:p>
          <w:p w:rsidR="00A852BB" w:rsidRDefault="00A852BB" w:rsidP="00742AC0">
            <w:pPr>
              <w:spacing w:line="400" w:lineRule="exact"/>
              <w:rPr>
                <w:rFonts w:ascii="宋体" w:hAnsi="宋体" w:cs="宋体"/>
                <w:szCs w:val="21"/>
              </w:rPr>
            </w:pPr>
            <w:r>
              <w:rPr>
                <w:rFonts w:ascii="宋体" w:hAnsi="宋体" w:cs="宋体" w:hint="eastAsia"/>
                <w:szCs w:val="21"/>
              </w:rPr>
              <w:t>保养项目：表面清洁、润滑系统加油等。</w:t>
            </w:r>
          </w:p>
          <w:p w:rsidR="00A852BB" w:rsidRDefault="00A852BB" w:rsidP="00742AC0">
            <w:pPr>
              <w:spacing w:line="400" w:lineRule="exact"/>
              <w:rPr>
                <w:rFonts w:ascii="宋体" w:hAnsi="宋体" w:cs="宋体"/>
                <w:szCs w:val="21"/>
              </w:rPr>
            </w:pPr>
            <w:r>
              <w:rPr>
                <w:rFonts w:ascii="宋体" w:hAnsi="宋体" w:cs="宋体" w:hint="eastAsia"/>
                <w:szCs w:val="21"/>
              </w:rPr>
              <w:t>保养人：施艳辉</w:t>
            </w:r>
          </w:p>
          <w:p w:rsidR="00A852BB" w:rsidRDefault="00A852BB" w:rsidP="00742AC0">
            <w:pPr>
              <w:pStyle w:val="aa"/>
            </w:pPr>
          </w:p>
          <w:p w:rsidR="00A852BB" w:rsidRDefault="00A852BB" w:rsidP="00742AC0">
            <w:pPr>
              <w:spacing w:line="400" w:lineRule="exact"/>
              <w:rPr>
                <w:rFonts w:ascii="宋体" w:hAnsi="宋体" w:cs="宋体"/>
                <w:szCs w:val="21"/>
              </w:rPr>
            </w:pPr>
            <w:r>
              <w:rPr>
                <w:rFonts w:ascii="宋体" w:hAnsi="宋体" w:cs="宋体" w:hint="eastAsia"/>
                <w:szCs w:val="21"/>
              </w:rPr>
              <w:t>日期：2020年5月  设备：抽水泵</w:t>
            </w:r>
          </w:p>
          <w:p w:rsidR="00A852BB" w:rsidRDefault="00A852BB" w:rsidP="00742AC0">
            <w:pPr>
              <w:spacing w:line="400" w:lineRule="exact"/>
              <w:rPr>
                <w:rFonts w:ascii="宋体" w:hAnsi="宋体" w:cs="宋体"/>
                <w:szCs w:val="21"/>
              </w:rPr>
            </w:pPr>
            <w:r>
              <w:rPr>
                <w:rFonts w:ascii="宋体" w:hAnsi="宋体" w:cs="宋体" w:hint="eastAsia"/>
                <w:szCs w:val="21"/>
              </w:rPr>
              <w:t>保养项目：电机保养、润滑系统加油等。</w:t>
            </w:r>
          </w:p>
          <w:p w:rsidR="00A852BB" w:rsidRDefault="00A852BB" w:rsidP="00742AC0">
            <w:pPr>
              <w:spacing w:line="400" w:lineRule="exact"/>
              <w:rPr>
                <w:rFonts w:ascii="宋体" w:hAnsi="宋体" w:cs="宋体"/>
                <w:szCs w:val="21"/>
              </w:rPr>
            </w:pPr>
            <w:r>
              <w:rPr>
                <w:rFonts w:ascii="宋体" w:hAnsi="宋体" w:cs="宋体" w:hint="eastAsia"/>
                <w:szCs w:val="21"/>
              </w:rPr>
              <w:t>保养人：施艳辉</w:t>
            </w:r>
          </w:p>
          <w:p w:rsidR="00A852BB" w:rsidRDefault="00A852BB" w:rsidP="00742AC0">
            <w:pPr>
              <w:spacing w:line="400" w:lineRule="exact"/>
              <w:rPr>
                <w:rFonts w:ascii="宋体" w:hAnsi="宋体" w:cs="宋体"/>
                <w:szCs w:val="21"/>
              </w:rPr>
            </w:pPr>
            <w:r>
              <w:rPr>
                <w:rFonts w:ascii="宋体" w:hAnsi="宋体" w:cs="宋体" w:hint="eastAsia"/>
                <w:szCs w:val="21"/>
              </w:rPr>
              <w:t>2、查公司设备日常维修情况：设备保养维护正常，暂无维修。</w:t>
            </w:r>
          </w:p>
          <w:p w:rsidR="00A852BB" w:rsidRDefault="00A852BB" w:rsidP="00742AC0">
            <w:pPr>
              <w:spacing w:line="400" w:lineRule="exact"/>
              <w:rPr>
                <w:rFonts w:ascii="宋体" w:hAnsi="宋体" w:cs="宋体"/>
                <w:szCs w:val="21"/>
              </w:rPr>
            </w:pPr>
            <w:r>
              <w:rPr>
                <w:rFonts w:ascii="宋体" w:hAnsi="宋体" w:cs="宋体" w:hint="eastAsia"/>
                <w:szCs w:val="21"/>
              </w:rPr>
              <w:t>3、办公室共约150平方米、生产车间约2000平方米。</w:t>
            </w:r>
          </w:p>
          <w:p w:rsidR="00A852BB" w:rsidRDefault="00A852BB" w:rsidP="00742AC0">
            <w:pPr>
              <w:spacing w:line="400" w:lineRule="exact"/>
              <w:rPr>
                <w:rFonts w:ascii="宋体" w:hAnsi="宋体" w:cs="宋体"/>
                <w:szCs w:val="21"/>
              </w:rPr>
            </w:pPr>
            <w:r>
              <w:rPr>
                <w:rFonts w:ascii="宋体" w:hAnsi="宋体" w:cs="宋体" w:hint="eastAsia"/>
                <w:szCs w:val="21"/>
              </w:rPr>
              <w:t>4、公司办公条件满足要求，配置有电脑、打印机、电话、传真等。</w:t>
            </w:r>
          </w:p>
          <w:p w:rsidR="00A852BB" w:rsidRDefault="00A852BB" w:rsidP="00742AC0">
            <w:pPr>
              <w:spacing w:line="400" w:lineRule="exact"/>
              <w:rPr>
                <w:rFonts w:ascii="宋体" w:hAnsi="宋体" w:cs="宋体"/>
                <w:szCs w:val="21"/>
              </w:rPr>
            </w:pPr>
            <w:r>
              <w:rPr>
                <w:rFonts w:ascii="宋体" w:hAnsi="宋体" w:cs="宋体" w:hint="eastAsia"/>
                <w:szCs w:val="21"/>
              </w:rPr>
              <w:t>询问生产生产技术部负责人，生产现场由现场管理人员负责安全管理和现场服务质量管理，工作环境基本受控。</w:t>
            </w:r>
          </w:p>
          <w:p w:rsidR="00A852BB" w:rsidRDefault="00A852BB" w:rsidP="00742AC0">
            <w:pPr>
              <w:widowControl/>
              <w:jc w:val="left"/>
              <w:rPr>
                <w:szCs w:val="21"/>
              </w:rPr>
            </w:pPr>
            <w:r>
              <w:rPr>
                <w:rFonts w:ascii="宋体" w:hAnsi="宋体" w:hint="eastAsia"/>
                <w:szCs w:val="21"/>
              </w:rPr>
              <w:t>基础设施和工作环境能满足要求。</w:t>
            </w:r>
          </w:p>
          <w:p w:rsidR="00A852BB" w:rsidRDefault="00A852BB" w:rsidP="00742AC0">
            <w:pPr>
              <w:rPr>
                <w:rFonts w:ascii="宋体" w:hAnsi="宋体"/>
                <w:szCs w:val="21"/>
                <w:highlight w:val="magenta"/>
              </w:rPr>
            </w:pPr>
          </w:p>
        </w:tc>
        <w:tc>
          <w:tcPr>
            <w:tcW w:w="1585" w:type="dxa"/>
          </w:tcPr>
          <w:p w:rsidR="00A852BB" w:rsidRDefault="00A852BB" w:rsidP="00742AC0">
            <w:pPr>
              <w:rPr>
                <w:highlight w:val="magenta"/>
              </w:rPr>
            </w:pPr>
            <w:r>
              <w:rPr>
                <w:rFonts w:ascii="宋体" w:hAnsi="宋体" w:hint="eastAsia"/>
                <w:szCs w:val="21"/>
              </w:rPr>
              <w:t>符合</w:t>
            </w:r>
          </w:p>
        </w:tc>
      </w:tr>
      <w:tr w:rsidR="00A852BB" w:rsidTr="00742AC0">
        <w:trPr>
          <w:trHeight w:val="695"/>
        </w:trPr>
        <w:tc>
          <w:tcPr>
            <w:tcW w:w="2160" w:type="dxa"/>
          </w:tcPr>
          <w:p w:rsidR="00A852BB" w:rsidRDefault="00A852BB" w:rsidP="00742AC0">
            <w:pPr>
              <w:adjustRightInd w:val="0"/>
              <w:snapToGrid w:val="0"/>
              <w:rPr>
                <w:rFonts w:ascii="宋体" w:hAnsi="宋体" w:cs="新宋体"/>
                <w:szCs w:val="21"/>
              </w:rPr>
            </w:pPr>
            <w:r>
              <w:rPr>
                <w:rFonts w:ascii="宋体" w:hAnsi="宋体" w:cs="宋体" w:hint="eastAsia"/>
                <w:szCs w:val="21"/>
              </w:rPr>
              <w:lastRenderedPageBreak/>
              <w:t>监视和测量资源</w:t>
            </w:r>
          </w:p>
        </w:tc>
        <w:tc>
          <w:tcPr>
            <w:tcW w:w="960" w:type="dxa"/>
          </w:tcPr>
          <w:p w:rsidR="00A852BB" w:rsidRDefault="00A852BB" w:rsidP="00742AC0">
            <w:pPr>
              <w:rPr>
                <w:rFonts w:ascii="宋体" w:hAnsi="宋体" w:cs="新宋体"/>
                <w:szCs w:val="21"/>
              </w:rPr>
            </w:pPr>
            <w:r>
              <w:rPr>
                <w:rFonts w:ascii="宋体" w:hAnsi="宋体" w:cs="宋体" w:hint="eastAsia"/>
                <w:szCs w:val="21"/>
              </w:rPr>
              <w:t>Q7.1.5</w:t>
            </w:r>
          </w:p>
        </w:tc>
        <w:tc>
          <w:tcPr>
            <w:tcW w:w="10004" w:type="dxa"/>
          </w:tcPr>
          <w:p w:rsidR="00A852BB" w:rsidRDefault="00A852BB" w:rsidP="00742AC0">
            <w:pPr>
              <w:spacing w:line="400" w:lineRule="exact"/>
              <w:ind w:firstLineChars="100" w:firstLine="210"/>
              <w:rPr>
                <w:rFonts w:ascii="宋体" w:hAnsi="宋体"/>
                <w:szCs w:val="21"/>
              </w:rPr>
            </w:pPr>
            <w:r>
              <w:rPr>
                <w:rFonts w:ascii="宋体" w:hAnsi="宋体" w:cs="宋体" w:hint="eastAsia"/>
                <w:szCs w:val="21"/>
              </w:rPr>
              <w:t>公司的监视和测量设施设备主要是</w:t>
            </w:r>
            <w:r>
              <w:rPr>
                <w:rFonts w:ascii="宋体" w:hAnsi="宋体" w:hint="eastAsia"/>
                <w:szCs w:val="21"/>
              </w:rPr>
              <w:t>钢卷尺、直角尺、游标卡尺、压力机、电子秤、压力表。</w:t>
            </w:r>
            <w:r>
              <w:rPr>
                <w:rFonts w:ascii="宋体" w:hAnsi="宋体" w:cs="宋体" w:hint="eastAsia"/>
                <w:szCs w:val="21"/>
                <w:lang/>
              </w:rPr>
              <w:t>查在用检具，提供有压力表的校准证书，证书均在有效期内，见附件。未提供</w:t>
            </w:r>
            <w:r>
              <w:rPr>
                <w:rFonts w:ascii="宋体" w:hAnsi="宋体" w:hint="eastAsia"/>
                <w:szCs w:val="21"/>
              </w:rPr>
              <w:t>钢卷尺、直角尺、游标卡尺、电子秤的校准、检定证书，</w:t>
            </w:r>
            <w:r>
              <w:rPr>
                <w:rFonts w:ascii="宋体" w:hAnsi="宋体" w:cs="宋体" w:hint="eastAsia"/>
                <w:szCs w:val="21"/>
                <w:lang/>
              </w:rPr>
              <w:t>一阶段审核发现的不符合未改善，不符合标准要求</w:t>
            </w:r>
            <w:r>
              <w:rPr>
                <w:rFonts w:ascii="宋体" w:hAnsi="宋体" w:hint="eastAsia"/>
                <w:szCs w:val="21"/>
              </w:rPr>
              <w:t>。</w:t>
            </w:r>
          </w:p>
        </w:tc>
        <w:tc>
          <w:tcPr>
            <w:tcW w:w="1585" w:type="dxa"/>
          </w:tcPr>
          <w:p w:rsidR="00A852BB" w:rsidRDefault="00A852BB" w:rsidP="00742AC0">
            <w:pPr>
              <w:rPr>
                <w:highlight w:val="magenta"/>
              </w:rPr>
            </w:pPr>
          </w:p>
          <w:p w:rsidR="00A852BB" w:rsidRDefault="00A852BB" w:rsidP="00742AC0">
            <w:pPr>
              <w:rPr>
                <w:highlight w:val="magenta"/>
              </w:rPr>
            </w:pPr>
          </w:p>
          <w:p w:rsidR="00A852BB" w:rsidRDefault="00A852BB" w:rsidP="00742AC0">
            <w:pPr>
              <w:pStyle w:val="aa"/>
            </w:pPr>
          </w:p>
          <w:p w:rsidR="00A852BB" w:rsidRDefault="00A852BB" w:rsidP="00742AC0">
            <w:pPr>
              <w:pStyle w:val="aa"/>
            </w:pPr>
            <w:r>
              <w:rPr>
                <w:rFonts w:hint="eastAsia"/>
              </w:rPr>
              <w:t>N</w:t>
            </w:r>
          </w:p>
          <w:p w:rsidR="00A852BB" w:rsidRDefault="00A852BB" w:rsidP="00742AC0">
            <w:pPr>
              <w:rPr>
                <w:highlight w:val="magenta"/>
              </w:rPr>
            </w:pPr>
          </w:p>
        </w:tc>
      </w:tr>
      <w:tr w:rsidR="00A852BB" w:rsidTr="00742AC0">
        <w:trPr>
          <w:trHeight w:val="7040"/>
        </w:trPr>
        <w:tc>
          <w:tcPr>
            <w:tcW w:w="2160" w:type="dxa"/>
          </w:tcPr>
          <w:p w:rsidR="00A852BB" w:rsidRDefault="00A852BB" w:rsidP="00742AC0">
            <w:pPr>
              <w:spacing w:line="360" w:lineRule="auto"/>
              <w:rPr>
                <w:rFonts w:ascii="宋体" w:hAnsi="宋体" w:cs="宋体"/>
                <w:szCs w:val="21"/>
                <w:highlight w:val="magenta"/>
              </w:rPr>
            </w:pPr>
            <w:r>
              <w:rPr>
                <w:rFonts w:asciiTheme="minorEastAsia" w:eastAsiaTheme="minorEastAsia" w:hAnsiTheme="minorEastAsia" w:cs="黑体" w:hint="eastAsia"/>
                <w:color w:val="000000"/>
                <w:szCs w:val="21"/>
              </w:rPr>
              <w:t>运行策划和控制</w:t>
            </w:r>
          </w:p>
        </w:tc>
        <w:tc>
          <w:tcPr>
            <w:tcW w:w="960" w:type="dxa"/>
          </w:tcPr>
          <w:p w:rsidR="00A852BB" w:rsidRDefault="00A852BB" w:rsidP="00742AC0">
            <w:pPr>
              <w:spacing w:line="360" w:lineRule="auto"/>
              <w:jc w:val="left"/>
              <w:rPr>
                <w:rFonts w:ascii="宋体" w:hAnsi="宋体" w:cs="宋体"/>
                <w:szCs w:val="21"/>
                <w:highlight w:val="magenta"/>
              </w:rPr>
            </w:pPr>
            <w:r>
              <w:rPr>
                <w:rFonts w:asciiTheme="minorEastAsia" w:eastAsiaTheme="minorEastAsia" w:hAnsiTheme="minorEastAsia" w:cs="黑体" w:hint="eastAsia"/>
                <w:color w:val="000000"/>
                <w:szCs w:val="21"/>
              </w:rPr>
              <w:t>QES8.1</w:t>
            </w:r>
          </w:p>
        </w:tc>
        <w:tc>
          <w:tcPr>
            <w:tcW w:w="10004" w:type="dxa"/>
          </w:tcPr>
          <w:p w:rsidR="00A852BB" w:rsidRDefault="00A852BB" w:rsidP="00742AC0">
            <w:r>
              <w:rPr>
                <w:rFonts w:hint="eastAsia"/>
              </w:rPr>
              <w:t>公司主要产品：</w:t>
            </w:r>
            <w:r>
              <w:rPr>
                <w:sz w:val="20"/>
              </w:rPr>
              <w:t>蒸压加气混凝土砌块的生产</w:t>
            </w:r>
            <w:r>
              <w:rPr>
                <w:rFonts w:hint="eastAsia"/>
              </w:rPr>
              <w:t>。</w:t>
            </w:r>
          </w:p>
          <w:p w:rsidR="00A852BB" w:rsidRDefault="00A852BB" w:rsidP="00742AC0">
            <w:r>
              <w:rPr>
                <w:rFonts w:hint="eastAsia"/>
              </w:rPr>
              <w:t>公司产品执行标准：《</w:t>
            </w:r>
            <w:hyperlink r:id="rId8" w:tgtFrame="https://www.baidu.com/_blank" w:history="1">
              <w:r>
                <w:rPr>
                  <w:rFonts w:asciiTheme="minorEastAsia" w:eastAsiaTheme="minorEastAsia" w:hAnsiTheme="minorEastAsia" w:cstheme="minorEastAsia" w:hint="eastAsia"/>
                  <w:bCs/>
                  <w:color w:val="000000"/>
                  <w:szCs w:val="21"/>
                  <w:shd w:val="clear" w:color="auto" w:fill="FFFFFF"/>
                </w:rPr>
                <w:t>蒸压加气混凝土砌块》（ GB 11968-2006</w:t>
              </w:r>
            </w:hyperlink>
            <w:r>
              <w:rPr>
                <w:rFonts w:hint="eastAsia"/>
              </w:rPr>
              <w:t>）标准。</w:t>
            </w:r>
          </w:p>
          <w:p w:rsidR="00A852BB" w:rsidRDefault="00A852BB" w:rsidP="00742AC0">
            <w:pPr>
              <w:spacing w:line="360" w:lineRule="auto"/>
              <w:ind w:firstLineChars="200" w:firstLine="420"/>
              <w:jc w:val="left"/>
            </w:pPr>
            <w:r>
              <w:rPr>
                <w:rFonts w:hint="eastAsia"/>
              </w:rPr>
              <w:t>生产技术部负责产品实现和服务提供的策划，策划输出的具体结果包括以下内容：</w:t>
            </w:r>
          </w:p>
          <w:p w:rsidR="00A852BB" w:rsidRDefault="00A852BB" w:rsidP="00742AC0">
            <w:pPr>
              <w:spacing w:line="360" w:lineRule="auto"/>
              <w:ind w:firstLineChars="200" w:firstLine="420"/>
              <w:jc w:val="left"/>
            </w:pPr>
            <w:r>
              <w:rPr>
                <w:rFonts w:hint="eastAsia"/>
              </w:rPr>
              <w:t>a</w:t>
            </w:r>
            <w:r>
              <w:rPr>
                <w:rFonts w:hint="eastAsia"/>
              </w:rPr>
              <w:t>）确定产品和生产的要求；</w:t>
            </w:r>
            <w:r>
              <w:rPr>
                <w:rFonts w:hint="eastAsia"/>
              </w:rPr>
              <w:t>--</w:t>
            </w:r>
            <w:r>
              <w:rPr>
                <w:rFonts w:hint="eastAsia"/>
              </w:rPr>
              <w:t>《</w:t>
            </w:r>
            <w:hyperlink r:id="rId9" w:tgtFrame="https://www.baidu.com/_blank" w:history="1">
              <w:r>
                <w:rPr>
                  <w:rFonts w:asciiTheme="minorEastAsia" w:eastAsiaTheme="minorEastAsia" w:hAnsiTheme="minorEastAsia" w:cstheme="minorEastAsia" w:hint="eastAsia"/>
                  <w:bCs/>
                  <w:color w:val="000000"/>
                  <w:szCs w:val="21"/>
                  <w:shd w:val="clear" w:color="auto" w:fill="FFFFFF"/>
                </w:rPr>
                <w:t>蒸压加气混凝土砌块》（ GB 11968-2006</w:t>
              </w:r>
            </w:hyperlink>
            <w:r>
              <w:rPr>
                <w:rFonts w:asciiTheme="minorEastAsia" w:eastAsiaTheme="minorEastAsia" w:hAnsiTheme="minorEastAsia" w:cstheme="minorEastAsia" w:hint="eastAsia"/>
                <w:bCs/>
                <w:color w:val="000000"/>
                <w:szCs w:val="21"/>
                <w:shd w:val="clear" w:color="auto" w:fill="FFFFFF"/>
              </w:rPr>
              <w:t>）</w:t>
            </w:r>
            <w:r>
              <w:rPr>
                <w:rFonts w:hint="eastAsia"/>
              </w:rPr>
              <w:t>、客户《合同》。</w:t>
            </w:r>
          </w:p>
          <w:p w:rsidR="00A852BB" w:rsidRDefault="00A852BB" w:rsidP="00742AC0">
            <w:pPr>
              <w:spacing w:line="360" w:lineRule="auto"/>
              <w:ind w:firstLineChars="200" w:firstLine="420"/>
              <w:jc w:val="left"/>
            </w:pPr>
            <w:r>
              <w:rPr>
                <w:rFonts w:hint="eastAsia"/>
              </w:rPr>
              <w:t>b</w:t>
            </w:r>
            <w:r>
              <w:rPr>
                <w:rFonts w:hint="eastAsia"/>
              </w:rPr>
              <w:t>）建立过程准则以及产品和服务的接收准则；</w:t>
            </w:r>
            <w:r>
              <w:rPr>
                <w:rFonts w:hint="eastAsia"/>
              </w:rPr>
              <w:t>---</w:t>
            </w:r>
            <w:r>
              <w:rPr>
                <w:rFonts w:hint="eastAsia"/>
              </w:rPr>
              <w:t>检验规范、操作指导文件</w:t>
            </w:r>
          </w:p>
          <w:p w:rsidR="00A852BB" w:rsidRDefault="00A852BB" w:rsidP="00742AC0">
            <w:pPr>
              <w:spacing w:line="360" w:lineRule="auto"/>
              <w:ind w:firstLineChars="200" w:firstLine="420"/>
              <w:jc w:val="left"/>
            </w:pPr>
            <w:r>
              <w:rPr>
                <w:rFonts w:hint="eastAsia"/>
              </w:rPr>
              <w:t>c</w:t>
            </w:r>
            <w:r>
              <w:rPr>
                <w:rFonts w:hint="eastAsia"/>
              </w:rPr>
              <w:t>）确定符合产品和服务要求的资源；</w:t>
            </w:r>
            <w:r>
              <w:rPr>
                <w:rFonts w:hint="eastAsia"/>
              </w:rPr>
              <w:t>---</w:t>
            </w:r>
            <w:r>
              <w:rPr>
                <w:rFonts w:hint="eastAsia"/>
              </w:rPr>
              <w:t>生产流程图</w:t>
            </w:r>
          </w:p>
          <w:p w:rsidR="00A852BB" w:rsidRDefault="00A852BB" w:rsidP="00742AC0">
            <w:pPr>
              <w:spacing w:line="360" w:lineRule="auto"/>
              <w:ind w:firstLineChars="200" w:firstLine="420"/>
              <w:jc w:val="left"/>
            </w:pPr>
            <w:r>
              <w:rPr>
                <w:rFonts w:hint="eastAsia"/>
              </w:rPr>
              <w:t>d</w:t>
            </w:r>
            <w:r>
              <w:rPr>
                <w:rFonts w:hint="eastAsia"/>
              </w:rPr>
              <w:t>）按照准则实施过程控制；</w:t>
            </w:r>
            <w:r>
              <w:rPr>
                <w:rFonts w:hint="eastAsia"/>
              </w:rPr>
              <w:t>---</w:t>
            </w:r>
            <w:r>
              <w:rPr>
                <w:rFonts w:hint="eastAsia"/>
              </w:rPr>
              <w:t>生产和服务过程监控</w:t>
            </w:r>
          </w:p>
          <w:p w:rsidR="00A852BB" w:rsidRDefault="00A852BB" w:rsidP="00742AC0">
            <w:pPr>
              <w:spacing w:line="360" w:lineRule="auto"/>
              <w:ind w:firstLineChars="200" w:firstLine="420"/>
              <w:jc w:val="left"/>
            </w:pPr>
            <w:r>
              <w:rPr>
                <w:rFonts w:hint="eastAsia"/>
              </w:rPr>
              <w:t>e</w:t>
            </w:r>
            <w:r>
              <w:rPr>
                <w:rFonts w:hint="eastAsia"/>
              </w:rPr>
              <w:t>）保持、保留必要的文件和记录。</w:t>
            </w:r>
            <w:r>
              <w:rPr>
                <w:rFonts w:hint="eastAsia"/>
              </w:rPr>
              <w:t>---</w:t>
            </w:r>
            <w:r>
              <w:rPr>
                <w:rFonts w:hint="eastAsia"/>
              </w:rPr>
              <w:t>文件和质量记录</w:t>
            </w:r>
          </w:p>
          <w:p w:rsidR="00A852BB" w:rsidRDefault="00A852BB" w:rsidP="00742AC0">
            <w:pPr>
              <w:spacing w:line="360" w:lineRule="auto"/>
              <w:ind w:firstLineChars="200" w:firstLine="420"/>
              <w:jc w:val="left"/>
            </w:pPr>
            <w:r>
              <w:rPr>
                <w:rFonts w:hint="eastAsia"/>
              </w:rPr>
              <w:t>---</w:t>
            </w:r>
            <w:r>
              <w:rPr>
                <w:rFonts w:hint="eastAsia"/>
              </w:rPr>
              <w:t>策划输出经过评审及跟进、必要的更改控制及批准等以适合组织的运行需要。</w:t>
            </w:r>
          </w:p>
          <w:p w:rsidR="00A852BB" w:rsidRDefault="00A852BB" w:rsidP="00742AC0">
            <w:pPr>
              <w:spacing w:line="360" w:lineRule="auto"/>
              <w:ind w:firstLineChars="200" w:firstLine="420"/>
              <w:jc w:val="left"/>
            </w:pPr>
            <w:r>
              <w:rPr>
                <w:rFonts w:hint="eastAsia"/>
              </w:rPr>
              <w:t>----</w:t>
            </w:r>
            <w:r>
              <w:rPr>
                <w:rFonts w:hint="eastAsia"/>
              </w:rPr>
              <w:t>外包过程：无；</w:t>
            </w:r>
          </w:p>
          <w:p w:rsidR="00A852BB" w:rsidRDefault="00A852BB" w:rsidP="00742AC0">
            <w:pPr>
              <w:spacing w:line="360" w:lineRule="auto"/>
              <w:ind w:firstLineChars="200" w:firstLine="420"/>
              <w:jc w:val="left"/>
            </w:pPr>
            <w:r>
              <w:rPr>
                <w:rFonts w:hint="eastAsia"/>
              </w:rPr>
              <w:t>----</w:t>
            </w:r>
            <w:r>
              <w:rPr>
                <w:rFonts w:hint="eastAsia"/>
              </w:rPr>
              <w:t>关键过程的识别：蒸养；</w:t>
            </w:r>
          </w:p>
          <w:p w:rsidR="00A852BB" w:rsidRDefault="00A852BB" w:rsidP="00742AC0">
            <w:pPr>
              <w:spacing w:line="360" w:lineRule="auto"/>
              <w:ind w:firstLineChars="200" w:firstLine="420"/>
              <w:jc w:val="left"/>
            </w:pPr>
            <w:r>
              <w:rPr>
                <w:rFonts w:hint="eastAsia"/>
              </w:rPr>
              <w:t>-----</w:t>
            </w:r>
            <w:r>
              <w:rPr>
                <w:rFonts w:hint="eastAsia"/>
              </w:rPr>
              <w:t>经确认：暂无策划的更改。</w:t>
            </w:r>
          </w:p>
          <w:p w:rsidR="00A852BB" w:rsidRDefault="00A852BB" w:rsidP="00742AC0">
            <w:pPr>
              <w:pStyle w:val="aa"/>
            </w:pPr>
          </w:p>
          <w:p w:rsidR="00A852BB" w:rsidRDefault="00A852BB" w:rsidP="00742AC0">
            <w:pPr>
              <w:rPr>
                <w:rFonts w:ascii="宋体"/>
                <w:szCs w:val="21"/>
              </w:rPr>
            </w:pPr>
            <w:r>
              <w:rPr>
                <w:rFonts w:ascii="宋体" w:hint="eastAsia"/>
                <w:szCs w:val="21"/>
              </w:rPr>
              <w:t>据介绍，公司产品生产工艺为：</w:t>
            </w:r>
          </w:p>
          <w:p w:rsidR="00A852BB" w:rsidRDefault="00A852BB" w:rsidP="00742AC0">
            <w:pPr>
              <w:tabs>
                <w:tab w:val="left" w:pos="1080"/>
              </w:tabs>
              <w:spacing w:line="400" w:lineRule="exact"/>
              <w:rPr>
                <w:rFonts w:ascii="宋体" w:hAnsi="宋体"/>
                <w:szCs w:val="21"/>
                <w:lang w:val="zh-CN"/>
              </w:rPr>
            </w:pPr>
            <w:r>
              <w:rPr>
                <w:rFonts w:ascii="宋体" w:hAnsi="宋体" w:hint="eastAsia"/>
                <w:szCs w:val="21"/>
                <w:lang w:val="zh-CN"/>
              </w:rPr>
              <w:t>砂浆配比→制浆→配料→浇注→预养→切割→蒸养→检测→入库。</w:t>
            </w:r>
          </w:p>
          <w:p w:rsidR="00A852BB" w:rsidRDefault="00A852BB" w:rsidP="00742AC0">
            <w:pPr>
              <w:tabs>
                <w:tab w:val="left" w:pos="1080"/>
              </w:tabs>
              <w:spacing w:line="400" w:lineRule="exact"/>
              <w:rPr>
                <w:rFonts w:ascii="宋体" w:hAnsi="宋体"/>
                <w:szCs w:val="21"/>
                <w:lang w:val="zh-CN"/>
              </w:rPr>
            </w:pPr>
            <w:r>
              <w:rPr>
                <w:rFonts w:ascii="宋体" w:hAnsi="宋体" w:hint="eastAsia"/>
                <w:szCs w:val="21"/>
                <w:lang w:val="zh-CN"/>
              </w:rPr>
              <w:t>关键工序：蒸养过程，也是特殊过程。</w:t>
            </w:r>
          </w:p>
          <w:p w:rsidR="00A852BB" w:rsidRDefault="00A852BB" w:rsidP="00742AC0">
            <w:pPr>
              <w:pStyle w:val="Default"/>
              <w:rPr>
                <w:lang w:val="zh-CN"/>
              </w:rPr>
            </w:pPr>
          </w:p>
          <w:p w:rsidR="00A852BB" w:rsidRDefault="00A852BB" w:rsidP="00742AC0">
            <w:pPr>
              <w:tabs>
                <w:tab w:val="left" w:pos="1080"/>
              </w:tabs>
              <w:rPr>
                <w:rFonts w:ascii="宋体"/>
                <w:color w:val="000000"/>
                <w:kern w:val="0"/>
                <w:szCs w:val="21"/>
              </w:rPr>
            </w:pPr>
            <w:r>
              <w:rPr>
                <w:rFonts w:ascii="宋体" w:hint="eastAsia"/>
                <w:color w:val="000000"/>
                <w:kern w:val="0"/>
                <w:szCs w:val="21"/>
              </w:rPr>
              <w:t>在</w:t>
            </w:r>
            <w:r>
              <w:rPr>
                <w:rFonts w:ascii="宋体" w:hAnsi="宋体" w:cs="宋体" w:hint="eastAsia"/>
                <w:szCs w:val="21"/>
              </w:rPr>
              <w:t>生产</w:t>
            </w:r>
            <w:r>
              <w:rPr>
                <w:rFonts w:ascii="宋体" w:hint="eastAsia"/>
                <w:color w:val="000000"/>
                <w:kern w:val="0"/>
                <w:szCs w:val="21"/>
              </w:rPr>
              <w:t>技术部查看，蒸压加气混凝土砌块的生产正常进行，其认证范围处于正常经营情况。</w:t>
            </w:r>
          </w:p>
          <w:p w:rsidR="00A852BB" w:rsidRDefault="00A852BB" w:rsidP="00742AC0">
            <w:pPr>
              <w:tabs>
                <w:tab w:val="left" w:pos="1080"/>
              </w:tabs>
              <w:spacing w:line="400" w:lineRule="exact"/>
              <w:rPr>
                <w:rFonts w:ascii="宋体"/>
                <w:color w:val="000000"/>
                <w:kern w:val="0"/>
                <w:szCs w:val="21"/>
              </w:rPr>
            </w:pPr>
            <w:r>
              <w:rPr>
                <w:rFonts w:ascii="宋体" w:hint="eastAsia"/>
                <w:color w:val="000000"/>
                <w:kern w:val="0"/>
                <w:szCs w:val="21"/>
              </w:rPr>
              <w:t>在</w:t>
            </w:r>
            <w:r>
              <w:rPr>
                <w:rFonts w:ascii="宋体" w:hAnsi="宋体" w:cs="宋体" w:hint="eastAsia"/>
                <w:szCs w:val="21"/>
              </w:rPr>
              <w:t>生产车间</w:t>
            </w:r>
            <w:r>
              <w:rPr>
                <w:rFonts w:ascii="宋体" w:hint="eastAsia"/>
                <w:color w:val="000000"/>
                <w:kern w:val="0"/>
                <w:szCs w:val="21"/>
              </w:rPr>
              <w:t>现场查看，</w:t>
            </w:r>
            <w:r>
              <w:rPr>
                <w:rFonts w:ascii="宋体" w:hAnsi="宋体" w:cs="宋体" w:hint="eastAsia"/>
                <w:szCs w:val="21"/>
              </w:rPr>
              <w:t>生产技术部</w:t>
            </w:r>
            <w:r>
              <w:rPr>
                <w:rFonts w:ascii="宋体" w:hint="eastAsia"/>
                <w:color w:val="000000"/>
                <w:kern w:val="0"/>
                <w:szCs w:val="21"/>
              </w:rPr>
              <w:t>重要环境因素有：</w:t>
            </w:r>
            <w:r>
              <w:rPr>
                <w:rFonts w:ascii="宋体" w:hAnsi="宋体" w:hint="eastAsia"/>
                <w:szCs w:val="21"/>
              </w:rPr>
              <w:t>潜在火灾、</w:t>
            </w:r>
            <w:r>
              <w:rPr>
                <w:rFonts w:hint="eastAsia"/>
                <w:color w:val="000000"/>
              </w:rPr>
              <w:t>固废的排放</w:t>
            </w:r>
            <w:r>
              <w:rPr>
                <w:rFonts w:ascii="宋体" w:hAnsi="宋体" w:hint="eastAsia"/>
                <w:szCs w:val="21"/>
              </w:rPr>
              <w:t>、废水排放、废气排放、噪声排放。</w:t>
            </w:r>
          </w:p>
          <w:p w:rsidR="00A852BB" w:rsidRDefault="00A852BB" w:rsidP="00742AC0">
            <w:pPr>
              <w:spacing w:line="400" w:lineRule="atLeast"/>
              <w:ind w:firstLineChars="200" w:firstLine="420"/>
              <w:rPr>
                <w:rFonts w:ascii="宋体"/>
                <w:color w:val="000000"/>
                <w:kern w:val="0"/>
                <w:szCs w:val="21"/>
              </w:rPr>
            </w:pPr>
            <w:r>
              <w:rPr>
                <w:rFonts w:ascii="宋体" w:hAnsi="宋体" w:cs="宋体" w:hint="eastAsia"/>
                <w:szCs w:val="21"/>
              </w:rPr>
              <w:t>生产技术部</w:t>
            </w:r>
            <w:r>
              <w:rPr>
                <w:rFonts w:ascii="宋体" w:hint="eastAsia"/>
                <w:color w:val="000000"/>
                <w:kern w:val="0"/>
                <w:szCs w:val="21"/>
              </w:rPr>
              <w:t>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《废弃物管理制度》、</w:t>
            </w:r>
            <w:r>
              <w:rPr>
                <w:rFonts w:ascii="宋体" w:hAnsi="宋体" w:cs="Arial" w:hint="eastAsia"/>
                <w:iCs/>
                <w:szCs w:val="21"/>
              </w:rPr>
              <w:t>《消防安全管理制度》、《火灾应急预案》等</w:t>
            </w:r>
            <w:r>
              <w:rPr>
                <w:rFonts w:ascii="宋体" w:hint="eastAsia"/>
                <w:color w:val="000000"/>
                <w:kern w:val="0"/>
                <w:szCs w:val="21"/>
              </w:rPr>
              <w:t>。</w:t>
            </w:r>
          </w:p>
          <w:p w:rsidR="00A852BB" w:rsidRDefault="00A852BB" w:rsidP="00742AC0">
            <w:pPr>
              <w:spacing w:line="400" w:lineRule="atLeast"/>
              <w:ind w:firstLineChars="200" w:firstLine="420"/>
              <w:rPr>
                <w:rFonts w:ascii="宋体" w:hAnsi="宋体"/>
                <w:szCs w:val="21"/>
              </w:rPr>
            </w:pPr>
            <w:r>
              <w:rPr>
                <w:rFonts w:ascii="宋体" w:hint="eastAsia"/>
                <w:color w:val="000000"/>
                <w:kern w:val="0"/>
                <w:szCs w:val="21"/>
              </w:rPr>
              <w:t>现场查看，重要环境因素控制</w:t>
            </w:r>
            <w:r>
              <w:rPr>
                <w:rFonts w:ascii="宋体" w:hAnsi="宋体" w:hint="eastAsia"/>
                <w:szCs w:val="21"/>
              </w:rPr>
              <w:t>。</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1、固废排放管理：</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生产过程的固废有：</w:t>
            </w:r>
            <w:r>
              <w:rPr>
                <w:rFonts w:ascii="宋体" w:hint="eastAsia"/>
                <w:color w:val="000000"/>
                <w:kern w:val="0"/>
                <w:szCs w:val="21"/>
              </w:rPr>
              <w:t>混凝土砌块不良品、边角废料</w:t>
            </w:r>
            <w:r>
              <w:rPr>
                <w:rFonts w:ascii="宋体" w:cs="宋体" w:hint="eastAsia"/>
                <w:szCs w:val="21"/>
              </w:rPr>
              <w:t>、打包带等固废</w:t>
            </w:r>
            <w:r>
              <w:rPr>
                <w:rFonts w:ascii="宋体" w:hAnsi="宋体" w:hint="eastAsia"/>
                <w:szCs w:val="21"/>
              </w:rPr>
              <w:t>。</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现场查看：生产过程中的</w:t>
            </w:r>
            <w:r>
              <w:rPr>
                <w:rFonts w:ascii="宋体" w:hint="eastAsia"/>
                <w:color w:val="000000"/>
                <w:kern w:val="0"/>
                <w:szCs w:val="21"/>
              </w:rPr>
              <w:t>混凝土砌块不良品、边角废料可以作为原料重新使用</w:t>
            </w:r>
            <w:r>
              <w:rPr>
                <w:rFonts w:ascii="宋体" w:hAnsi="宋体" w:hint="eastAsia"/>
                <w:szCs w:val="21"/>
              </w:rPr>
              <w:t>；废</w:t>
            </w:r>
            <w:r>
              <w:rPr>
                <w:rFonts w:ascii="宋体" w:cs="宋体" w:hint="eastAsia"/>
                <w:szCs w:val="21"/>
              </w:rPr>
              <w:t>打包带</w:t>
            </w:r>
            <w:r>
              <w:rPr>
                <w:rFonts w:ascii="宋体" w:hAnsi="宋体" w:hint="eastAsia"/>
                <w:szCs w:val="21"/>
              </w:rPr>
              <w:t>：交由废品收购站回收再利用。设备维护产生的废机油，用于生产过程中产品脱模润滑剂，故没有进行处理。</w:t>
            </w:r>
          </w:p>
          <w:p w:rsidR="00A852BB" w:rsidRDefault="00A852BB" w:rsidP="00742AC0">
            <w:pPr>
              <w:spacing w:before="25" w:after="25"/>
              <w:ind w:firstLineChars="100" w:firstLine="210"/>
              <w:rPr>
                <w:rFonts w:ascii="宋体"/>
                <w:color w:val="000000"/>
                <w:kern w:val="0"/>
                <w:szCs w:val="21"/>
              </w:rPr>
            </w:pPr>
            <w:r>
              <w:rPr>
                <w:rFonts w:ascii="宋体" w:hint="eastAsia"/>
                <w:color w:val="000000"/>
                <w:kern w:val="0"/>
                <w:szCs w:val="21"/>
              </w:rPr>
              <w:t>危险固废管理：危险固废有废机油桶，存放于单独的房间内，企业签订有危险固废处理协议（处置方：四川金谷环保科技有限公司，见附件），目前因数量不多暂未处理，后续审核关注。</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查看，共用区域、办公室设置了消防栓、灭火器、应急报警器等，设施状态良好。</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公司定期参加组织的消防培训和演练，生产技术部主要岗位均参与。</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3、废水排放：</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lastRenderedPageBreak/>
              <w:t>查看，生产过程中废水控制：废水主要为产品制浆时产生废水，废水经沉淀后回收利用，未外排放，生活废水经化粪池无害化处理后汇入沉淀池。排放标准达到排污许可要求（见监测报告）。</w:t>
            </w:r>
          </w:p>
          <w:p w:rsidR="00A852BB" w:rsidRDefault="00A852BB" w:rsidP="00742AC0">
            <w:pPr>
              <w:spacing w:line="400" w:lineRule="atLeast"/>
              <w:ind w:firstLineChars="200" w:firstLine="420"/>
              <w:rPr>
                <w:rFonts w:ascii="宋体"/>
                <w:color w:val="FF0000"/>
                <w:kern w:val="0"/>
                <w:szCs w:val="21"/>
              </w:rPr>
            </w:pPr>
          </w:p>
          <w:p w:rsidR="00A852BB" w:rsidRDefault="00A852BB" w:rsidP="00742AC0">
            <w:pPr>
              <w:spacing w:line="400" w:lineRule="atLeast"/>
              <w:ind w:firstLineChars="100" w:firstLine="210"/>
              <w:rPr>
                <w:rFonts w:ascii="宋体" w:hAnsi="宋体"/>
                <w:szCs w:val="21"/>
              </w:rPr>
            </w:pPr>
            <w:r>
              <w:rPr>
                <w:rFonts w:ascii="宋体" w:hAnsi="宋体" w:hint="eastAsia"/>
                <w:szCs w:val="21"/>
              </w:rPr>
              <w:t>4、噪声、废气排放：</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查，噪声主要为磨（料）机运行产生，厂界外噪声可控，通过加注润滑油、更换磨损件等保养维护措施，磨（料）机安装于车间边角，远离其它作业岗位，可减轻噪声对员工伤害。</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废气主要为燃煤锅炉燃烧产生烟尘，处置方式：除尘、脱硫，环保设备为旋流喷淋式烟气净化塔，在塔内采取旋风、水幕除尘和双碱法除硫，现场查看设备运行正常，查2020年1月7日环境监测报告，排放检测数据：流速11.6，颗粒物10.6，二氧化硫94，氮氧化物96，符合排放标准。现场查看，设备运行正常，气味小。</w:t>
            </w:r>
          </w:p>
          <w:p w:rsidR="00A852BB" w:rsidRDefault="00A852BB" w:rsidP="00742AC0">
            <w:pPr>
              <w:spacing w:line="400" w:lineRule="atLeast"/>
              <w:ind w:firstLineChars="200" w:firstLine="420"/>
              <w:rPr>
                <w:rFonts w:ascii="宋体" w:hAnsi="宋体"/>
                <w:szCs w:val="21"/>
              </w:rPr>
            </w:pPr>
            <w:r>
              <w:rPr>
                <w:rFonts w:ascii="宋体" w:hAnsi="宋体" w:hint="eastAsia"/>
                <w:szCs w:val="21"/>
              </w:rPr>
              <w:t>查近期排放检测，</w:t>
            </w:r>
            <w:r>
              <w:rPr>
                <w:rFonts w:ascii="宋体" w:hAnsi="宋体" w:cs="宋体" w:hint="eastAsia"/>
                <w:szCs w:val="21"/>
              </w:rPr>
              <w:t>2020年1月7日</w:t>
            </w:r>
            <w:r>
              <w:rPr>
                <w:rFonts w:ascii="宋体" w:hAnsi="宋体" w:hint="eastAsia"/>
                <w:szCs w:val="21"/>
              </w:rPr>
              <w:t>废水、废气、噪声</w:t>
            </w:r>
            <w:r>
              <w:rPr>
                <w:rFonts w:ascii="宋体" w:hAnsi="宋体" w:cs="宋体" w:hint="eastAsia"/>
                <w:szCs w:val="21"/>
              </w:rPr>
              <w:t>监测报告（</w:t>
            </w:r>
            <w:r>
              <w:rPr>
                <w:rFonts w:ascii="宋体" w:hAnsi="宋体" w:cs="宋体" w:hint="eastAsia"/>
                <w:color w:val="000000"/>
                <w:kern w:val="0"/>
                <w:szCs w:val="21"/>
              </w:rPr>
              <w:t>报告编号：CQGH20192767</w:t>
            </w:r>
            <w:r>
              <w:rPr>
                <w:rFonts w:ascii="宋体" w:hAnsi="宋体" w:cs="宋体" w:hint="eastAsia"/>
                <w:szCs w:val="21"/>
              </w:rPr>
              <w:t>），检测项目有：废水、有组织锅炉废气、无组织废气、厂界噪声。符合排放的要求。报告出具单位：重庆国环环境监测有限公司。</w:t>
            </w:r>
          </w:p>
          <w:p w:rsidR="00A852BB" w:rsidRDefault="00A852BB" w:rsidP="00742AC0">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对于相关方环境影响，公司的主要环境管理相关方有：业主、外来人员，对其进行培训告知。</w:t>
            </w:r>
          </w:p>
          <w:p w:rsidR="00A852BB" w:rsidRDefault="00A15D22" w:rsidP="00742AC0">
            <w:pPr>
              <w:spacing w:line="400" w:lineRule="exact"/>
              <w:ind w:firstLineChars="200" w:firstLine="420"/>
              <w:rPr>
                <w:rFonts w:ascii="宋体"/>
                <w:color w:val="000000"/>
                <w:kern w:val="0"/>
                <w:szCs w:val="21"/>
              </w:rPr>
            </w:pPr>
            <w:r>
              <w:rPr>
                <w:rFonts w:ascii="宋体" w:hint="eastAsia"/>
                <w:color w:val="000000"/>
                <w:kern w:val="0"/>
                <w:szCs w:val="21"/>
              </w:rPr>
              <w:t>生产技术部</w:t>
            </w:r>
            <w:r w:rsidR="00A852BB">
              <w:rPr>
                <w:rFonts w:ascii="宋体" w:hint="eastAsia"/>
                <w:color w:val="000000"/>
                <w:kern w:val="0"/>
                <w:szCs w:val="21"/>
              </w:rPr>
              <w:t>环境控制措施基本与管理要求基本一致，基本符合管理要求。</w:t>
            </w:r>
          </w:p>
          <w:p w:rsidR="00A852BB" w:rsidRDefault="00A852BB" w:rsidP="00742AC0">
            <w:pPr>
              <w:spacing w:line="400" w:lineRule="exact"/>
              <w:ind w:firstLineChars="200" w:firstLine="420"/>
              <w:rPr>
                <w:rFonts w:ascii="宋体" w:hAnsi="宋体"/>
                <w:szCs w:val="21"/>
              </w:rPr>
            </w:pPr>
          </w:p>
          <w:p w:rsidR="00A852BB" w:rsidRDefault="00A852BB" w:rsidP="00742AC0">
            <w:pPr>
              <w:tabs>
                <w:tab w:val="left" w:pos="1080"/>
              </w:tabs>
              <w:spacing w:line="400" w:lineRule="exact"/>
              <w:rPr>
                <w:rFonts w:ascii="宋体" w:hAnsi="宋体"/>
                <w:szCs w:val="21"/>
              </w:rPr>
            </w:pPr>
            <w:r>
              <w:rPr>
                <w:rFonts w:ascii="宋体" w:hAnsi="宋体" w:hint="eastAsia"/>
                <w:szCs w:val="21"/>
              </w:rPr>
              <w:t>现场查看，生产技术部的不可接受风险为：</w:t>
            </w:r>
            <w:r>
              <w:rPr>
                <w:szCs w:val="21"/>
              </w:rPr>
              <w:t>1</w:t>
            </w:r>
            <w:r>
              <w:rPr>
                <w:rFonts w:hint="eastAsia"/>
                <w:szCs w:val="21"/>
              </w:rPr>
              <w:t>）</w:t>
            </w:r>
            <w:r>
              <w:rPr>
                <w:rFonts w:ascii="宋体" w:hAnsi="宋体" w:hint="eastAsia"/>
                <w:szCs w:val="21"/>
              </w:rPr>
              <w:t>火灾；2）压力容器爆炸</w:t>
            </w:r>
            <w:r>
              <w:rPr>
                <w:rFonts w:hint="eastAsia"/>
                <w:szCs w:val="21"/>
              </w:rPr>
              <w:t>；</w:t>
            </w:r>
            <w:r>
              <w:rPr>
                <w:rFonts w:hint="eastAsia"/>
                <w:szCs w:val="21"/>
              </w:rPr>
              <w:t>3</w:t>
            </w:r>
            <w:r>
              <w:rPr>
                <w:rFonts w:hint="eastAsia"/>
                <w:szCs w:val="21"/>
              </w:rPr>
              <w:t>）</w:t>
            </w:r>
            <w:r>
              <w:rPr>
                <w:rFonts w:ascii="宋体" w:hAnsi="宋体" w:hint="eastAsia"/>
                <w:szCs w:val="21"/>
              </w:rPr>
              <w:t>机械伤害</w:t>
            </w:r>
            <w:r>
              <w:rPr>
                <w:rFonts w:hint="eastAsia"/>
                <w:szCs w:val="21"/>
              </w:rPr>
              <w:t>；</w:t>
            </w:r>
            <w:r>
              <w:rPr>
                <w:rFonts w:ascii="宋体" w:hAnsi="宋体" w:hint="eastAsia"/>
                <w:szCs w:val="21"/>
              </w:rPr>
              <w:t>4</w:t>
            </w:r>
            <w:r>
              <w:rPr>
                <w:rFonts w:hint="eastAsia"/>
                <w:szCs w:val="21"/>
              </w:rPr>
              <w:t>）职业病（噪声、粉尘）。</w:t>
            </w:r>
          </w:p>
          <w:p w:rsidR="00A852BB" w:rsidRDefault="00A15D22" w:rsidP="00742AC0">
            <w:pPr>
              <w:spacing w:line="400" w:lineRule="exact"/>
              <w:ind w:firstLineChars="200" w:firstLine="420"/>
              <w:rPr>
                <w:rFonts w:ascii="宋体" w:hAnsi="宋体"/>
                <w:szCs w:val="21"/>
              </w:rPr>
            </w:pPr>
            <w:r>
              <w:rPr>
                <w:rFonts w:ascii="宋体" w:hAnsi="宋体" w:hint="eastAsia"/>
                <w:szCs w:val="21"/>
              </w:rPr>
              <w:t>生产技术部</w:t>
            </w:r>
            <w:r w:rsidR="00A852BB">
              <w:rPr>
                <w:rFonts w:ascii="宋体" w:hAnsi="宋体" w:hint="eastAsia"/>
                <w:szCs w:val="21"/>
              </w:rPr>
              <w:t>制订了相关的危险源防护、管理措施，如《应急救援预案》、《设备操作规程》、《安全生产责任制》等：</w:t>
            </w:r>
          </w:p>
          <w:p w:rsidR="00A852BB" w:rsidRDefault="00A852BB" w:rsidP="00742AC0">
            <w:pPr>
              <w:spacing w:line="400" w:lineRule="exact"/>
              <w:ind w:firstLineChars="200" w:firstLine="420"/>
              <w:rPr>
                <w:rFonts w:ascii="宋体" w:hAnsi="宋体"/>
                <w:szCs w:val="21"/>
              </w:rPr>
            </w:pPr>
            <w:r>
              <w:rPr>
                <w:rFonts w:ascii="宋体" w:hAnsi="宋体" w:hint="eastAsia"/>
                <w:szCs w:val="21"/>
              </w:rPr>
              <w:t>1、火灾伤害预防：</w:t>
            </w:r>
          </w:p>
          <w:p w:rsidR="00A852BB" w:rsidRDefault="00A852BB" w:rsidP="00742AC0">
            <w:pPr>
              <w:spacing w:line="400" w:lineRule="atLeast"/>
              <w:ind w:firstLineChars="200" w:firstLine="420"/>
              <w:rPr>
                <w:rFonts w:ascii="宋体"/>
                <w:color w:val="000000"/>
                <w:kern w:val="0"/>
                <w:szCs w:val="21"/>
              </w:rPr>
            </w:pPr>
            <w:r>
              <w:rPr>
                <w:rFonts w:ascii="宋体" w:hAnsi="宋体" w:hint="eastAsia"/>
                <w:szCs w:val="21"/>
              </w:rPr>
              <w:lastRenderedPageBreak/>
              <w:t>现场了解：公司制订了</w:t>
            </w:r>
            <w:r>
              <w:rPr>
                <w:rFonts w:ascii="宋体" w:hint="eastAsia"/>
                <w:color w:val="000000"/>
                <w:kern w:val="0"/>
                <w:szCs w:val="21"/>
              </w:rPr>
              <w:t>火灾预防管理规定、应急管理规定。在车间、及办公场所均设置了消防栓、灭火器、应急疏散指示灯等。</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查，</w:t>
            </w:r>
            <w:r w:rsidR="00A15D22">
              <w:rPr>
                <w:rFonts w:ascii="宋体" w:hint="eastAsia"/>
                <w:color w:val="000000"/>
                <w:kern w:val="0"/>
                <w:szCs w:val="21"/>
              </w:rPr>
              <w:t>生产技术部</w:t>
            </w:r>
            <w:r>
              <w:rPr>
                <w:rFonts w:ascii="宋体" w:hint="eastAsia"/>
                <w:color w:val="000000"/>
                <w:kern w:val="0"/>
                <w:szCs w:val="21"/>
              </w:rPr>
              <w:t>员工定期参加环境健康和安全部的消防、应急、逃生培训和演习。</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现场查看，公司办公地点楼层，消防逃生通道畅通，现场打开消防栓，能供水，压力明显。</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A852BB" w:rsidRDefault="00A852BB" w:rsidP="00742AC0">
            <w:pPr>
              <w:spacing w:line="400" w:lineRule="exact"/>
              <w:ind w:firstLineChars="200" w:firstLine="420"/>
              <w:rPr>
                <w:rFonts w:ascii="宋体" w:hAnsi="宋体"/>
                <w:szCs w:val="21"/>
              </w:rPr>
            </w:pPr>
            <w:r>
              <w:rPr>
                <w:rFonts w:ascii="宋体" w:hAnsi="宋体" w:hint="eastAsia"/>
                <w:szCs w:val="21"/>
              </w:rPr>
              <w:t>2、压力容器爆炸预防：</w:t>
            </w:r>
          </w:p>
          <w:p w:rsidR="00A852BB" w:rsidRDefault="00A852BB" w:rsidP="00742AC0">
            <w:pPr>
              <w:spacing w:line="400" w:lineRule="atLeast"/>
              <w:ind w:firstLineChars="200" w:firstLine="420"/>
              <w:rPr>
                <w:rFonts w:ascii="宋体"/>
                <w:color w:val="000000"/>
                <w:kern w:val="0"/>
                <w:szCs w:val="21"/>
              </w:rPr>
            </w:pPr>
            <w:r>
              <w:rPr>
                <w:rFonts w:ascii="宋体" w:hAnsi="宋体" w:hint="eastAsia"/>
                <w:szCs w:val="21"/>
              </w:rPr>
              <w:t>现场了解：公司压力容器爆炸隐患为蒸压釡或锅炉的使用造成。锅炉为燃煤锅炉</w:t>
            </w:r>
            <w:r>
              <w:rPr>
                <w:rFonts w:ascii="宋体" w:hint="eastAsia"/>
                <w:color w:val="000000"/>
                <w:kern w:val="0"/>
                <w:szCs w:val="21"/>
              </w:rPr>
              <w:t>、公司对压力容器设备的应急管理做了预案和管理规定。</w:t>
            </w:r>
          </w:p>
          <w:p w:rsidR="00A852BB" w:rsidRPr="00A15D22" w:rsidRDefault="00A852BB" w:rsidP="00742AC0">
            <w:pPr>
              <w:spacing w:line="400" w:lineRule="atLeast"/>
              <w:ind w:firstLineChars="200" w:firstLine="420"/>
              <w:rPr>
                <w:rFonts w:ascii="宋体"/>
                <w:kern w:val="0"/>
                <w:szCs w:val="21"/>
              </w:rPr>
            </w:pPr>
            <w:r>
              <w:rPr>
                <w:rFonts w:ascii="宋体" w:hint="eastAsia"/>
                <w:color w:val="000000"/>
                <w:kern w:val="0"/>
                <w:szCs w:val="21"/>
              </w:rPr>
              <w:t>查特种设备的管理：提供有锅炉、蒸压釡、行车和叉车的定期检验报告，抽</w:t>
            </w:r>
            <w:r>
              <w:rPr>
                <w:rFonts w:ascii="宋体" w:hint="eastAsia"/>
                <w:kern w:val="0"/>
                <w:szCs w:val="21"/>
              </w:rPr>
              <w:t>检验报告：抽查检验报告：锅炉1台，抽锅炉内检检验报告，报告编号：GD20191242,登记证号：锅渝3820018,结论：符合要求，下次检验时间：2021年6月；锅炉外检检验报告，报告编号：GD20191212,登记证号：锅渝3820018,结论：符合要求，下次检验时间：2020年12月</w:t>
            </w:r>
            <w:r>
              <w:rPr>
                <w:rFonts w:ascii="宋体" w:hint="eastAsia"/>
                <w:b/>
                <w:kern w:val="0"/>
                <w:szCs w:val="21"/>
              </w:rPr>
              <w:t>；</w:t>
            </w:r>
            <w:r>
              <w:rPr>
                <w:rFonts w:ascii="宋体" w:hint="eastAsia"/>
                <w:kern w:val="0"/>
                <w:szCs w:val="21"/>
              </w:rPr>
              <w:t>公司共有蒸压</w:t>
            </w:r>
            <w:r>
              <w:rPr>
                <w:rFonts w:ascii="宋体" w:hint="eastAsia"/>
                <w:color w:val="000000"/>
                <w:kern w:val="0"/>
                <w:szCs w:val="21"/>
              </w:rPr>
              <w:t>釡</w:t>
            </w:r>
            <w:r>
              <w:rPr>
                <w:rFonts w:ascii="宋体" w:hint="eastAsia"/>
                <w:kern w:val="0"/>
                <w:szCs w:val="21"/>
              </w:rPr>
              <w:t>8台，提供有8台蒸压</w:t>
            </w:r>
            <w:r>
              <w:rPr>
                <w:rFonts w:ascii="宋体" w:hint="eastAsia"/>
                <w:color w:val="000000"/>
                <w:kern w:val="0"/>
                <w:szCs w:val="21"/>
              </w:rPr>
              <w:t>釡</w:t>
            </w:r>
            <w:r>
              <w:rPr>
                <w:rFonts w:ascii="宋体" w:hint="eastAsia"/>
                <w:kern w:val="0"/>
                <w:szCs w:val="21"/>
              </w:rPr>
              <w:t>定期检验报告，抽报告编号：RD20192196,设备代码：21705003822009050017（厂内编号：2008-9）,结论：符合要求，下次检验时间：2022年5月；叉车检验报告，报告编号：5110-500117-202005-28049,登记证编号：车11渝ASN5263,结论：合格，下次检验时间：2021年5月15日</w:t>
            </w:r>
            <w:r w:rsidRPr="00A15D22">
              <w:rPr>
                <w:rFonts w:ascii="宋体" w:hint="eastAsia"/>
                <w:kern w:val="0"/>
                <w:szCs w:val="21"/>
              </w:rPr>
              <w:t>；行车</w:t>
            </w:r>
            <w:r w:rsidR="00A15D22" w:rsidRPr="00A15D22">
              <w:rPr>
                <w:rFonts w:ascii="宋体" w:hint="eastAsia"/>
                <w:kern w:val="0"/>
                <w:szCs w:val="21"/>
              </w:rPr>
              <w:t>未提供有效检验报告</w:t>
            </w:r>
            <w:r w:rsidRPr="00A15D22">
              <w:rPr>
                <w:rFonts w:ascii="宋体" w:hint="eastAsia"/>
                <w:kern w:val="0"/>
                <w:szCs w:val="21"/>
              </w:rPr>
              <w:t>。</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t>查压力设备人员管理，提供有司炉工、锅炉水质分析员、固定式压力容器操作工，操作人员均培训取证上岗，能满足岗位管理要求，人员资质证书，见附件。</w:t>
            </w:r>
          </w:p>
          <w:p w:rsidR="00A852BB" w:rsidRDefault="00A852BB" w:rsidP="00742AC0">
            <w:pPr>
              <w:spacing w:line="400" w:lineRule="atLeast"/>
              <w:ind w:firstLineChars="200" w:firstLine="420"/>
              <w:rPr>
                <w:rFonts w:ascii="宋体"/>
                <w:kern w:val="0"/>
                <w:szCs w:val="21"/>
              </w:rPr>
            </w:pPr>
            <w:r>
              <w:rPr>
                <w:rFonts w:ascii="宋体" w:hint="eastAsia"/>
                <w:kern w:val="0"/>
                <w:szCs w:val="21"/>
              </w:rPr>
              <w:t>查锅炉水质控制，公司每6个月委托重庆市特种设备检测研究院进行水质理化检测，查水质检验报告，报告编号：SZJC20200341,检测时间2020年3月26日，检测项目：PH、总硬度、钙硬度、浊度、总碱度等。检验结论：合格。下次检验时间：2020年9月。</w:t>
            </w:r>
          </w:p>
          <w:p w:rsidR="00A852BB" w:rsidRDefault="00A852BB" w:rsidP="00742AC0">
            <w:pPr>
              <w:spacing w:line="400" w:lineRule="atLeast"/>
              <w:ind w:firstLineChars="200" w:firstLine="420"/>
              <w:rPr>
                <w:rFonts w:ascii="宋体"/>
                <w:kern w:val="0"/>
                <w:szCs w:val="21"/>
              </w:rPr>
            </w:pPr>
            <w:r>
              <w:rPr>
                <w:rFonts w:ascii="宋体" w:hint="eastAsia"/>
                <w:kern w:val="0"/>
                <w:szCs w:val="21"/>
              </w:rPr>
              <w:t>查，现场制定有应急预案，并定期进行了演练。</w:t>
            </w:r>
          </w:p>
          <w:p w:rsidR="00A852BB" w:rsidRDefault="00A852BB" w:rsidP="00742AC0">
            <w:pPr>
              <w:spacing w:line="400" w:lineRule="atLeast"/>
              <w:ind w:firstLineChars="200" w:firstLine="420"/>
              <w:rPr>
                <w:rFonts w:ascii="宋体"/>
                <w:color w:val="000000"/>
                <w:kern w:val="0"/>
                <w:szCs w:val="21"/>
              </w:rPr>
            </w:pPr>
            <w:r>
              <w:rPr>
                <w:rFonts w:ascii="宋体" w:hint="eastAsia"/>
                <w:color w:val="000000"/>
                <w:kern w:val="0"/>
                <w:szCs w:val="21"/>
              </w:rPr>
              <w:lastRenderedPageBreak/>
              <w:t>现场查看，压力容器爆炸预防管理基本符合要求。</w:t>
            </w:r>
          </w:p>
          <w:p w:rsidR="00A852BB" w:rsidRDefault="00A852BB" w:rsidP="00742AC0">
            <w:pPr>
              <w:spacing w:line="400" w:lineRule="atLeast"/>
              <w:ind w:firstLineChars="200" w:firstLine="420"/>
              <w:rPr>
                <w:rFonts w:ascii="宋体"/>
                <w:color w:val="000000"/>
                <w:kern w:val="0"/>
                <w:szCs w:val="21"/>
              </w:rPr>
            </w:pPr>
          </w:p>
          <w:p w:rsidR="00A852BB" w:rsidRDefault="00A852BB" w:rsidP="00742AC0">
            <w:pPr>
              <w:spacing w:line="400" w:lineRule="exact"/>
              <w:ind w:firstLineChars="200" w:firstLine="420"/>
              <w:rPr>
                <w:rFonts w:ascii="宋体" w:hAnsi="宋体"/>
                <w:szCs w:val="21"/>
              </w:rPr>
            </w:pPr>
            <w:r>
              <w:rPr>
                <w:rFonts w:ascii="宋体" w:hAnsi="宋体" w:hint="eastAsia"/>
                <w:szCs w:val="21"/>
              </w:rPr>
              <w:t>3、</w:t>
            </w:r>
            <w:r>
              <w:rPr>
                <w:rFonts w:hint="eastAsia"/>
                <w:szCs w:val="21"/>
              </w:rPr>
              <w:t>机械伤害控制</w:t>
            </w:r>
            <w:r>
              <w:rPr>
                <w:rFonts w:ascii="宋体" w:hAnsi="宋体" w:hint="eastAsia"/>
                <w:szCs w:val="21"/>
              </w:rPr>
              <w:t>：</w:t>
            </w:r>
          </w:p>
          <w:p w:rsidR="00A852BB" w:rsidRDefault="00A852BB" w:rsidP="00742AC0">
            <w:pPr>
              <w:spacing w:line="400" w:lineRule="atLeast"/>
              <w:ind w:firstLineChars="200" w:firstLine="420"/>
              <w:rPr>
                <w:rFonts w:ascii="宋体"/>
                <w:kern w:val="0"/>
                <w:szCs w:val="21"/>
              </w:rPr>
            </w:pPr>
            <w:r>
              <w:rPr>
                <w:rFonts w:ascii="宋体" w:hAnsi="宋体" w:hint="eastAsia"/>
                <w:szCs w:val="21"/>
              </w:rPr>
              <w:t>现场了解：公司制订了人员</w:t>
            </w:r>
            <w:r>
              <w:rPr>
                <w:rFonts w:ascii="宋体" w:hint="eastAsia"/>
                <w:kern w:val="0"/>
                <w:szCs w:val="21"/>
              </w:rPr>
              <w:t>防护管理规定、应急管理规定。</w:t>
            </w:r>
          </w:p>
          <w:p w:rsidR="00A852BB" w:rsidRDefault="00A852BB" w:rsidP="00742AC0">
            <w:pPr>
              <w:spacing w:line="400" w:lineRule="atLeast"/>
              <w:ind w:firstLineChars="200" w:firstLine="420"/>
              <w:rPr>
                <w:rFonts w:ascii="宋体"/>
                <w:kern w:val="0"/>
                <w:szCs w:val="21"/>
              </w:rPr>
            </w:pPr>
            <w:r>
              <w:rPr>
                <w:rFonts w:ascii="宋体" w:hint="eastAsia"/>
                <w:kern w:val="0"/>
                <w:szCs w:val="21"/>
              </w:rPr>
              <w:t>查，生产技术部员工定期参加操作规程的培训,并进行了三级安全教育。</w:t>
            </w:r>
          </w:p>
          <w:p w:rsidR="00A852BB" w:rsidRDefault="00A852BB" w:rsidP="00742AC0">
            <w:pPr>
              <w:spacing w:line="400" w:lineRule="atLeast"/>
              <w:ind w:firstLineChars="100" w:firstLine="210"/>
              <w:rPr>
                <w:rFonts w:ascii="宋体"/>
                <w:kern w:val="0"/>
                <w:szCs w:val="21"/>
              </w:rPr>
            </w:pPr>
            <w:r>
              <w:rPr>
                <w:rFonts w:ascii="宋体" w:hint="eastAsia"/>
                <w:kern w:val="0"/>
                <w:szCs w:val="21"/>
              </w:rPr>
              <w:t>现场查看，在生产车间，主要控制</w:t>
            </w:r>
            <w:r>
              <w:rPr>
                <w:rFonts w:ascii="宋体"/>
                <w:kern w:val="0"/>
                <w:szCs w:val="21"/>
              </w:rPr>
              <w:t>高温烫伤</w:t>
            </w:r>
            <w:r>
              <w:rPr>
                <w:rFonts w:ascii="宋体" w:hint="eastAsia"/>
                <w:kern w:val="0"/>
                <w:szCs w:val="21"/>
              </w:rPr>
              <w:t>，因接触</w:t>
            </w:r>
            <w:r>
              <w:rPr>
                <w:rFonts w:ascii="宋体"/>
                <w:kern w:val="0"/>
                <w:szCs w:val="21"/>
              </w:rPr>
              <w:t>设备表面</w:t>
            </w:r>
            <w:r>
              <w:rPr>
                <w:rFonts w:ascii="宋体" w:hint="eastAsia"/>
                <w:kern w:val="0"/>
                <w:szCs w:val="21"/>
              </w:rPr>
              <w:t>、蒸汽造成烫伤，现场有警示标识，操作员工均穿戴有工作服、佩戴有手套，操作符合要求。</w:t>
            </w:r>
          </w:p>
          <w:p w:rsidR="00A852BB" w:rsidRDefault="00A852BB" w:rsidP="00742AC0">
            <w:pPr>
              <w:spacing w:line="400" w:lineRule="atLeast"/>
              <w:ind w:firstLineChars="200" w:firstLine="420"/>
              <w:rPr>
                <w:rFonts w:ascii="宋体"/>
                <w:kern w:val="0"/>
                <w:szCs w:val="21"/>
              </w:rPr>
            </w:pPr>
            <w:r>
              <w:rPr>
                <w:rFonts w:ascii="宋体" w:hint="eastAsia"/>
                <w:kern w:val="0"/>
                <w:szCs w:val="21"/>
              </w:rPr>
              <w:t>现场查看，在切割设备前加有围栏，能起到伤害的防护。</w:t>
            </w:r>
          </w:p>
          <w:p w:rsidR="00A852BB" w:rsidRDefault="00A852BB" w:rsidP="00742AC0">
            <w:pPr>
              <w:spacing w:line="400" w:lineRule="atLeast"/>
              <w:ind w:firstLineChars="200" w:firstLine="420"/>
              <w:rPr>
                <w:rFonts w:ascii="宋体"/>
                <w:kern w:val="0"/>
                <w:szCs w:val="21"/>
              </w:rPr>
            </w:pPr>
            <w:r>
              <w:rPr>
                <w:rFonts w:ascii="宋体" w:hint="eastAsia"/>
                <w:kern w:val="0"/>
                <w:szCs w:val="21"/>
              </w:rPr>
              <w:t>现场查看，配置了必备的应急药品，如创口贴、急救包等。</w:t>
            </w:r>
          </w:p>
          <w:p w:rsidR="00A852BB" w:rsidRDefault="00A852BB" w:rsidP="00742AC0">
            <w:pPr>
              <w:spacing w:line="400" w:lineRule="exact"/>
              <w:ind w:firstLineChars="200" w:firstLine="420"/>
              <w:rPr>
                <w:rFonts w:ascii="宋体" w:hAnsi="宋体"/>
                <w:szCs w:val="21"/>
              </w:rPr>
            </w:pPr>
            <w:r>
              <w:rPr>
                <w:rFonts w:ascii="宋体" w:hAnsi="宋体" w:hint="eastAsia"/>
                <w:szCs w:val="21"/>
              </w:rPr>
              <w:t>5、查现场职业病预防管理：</w:t>
            </w:r>
          </w:p>
          <w:p w:rsidR="00A852BB" w:rsidRDefault="00A852BB" w:rsidP="00742AC0">
            <w:pPr>
              <w:spacing w:line="400" w:lineRule="exact"/>
              <w:ind w:firstLineChars="200" w:firstLine="420"/>
              <w:rPr>
                <w:rFonts w:ascii="宋体" w:hAnsi="宋体"/>
                <w:szCs w:val="21"/>
              </w:rPr>
            </w:pPr>
            <w:r>
              <w:rPr>
                <w:rFonts w:ascii="宋体" w:hAnsi="宋体" w:hint="eastAsia"/>
                <w:szCs w:val="21"/>
              </w:rPr>
              <w:t>主要为生产过程对废气、噪声的防护。在制浆和配料等环节都采取口罩、耳塞的方式进行防护废气和噪声，控制噪声、废气对身体的影响，现场查看，制浆和配料处员工佩戴有口罩，耳塞等措施，避免操作中引起意外伤害。</w:t>
            </w:r>
          </w:p>
          <w:p w:rsidR="00A852BB" w:rsidRDefault="00A852BB" w:rsidP="00742AC0">
            <w:pPr>
              <w:spacing w:line="400" w:lineRule="exact"/>
              <w:ind w:firstLineChars="200" w:firstLine="420"/>
              <w:rPr>
                <w:rFonts w:ascii="宋体" w:hAnsi="宋体"/>
                <w:szCs w:val="21"/>
              </w:rPr>
            </w:pPr>
            <w:r>
              <w:rPr>
                <w:rFonts w:ascii="宋体" w:hAnsi="宋体" w:hint="eastAsia"/>
                <w:szCs w:val="21"/>
              </w:rPr>
              <w:t>查，防护用品发放，提供有《生产车间劳保用品发放签字表》等</w:t>
            </w:r>
          </w:p>
          <w:p w:rsidR="00A852BB" w:rsidRPr="00F15EA4" w:rsidRDefault="00A852BB" w:rsidP="00742AC0">
            <w:pPr>
              <w:spacing w:line="400" w:lineRule="exact"/>
              <w:ind w:firstLineChars="250" w:firstLine="525"/>
            </w:pPr>
            <w:r w:rsidRPr="00F15EA4">
              <w:rPr>
                <w:rFonts w:ascii="宋体" w:hAnsi="宋体" w:cs="宋体" w:hint="eastAsia"/>
              </w:rPr>
              <w:t>查职业体检，抽</w:t>
            </w:r>
            <w:r w:rsidRPr="00F15EA4">
              <w:t> </w:t>
            </w:r>
            <w:r w:rsidRPr="00F15EA4">
              <w:t>职工健康体检报告</w:t>
            </w:r>
            <w:r w:rsidRPr="00F15EA4">
              <w:rPr>
                <w:rFonts w:hint="eastAsia"/>
              </w:rPr>
              <w:t>：</w:t>
            </w:r>
          </w:p>
          <w:p w:rsidR="00A852BB" w:rsidRPr="00F15EA4" w:rsidRDefault="00A852BB" w:rsidP="00742AC0">
            <w:pPr>
              <w:spacing w:line="400" w:lineRule="exact"/>
              <w:ind w:firstLineChars="250" w:firstLine="525"/>
            </w:pPr>
            <w:r w:rsidRPr="00F15EA4">
              <w:t>参加体检人员：</w:t>
            </w:r>
            <w:r w:rsidR="00F15EA4" w:rsidRPr="00F15EA4">
              <w:rPr>
                <w:rFonts w:hint="eastAsia"/>
              </w:rPr>
              <w:t>江智菊、王祖强、王岐</w:t>
            </w:r>
            <w:r w:rsidRPr="00F15EA4">
              <w:t>等</w:t>
            </w:r>
            <w:r w:rsidRPr="00F15EA4">
              <w:rPr>
                <w:rFonts w:hint="eastAsia"/>
              </w:rPr>
              <w:t>10</w:t>
            </w:r>
            <w:r w:rsidR="00F15EA4" w:rsidRPr="00F15EA4">
              <w:rPr>
                <w:rFonts w:hint="eastAsia"/>
              </w:rPr>
              <w:t>多</w:t>
            </w:r>
            <w:r w:rsidRPr="00F15EA4">
              <w:t>人。</w:t>
            </w:r>
          </w:p>
          <w:p w:rsidR="00A852BB" w:rsidRDefault="00A852BB" w:rsidP="00F15EA4">
            <w:pPr>
              <w:spacing w:line="400" w:lineRule="exact"/>
              <w:ind w:firstLineChars="250" w:firstLine="525"/>
              <w:rPr>
                <w:rFonts w:ascii="宋体" w:hAnsi="宋体" w:cs="宋体"/>
                <w:szCs w:val="21"/>
                <w:highlight w:val="green"/>
              </w:rPr>
            </w:pPr>
            <w:r w:rsidRPr="00F15EA4">
              <w:t>提供本次</w:t>
            </w:r>
            <w:r w:rsidRPr="00F15EA4">
              <w:rPr>
                <w:rFonts w:hint="eastAsia"/>
              </w:rPr>
              <w:t>在岗员工</w:t>
            </w:r>
            <w:r w:rsidRPr="00F15EA4">
              <w:t>体检</w:t>
            </w:r>
            <w:r w:rsidR="00F15EA4" w:rsidRPr="00F15EA4">
              <w:rPr>
                <w:rFonts w:hint="eastAsia"/>
              </w:rPr>
              <w:t>表</w:t>
            </w:r>
            <w:r w:rsidRPr="00F15EA4">
              <w:t>。本次体检未发现疑似职业病。</w:t>
            </w:r>
            <w:r w:rsidR="00F15EA4" w:rsidRPr="00F15EA4">
              <w:rPr>
                <w:rFonts w:hint="eastAsia"/>
              </w:rPr>
              <w:t>具体见附件</w:t>
            </w:r>
          </w:p>
        </w:tc>
        <w:tc>
          <w:tcPr>
            <w:tcW w:w="1585" w:type="dxa"/>
          </w:tcPr>
          <w:p w:rsidR="00A852BB" w:rsidRDefault="00A852BB" w:rsidP="00742AC0">
            <w:pPr>
              <w:rPr>
                <w:highlight w:val="magenta"/>
              </w:rPr>
            </w:pPr>
          </w:p>
        </w:tc>
      </w:tr>
      <w:tr w:rsidR="00A852BB" w:rsidTr="00742AC0">
        <w:trPr>
          <w:trHeight w:val="695"/>
        </w:trPr>
        <w:tc>
          <w:tcPr>
            <w:tcW w:w="2160" w:type="dxa"/>
          </w:tcPr>
          <w:p w:rsidR="00A852BB" w:rsidRDefault="00A852BB" w:rsidP="00742AC0">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A852BB" w:rsidRDefault="00A852BB" w:rsidP="00742AC0">
            <w:pPr>
              <w:rPr>
                <w:rFonts w:ascii="宋体" w:hAnsi="宋体" w:cs="新宋体"/>
                <w:szCs w:val="21"/>
              </w:rPr>
            </w:pPr>
            <w:r>
              <w:rPr>
                <w:rFonts w:ascii="宋体" w:hAnsi="宋体" w:cs="新宋体" w:hint="eastAsia"/>
                <w:szCs w:val="21"/>
              </w:rPr>
              <w:t>ES8.2</w:t>
            </w:r>
          </w:p>
          <w:p w:rsidR="00A852BB" w:rsidRDefault="00A852BB" w:rsidP="00742AC0">
            <w:pPr>
              <w:rPr>
                <w:rFonts w:ascii="宋体" w:hAnsi="宋体" w:cs="新宋体"/>
                <w:szCs w:val="21"/>
              </w:rPr>
            </w:pPr>
          </w:p>
        </w:tc>
        <w:tc>
          <w:tcPr>
            <w:tcW w:w="10004" w:type="dxa"/>
          </w:tcPr>
          <w:p w:rsidR="00A852BB" w:rsidRDefault="00A852BB" w:rsidP="00742AC0">
            <w:pPr>
              <w:spacing w:line="400" w:lineRule="atLeast"/>
              <w:ind w:firstLineChars="200" w:firstLine="420"/>
              <w:rPr>
                <w:rFonts w:cs="宋体"/>
                <w:szCs w:val="21"/>
                <w:lang/>
              </w:rPr>
            </w:pPr>
            <w:r>
              <w:rPr>
                <w:rFonts w:cs="宋体" w:hint="eastAsia"/>
                <w:szCs w:val="21"/>
                <w:lang/>
              </w:rPr>
              <w:t>查见：</w:t>
            </w:r>
            <w:r>
              <w:rPr>
                <w:rFonts w:ascii="宋体" w:hAnsi="宋体" w:cs="宋体" w:hint="eastAsia"/>
                <w:szCs w:val="21"/>
              </w:rPr>
              <w:t>《应急准备和响应控制程序》、《火灾、高温中暑应急演练预案》</w:t>
            </w:r>
            <w:r>
              <w:rPr>
                <w:rFonts w:cs="宋体" w:hint="eastAsia"/>
                <w:szCs w:val="21"/>
                <w:lang/>
              </w:rPr>
              <w:t>等。</w:t>
            </w:r>
          </w:p>
          <w:p w:rsidR="00A852BB" w:rsidRDefault="00A852BB" w:rsidP="00742AC0">
            <w:pPr>
              <w:spacing w:line="400" w:lineRule="atLeast"/>
              <w:ind w:firstLineChars="200" w:firstLine="420"/>
              <w:rPr>
                <w:rFonts w:cs="宋体"/>
                <w:szCs w:val="21"/>
                <w:lang/>
              </w:rPr>
            </w:pPr>
            <w:r>
              <w:rPr>
                <w:rFonts w:cs="宋体" w:hint="eastAsia"/>
                <w:szCs w:val="21"/>
              </w:rPr>
              <w:t>生产生产技术部相关人员</w:t>
            </w:r>
            <w:r>
              <w:rPr>
                <w:rFonts w:ascii="宋体" w:hAnsi="宋体" w:cs="宋体" w:hint="eastAsia"/>
                <w:szCs w:val="21"/>
              </w:rPr>
              <w:t>参加了2020年3月21日在公司由综合部组织的消防演练</w:t>
            </w:r>
            <w:r>
              <w:rPr>
                <w:rFonts w:cs="宋体" w:hint="eastAsia"/>
                <w:szCs w:val="21"/>
                <w:lang/>
              </w:rPr>
              <w:t>。</w:t>
            </w:r>
          </w:p>
          <w:p w:rsidR="00A852BB" w:rsidRDefault="00A852BB" w:rsidP="00742AC0">
            <w:pPr>
              <w:spacing w:line="400" w:lineRule="atLeast"/>
              <w:ind w:firstLineChars="200" w:firstLine="420"/>
              <w:rPr>
                <w:rFonts w:ascii="宋体" w:cs="宋体"/>
                <w:szCs w:val="21"/>
                <w:lang/>
              </w:rPr>
            </w:pPr>
            <w:r>
              <w:rPr>
                <w:rFonts w:ascii="宋体" w:cs="宋体" w:hint="eastAsia"/>
                <w:szCs w:val="21"/>
                <w:lang/>
              </w:rPr>
              <w:t>查，现场能提供以上演练记录及演练效果评估报告。通过演练，部门员工的安全逃生意识有明显的改善和较大提高。使员工掌握了安全逃生的方式和路径，员工能按预案执行和获救等。</w:t>
            </w:r>
          </w:p>
          <w:p w:rsidR="00A852BB" w:rsidRDefault="00A852BB" w:rsidP="00742AC0">
            <w:pPr>
              <w:spacing w:line="400" w:lineRule="atLeast"/>
              <w:ind w:firstLineChars="200" w:firstLine="420"/>
              <w:rPr>
                <w:rFonts w:ascii="宋体" w:hAnsi="宋体"/>
                <w:szCs w:val="21"/>
                <w:highlight w:val="magenta"/>
              </w:rPr>
            </w:pPr>
            <w:r>
              <w:rPr>
                <w:rFonts w:ascii="宋体" w:hAnsi="宋体"/>
                <w:szCs w:val="21"/>
              </w:rPr>
              <w:lastRenderedPageBreak/>
              <w:t>应急准备</w:t>
            </w:r>
            <w:r>
              <w:rPr>
                <w:rFonts w:ascii="宋体" w:hAnsi="宋体" w:hint="eastAsia"/>
                <w:szCs w:val="21"/>
              </w:rPr>
              <w:t>：</w:t>
            </w:r>
            <w:r>
              <w:rPr>
                <w:rFonts w:ascii="宋体" w:hAnsi="宋体" w:cs="宋体" w:hint="eastAsia"/>
                <w:szCs w:val="21"/>
                <w:lang/>
              </w:rPr>
              <w:t>在部门生产、办公区域，配置灭火器、消防栓</w:t>
            </w:r>
            <w:r>
              <w:rPr>
                <w:rFonts w:ascii="宋体" w:hAnsi="宋体" w:hint="eastAsia"/>
                <w:szCs w:val="21"/>
              </w:rPr>
              <w:t>。</w:t>
            </w:r>
          </w:p>
        </w:tc>
        <w:tc>
          <w:tcPr>
            <w:tcW w:w="1585" w:type="dxa"/>
          </w:tcPr>
          <w:p w:rsidR="00A852BB" w:rsidRDefault="00A852BB" w:rsidP="00742AC0">
            <w:pPr>
              <w:rPr>
                <w:highlight w:val="magenta"/>
              </w:rPr>
            </w:pPr>
          </w:p>
        </w:tc>
      </w:tr>
      <w:tr w:rsidR="00A852BB" w:rsidTr="00742AC0">
        <w:trPr>
          <w:trHeight w:val="695"/>
        </w:trPr>
        <w:tc>
          <w:tcPr>
            <w:tcW w:w="2160" w:type="dxa"/>
          </w:tcPr>
          <w:p w:rsidR="00A852BB" w:rsidRDefault="00A852BB" w:rsidP="00742AC0">
            <w:pPr>
              <w:spacing w:line="400" w:lineRule="exact"/>
              <w:rPr>
                <w:rFonts w:asciiTheme="minorEastAsia" w:eastAsiaTheme="minorEastAsia" w:hAnsiTheme="minorEastAsia" w:cs="黑体"/>
                <w:color w:val="000000"/>
                <w:szCs w:val="21"/>
                <w:highlight w:val="magenta"/>
              </w:rPr>
            </w:pPr>
            <w:r>
              <w:rPr>
                <w:rFonts w:ascii="宋体" w:hAnsi="宋体" w:hint="eastAsia"/>
                <w:szCs w:val="21"/>
              </w:rPr>
              <w:lastRenderedPageBreak/>
              <w:t>设计开发</w:t>
            </w:r>
          </w:p>
        </w:tc>
        <w:tc>
          <w:tcPr>
            <w:tcW w:w="960" w:type="dxa"/>
          </w:tcPr>
          <w:p w:rsidR="00A852BB" w:rsidRDefault="00A852BB" w:rsidP="00742AC0">
            <w:pPr>
              <w:spacing w:line="400" w:lineRule="exact"/>
              <w:rPr>
                <w:rFonts w:asciiTheme="minorEastAsia" w:eastAsiaTheme="minorEastAsia" w:hAnsiTheme="minorEastAsia" w:cs="黑体"/>
                <w:color w:val="000000"/>
                <w:szCs w:val="21"/>
                <w:highlight w:val="magenta"/>
              </w:rPr>
            </w:pPr>
            <w:r>
              <w:rPr>
                <w:rFonts w:ascii="宋体" w:hAnsi="宋体" w:hint="eastAsia"/>
                <w:szCs w:val="21"/>
              </w:rPr>
              <w:t xml:space="preserve">Q8.3 </w:t>
            </w:r>
          </w:p>
        </w:tc>
        <w:tc>
          <w:tcPr>
            <w:tcW w:w="10004" w:type="dxa"/>
          </w:tcPr>
          <w:p w:rsidR="00A852BB" w:rsidRDefault="00A852BB" w:rsidP="00742AC0">
            <w:pPr>
              <w:spacing w:line="400" w:lineRule="exact"/>
              <w:ind w:firstLineChars="250" w:firstLine="525"/>
              <w:jc w:val="left"/>
              <w:rPr>
                <w:rFonts w:asciiTheme="minorEastAsia" w:eastAsiaTheme="minorEastAsia" w:hAnsiTheme="minorEastAsia" w:cs="黑体"/>
                <w:color w:val="000000"/>
                <w:szCs w:val="21"/>
                <w:highlight w:val="magenta"/>
              </w:rPr>
            </w:pPr>
            <w:r>
              <w:rPr>
                <w:rFonts w:ascii="宋体" w:hAnsi="宋体" w:hint="eastAsia"/>
                <w:szCs w:val="21"/>
              </w:rPr>
              <w:t>本公司产品依据</w:t>
            </w:r>
            <w:r>
              <w:rPr>
                <w:rFonts w:ascii="宋体" w:hAnsi="宋体" w:hint="eastAsia"/>
                <w:szCs w:val="21"/>
                <w:lang w:val="zh-CN"/>
              </w:rPr>
              <w:t>国家行业标准</w:t>
            </w:r>
            <w:r>
              <w:rPr>
                <w:rFonts w:ascii="宋体" w:hAnsi="宋体" w:hint="eastAsia"/>
                <w:szCs w:val="21"/>
              </w:rPr>
              <w:t>和客户的订单或合同要求进行生产，故质量管理体系ISO9001:2015标准8.3条款不适用。</w:t>
            </w:r>
          </w:p>
        </w:tc>
        <w:tc>
          <w:tcPr>
            <w:tcW w:w="1585" w:type="dxa"/>
          </w:tcPr>
          <w:p w:rsidR="00A852BB" w:rsidRDefault="00A852BB" w:rsidP="00742AC0">
            <w:pPr>
              <w:rPr>
                <w:highlight w:val="magenta"/>
              </w:rPr>
            </w:pPr>
            <w:r>
              <w:rPr>
                <w:rFonts w:ascii="宋体" w:hAnsi="宋体" w:hint="eastAsia"/>
                <w:szCs w:val="21"/>
              </w:rPr>
              <w:t>符合</w:t>
            </w:r>
          </w:p>
        </w:tc>
      </w:tr>
      <w:tr w:rsidR="00A852BB" w:rsidTr="00742AC0">
        <w:trPr>
          <w:trHeight w:val="695"/>
        </w:trPr>
        <w:tc>
          <w:tcPr>
            <w:tcW w:w="2160" w:type="dxa"/>
          </w:tcPr>
          <w:p w:rsidR="00A852BB" w:rsidRDefault="00A852BB" w:rsidP="00742AC0">
            <w:pPr>
              <w:adjustRightInd w:val="0"/>
              <w:snapToGrid w:val="0"/>
              <w:jc w:val="center"/>
              <w:rPr>
                <w:rFonts w:ascii="宋体" w:hAnsi="宋体"/>
                <w:szCs w:val="21"/>
                <w:highlight w:val="magenta"/>
              </w:rPr>
            </w:pPr>
            <w:r>
              <w:rPr>
                <w:rFonts w:ascii="宋体" w:hAnsi="宋体" w:hint="eastAsia"/>
                <w:szCs w:val="21"/>
              </w:rPr>
              <w:t>生产和服务提供的控制</w:t>
            </w:r>
          </w:p>
        </w:tc>
        <w:tc>
          <w:tcPr>
            <w:tcW w:w="960" w:type="dxa"/>
          </w:tcPr>
          <w:p w:rsidR="00A852BB" w:rsidRDefault="00A852BB" w:rsidP="00742AC0">
            <w:pPr>
              <w:spacing w:line="400" w:lineRule="exact"/>
              <w:jc w:val="left"/>
              <w:rPr>
                <w:rFonts w:ascii="宋体" w:hAnsi="宋体"/>
                <w:szCs w:val="21"/>
              </w:rPr>
            </w:pPr>
            <w:r>
              <w:rPr>
                <w:rFonts w:ascii="宋体" w:hAnsi="宋体" w:hint="eastAsia"/>
                <w:szCs w:val="21"/>
              </w:rPr>
              <w:t>Q8.5.1</w:t>
            </w:r>
          </w:p>
          <w:p w:rsidR="00A852BB" w:rsidRDefault="00A852BB" w:rsidP="00742AC0">
            <w:pPr>
              <w:rPr>
                <w:rFonts w:ascii="宋体" w:hAnsi="宋体"/>
                <w:szCs w:val="21"/>
                <w:highlight w:val="magenta"/>
              </w:rPr>
            </w:pPr>
          </w:p>
        </w:tc>
        <w:tc>
          <w:tcPr>
            <w:tcW w:w="10004" w:type="dxa"/>
          </w:tcPr>
          <w:p w:rsidR="00A852BB" w:rsidRDefault="00A852BB" w:rsidP="00742AC0">
            <w:pPr>
              <w:rPr>
                <w:rFonts w:ascii="宋体" w:hAnsi="宋体"/>
                <w:szCs w:val="21"/>
              </w:rPr>
            </w:pPr>
            <w:r>
              <w:rPr>
                <w:rFonts w:ascii="宋体" w:hAnsi="宋体" w:hint="eastAsia"/>
                <w:szCs w:val="21"/>
              </w:rPr>
              <w:t>公司制定了《过程控制程序》</w:t>
            </w:r>
          </w:p>
          <w:p w:rsidR="00A852BB" w:rsidRDefault="00A852BB" w:rsidP="00742AC0">
            <w:pPr>
              <w:rPr>
                <w:rFonts w:ascii="宋体" w:hAnsi="宋体"/>
                <w:szCs w:val="21"/>
              </w:rPr>
            </w:pPr>
            <w:r>
              <w:rPr>
                <w:rFonts w:ascii="宋体" w:hAnsi="宋体" w:hint="eastAsia"/>
                <w:szCs w:val="21"/>
              </w:rPr>
              <w:t>明确了受控条件包括：</w:t>
            </w:r>
          </w:p>
          <w:p w:rsidR="00A852BB" w:rsidRDefault="00A852BB" w:rsidP="00742AC0">
            <w:pPr>
              <w:rPr>
                <w:rFonts w:ascii="宋体" w:hAnsi="宋体"/>
                <w:szCs w:val="21"/>
              </w:rPr>
            </w:pPr>
            <w:r>
              <w:rPr>
                <w:rFonts w:ascii="宋体" w:hAnsi="宋体" w:hint="eastAsia"/>
                <w:szCs w:val="21"/>
              </w:rPr>
              <w:t xml:space="preserve">a）规定产品/服务/活动的特征以及拟获得结果的文件； </w:t>
            </w:r>
          </w:p>
          <w:p w:rsidR="00A852BB" w:rsidRDefault="00A852BB" w:rsidP="00742AC0">
            <w:pPr>
              <w:rPr>
                <w:rFonts w:ascii="宋体" w:hAnsi="宋体"/>
                <w:szCs w:val="21"/>
              </w:rPr>
            </w:pPr>
            <w:r>
              <w:rPr>
                <w:rFonts w:ascii="宋体" w:hAnsi="宋体" w:hint="eastAsia"/>
                <w:szCs w:val="21"/>
              </w:rPr>
              <w:t>b）获得适宜的监视和测量资源；</w:t>
            </w:r>
          </w:p>
          <w:p w:rsidR="00A852BB" w:rsidRDefault="00A852BB" w:rsidP="00742AC0">
            <w:pPr>
              <w:rPr>
                <w:rFonts w:ascii="宋体" w:hAnsi="宋体"/>
                <w:szCs w:val="21"/>
              </w:rPr>
            </w:pPr>
            <w:r>
              <w:rPr>
                <w:rFonts w:ascii="宋体" w:hAnsi="宋体" w:hint="eastAsia"/>
                <w:szCs w:val="21"/>
              </w:rPr>
              <w:t>c）适当阶段实施监视和测量活动；</w:t>
            </w:r>
          </w:p>
          <w:p w:rsidR="00A852BB" w:rsidRDefault="00A852BB" w:rsidP="00742AC0">
            <w:pPr>
              <w:rPr>
                <w:rFonts w:ascii="宋体" w:hAnsi="宋体"/>
                <w:szCs w:val="21"/>
              </w:rPr>
            </w:pPr>
            <w:r>
              <w:rPr>
                <w:rFonts w:ascii="宋体" w:hAnsi="宋体" w:hint="eastAsia"/>
                <w:szCs w:val="21"/>
              </w:rPr>
              <w:t>d）为过程提供适宜的设施环境；</w:t>
            </w:r>
          </w:p>
          <w:p w:rsidR="00A852BB" w:rsidRDefault="00A852BB" w:rsidP="00742AC0">
            <w:pPr>
              <w:rPr>
                <w:rFonts w:ascii="宋体" w:hAnsi="宋体"/>
                <w:szCs w:val="21"/>
              </w:rPr>
            </w:pPr>
            <w:r>
              <w:rPr>
                <w:rFonts w:ascii="宋体" w:hAnsi="宋体" w:hint="eastAsia"/>
                <w:szCs w:val="21"/>
              </w:rPr>
              <w:t>e）配备备能力人员所要求的资格；</w:t>
            </w:r>
          </w:p>
          <w:p w:rsidR="00A852BB" w:rsidRDefault="00A852BB" w:rsidP="00742AC0">
            <w:pPr>
              <w:rPr>
                <w:rFonts w:ascii="宋体" w:hAnsi="宋体"/>
                <w:szCs w:val="21"/>
              </w:rPr>
            </w:pPr>
            <w:r>
              <w:rPr>
                <w:rFonts w:ascii="宋体" w:hAnsi="宋体" w:hint="eastAsia"/>
                <w:szCs w:val="21"/>
              </w:rPr>
              <w:t>f）特殊过程的确认和定期再确认；</w:t>
            </w:r>
          </w:p>
          <w:p w:rsidR="00A852BB" w:rsidRDefault="00A852BB" w:rsidP="00742AC0">
            <w:pPr>
              <w:rPr>
                <w:rFonts w:ascii="宋体" w:hAnsi="宋体"/>
                <w:szCs w:val="21"/>
              </w:rPr>
            </w:pPr>
            <w:r>
              <w:rPr>
                <w:rFonts w:ascii="宋体" w:hAnsi="宋体" w:hint="eastAsia"/>
                <w:szCs w:val="21"/>
              </w:rPr>
              <w:t>g）采取措施防止人为错误；</w:t>
            </w:r>
          </w:p>
          <w:p w:rsidR="00A852BB" w:rsidRDefault="00A852BB" w:rsidP="00742AC0">
            <w:pPr>
              <w:rPr>
                <w:rFonts w:ascii="宋体" w:hAnsi="宋体"/>
                <w:szCs w:val="21"/>
              </w:rPr>
            </w:pPr>
            <w:r>
              <w:rPr>
                <w:rFonts w:ascii="宋体" w:hAnsi="宋体" w:hint="eastAsia"/>
                <w:szCs w:val="21"/>
              </w:rPr>
              <w:t>h）实施放行、交付和交付后活动。</w:t>
            </w:r>
          </w:p>
          <w:p w:rsidR="00A852BB" w:rsidRDefault="00A852BB" w:rsidP="00742AC0">
            <w:pPr>
              <w:rPr>
                <w:rFonts w:ascii="宋体" w:hAnsi="宋体"/>
                <w:szCs w:val="21"/>
              </w:rPr>
            </w:pPr>
          </w:p>
          <w:p w:rsidR="00A852BB" w:rsidRDefault="00A852BB" w:rsidP="00742AC0">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A852BB" w:rsidRDefault="00A852BB" w:rsidP="00742AC0">
            <w:pPr>
              <w:rPr>
                <w:rFonts w:ascii="宋体" w:hAnsi="宋体"/>
                <w:szCs w:val="21"/>
              </w:rPr>
            </w:pPr>
            <w:r>
              <w:rPr>
                <w:rFonts w:ascii="宋体" w:hAnsi="宋体" w:hint="eastAsia"/>
                <w:szCs w:val="21"/>
              </w:rPr>
              <w:t>2、查生产车间及作业工位执行的作业指导书主要包括：检验规范、操作指导文件等，均放置于工位附近，便于查阅对照。</w:t>
            </w:r>
          </w:p>
          <w:p w:rsidR="00A852BB" w:rsidRDefault="00A852BB" w:rsidP="00742AC0">
            <w:pPr>
              <w:rPr>
                <w:rFonts w:ascii="宋体" w:hAnsi="宋体"/>
                <w:szCs w:val="21"/>
              </w:rPr>
            </w:pPr>
            <w:r>
              <w:rPr>
                <w:rFonts w:ascii="宋体" w:hAnsi="宋体" w:hint="eastAsia"/>
                <w:szCs w:val="21"/>
              </w:rPr>
              <w:t>3.现场查看：现场有：磨（料）机、配料机、</w:t>
            </w:r>
            <w:r>
              <w:rPr>
                <w:rFonts w:ascii="宋体" w:hAnsi="宋体" w:cs="宋体" w:hint="eastAsia"/>
                <w:szCs w:val="21"/>
              </w:rPr>
              <w:t>摆渡车、切割机、蒸压釡 、叉车、模具等设备</w:t>
            </w:r>
            <w:r>
              <w:rPr>
                <w:rFonts w:ascii="宋体" w:hAnsi="宋体" w:hint="eastAsia"/>
                <w:szCs w:val="21"/>
              </w:rPr>
              <w:t>，生产相关设备工作正常，状态良好，无异常现象，符合产品的生产的条件及要求。</w:t>
            </w:r>
          </w:p>
          <w:p w:rsidR="00A852BB" w:rsidRDefault="00A852BB" w:rsidP="00742AC0">
            <w:pPr>
              <w:rPr>
                <w:rFonts w:ascii="宋体" w:hAnsi="宋体"/>
                <w:szCs w:val="21"/>
              </w:rPr>
            </w:pPr>
            <w:r>
              <w:rPr>
                <w:rFonts w:ascii="宋体" w:hAnsi="宋体" w:hint="eastAsia"/>
                <w:szCs w:val="21"/>
              </w:rPr>
              <w:t>4.现场配置了相应的检测设备，主要为钢卷尺、直角尺、游标卡尺、压力机、电子秤等。</w:t>
            </w:r>
          </w:p>
          <w:p w:rsidR="00A852BB" w:rsidRDefault="00A852BB" w:rsidP="00742AC0">
            <w:pPr>
              <w:rPr>
                <w:rFonts w:ascii="宋体" w:hAnsi="宋体"/>
                <w:szCs w:val="21"/>
              </w:rPr>
            </w:pPr>
            <w:r>
              <w:rPr>
                <w:rFonts w:ascii="宋体" w:hAnsi="宋体" w:hint="eastAsia"/>
                <w:szCs w:val="21"/>
              </w:rPr>
              <w:t>5.出示了《生产计划表》 明确的产品名称、数量、顾客等内容；</w:t>
            </w:r>
          </w:p>
          <w:p w:rsidR="00A852BB" w:rsidRPr="00F15EA4" w:rsidRDefault="00A852BB" w:rsidP="00742AC0">
            <w:pPr>
              <w:rPr>
                <w:rFonts w:ascii="宋体" w:hAnsi="宋体"/>
                <w:szCs w:val="21"/>
              </w:rPr>
            </w:pPr>
            <w:r>
              <w:rPr>
                <w:rFonts w:ascii="宋体" w:hAnsi="宋体" w:hint="eastAsia"/>
                <w:szCs w:val="21"/>
              </w:rPr>
              <w:t>查看</w:t>
            </w:r>
            <w:r w:rsidRPr="00F15EA4">
              <w:rPr>
                <w:rFonts w:ascii="宋体" w:hAnsi="宋体" w:hint="eastAsia"/>
                <w:szCs w:val="21"/>
              </w:rPr>
              <w:t>2020年7月15日生产计划</w:t>
            </w:r>
          </w:p>
          <w:p w:rsidR="00A852BB" w:rsidRDefault="00A852BB" w:rsidP="00742AC0">
            <w:pPr>
              <w:rPr>
                <w:rFonts w:ascii="宋体" w:hAnsi="宋体"/>
                <w:szCs w:val="21"/>
              </w:rPr>
            </w:pPr>
            <w:r>
              <w:rPr>
                <w:rFonts w:ascii="宋体" w:hAnsi="宋体" w:hint="eastAsia"/>
                <w:szCs w:val="21"/>
              </w:rPr>
              <w:t>产品名称、             型号规格 、         数量、           顾客</w:t>
            </w:r>
          </w:p>
          <w:p w:rsidR="00A852BB" w:rsidRDefault="00A852BB" w:rsidP="00742AC0">
            <w:pPr>
              <w:rPr>
                <w:rFonts w:ascii="宋体" w:hAnsi="宋体"/>
                <w:szCs w:val="21"/>
              </w:rPr>
            </w:pPr>
            <w:r>
              <w:rPr>
                <w:sz w:val="20"/>
              </w:rPr>
              <w:t>蒸压加气混凝土砌块</w:t>
            </w:r>
            <w:r>
              <w:rPr>
                <w:rFonts w:ascii="宋体" w:hAnsi="宋体" w:hint="eastAsia"/>
                <w:szCs w:val="21"/>
              </w:rPr>
              <w:t xml:space="preserve">    200*200*600         350立方    重庆京东方有限公司</w:t>
            </w:r>
          </w:p>
          <w:p w:rsidR="00A852BB" w:rsidRDefault="00A852BB" w:rsidP="00742AC0">
            <w:pPr>
              <w:rPr>
                <w:rFonts w:ascii="宋体" w:hAnsi="宋体"/>
                <w:szCs w:val="21"/>
              </w:rPr>
            </w:pPr>
            <w:r>
              <w:rPr>
                <w:rFonts w:ascii="宋体" w:hAnsi="宋体" w:hint="eastAsia"/>
                <w:szCs w:val="21"/>
              </w:rPr>
              <w:t>.....</w:t>
            </w:r>
          </w:p>
          <w:p w:rsidR="00A852BB" w:rsidRDefault="00A852BB" w:rsidP="00742AC0">
            <w:pPr>
              <w:rPr>
                <w:rFonts w:ascii="宋体" w:hAnsi="宋体"/>
                <w:szCs w:val="21"/>
              </w:rPr>
            </w:pPr>
            <w:r>
              <w:rPr>
                <w:rFonts w:ascii="宋体" w:hAnsi="宋体" w:hint="eastAsia"/>
                <w:szCs w:val="21"/>
              </w:rPr>
              <w:t>编制:王小悦、批准：林强</w:t>
            </w:r>
          </w:p>
          <w:p w:rsidR="00A852BB" w:rsidRDefault="00A852BB" w:rsidP="00742AC0">
            <w:pPr>
              <w:ind w:firstLineChars="100" w:firstLine="210"/>
              <w:rPr>
                <w:rFonts w:ascii="宋体" w:hAnsi="宋体" w:cs="宋体"/>
                <w:szCs w:val="21"/>
              </w:rPr>
            </w:pPr>
            <w:r>
              <w:rPr>
                <w:rFonts w:ascii="宋体" w:hAnsi="宋体" w:cs="宋体" w:hint="eastAsia"/>
                <w:szCs w:val="21"/>
              </w:rPr>
              <w:lastRenderedPageBreak/>
              <w:t>蒸压加气混凝土砌块生产流程：</w:t>
            </w:r>
          </w:p>
          <w:p w:rsidR="00A852BB" w:rsidRDefault="00A852BB" w:rsidP="00742AC0">
            <w:pPr>
              <w:tabs>
                <w:tab w:val="left" w:pos="1080"/>
              </w:tabs>
              <w:spacing w:line="400" w:lineRule="exact"/>
              <w:rPr>
                <w:rFonts w:ascii="宋体" w:hAnsi="宋体"/>
                <w:szCs w:val="21"/>
                <w:lang w:val="zh-CN"/>
              </w:rPr>
            </w:pPr>
            <w:r>
              <w:rPr>
                <w:rFonts w:ascii="宋体" w:hAnsi="宋体" w:hint="eastAsia"/>
                <w:szCs w:val="21"/>
                <w:lang w:val="zh-CN"/>
              </w:rPr>
              <w:t>砂浆配比→制浆→配料、浇注、预养→切割→蒸养→检测→入库。</w:t>
            </w:r>
          </w:p>
          <w:p w:rsidR="00A852BB" w:rsidRDefault="00A852BB" w:rsidP="00742AC0">
            <w:pPr>
              <w:tabs>
                <w:tab w:val="left" w:pos="1080"/>
              </w:tabs>
              <w:spacing w:line="400" w:lineRule="exact"/>
              <w:rPr>
                <w:rFonts w:ascii="宋体" w:hAnsi="宋体"/>
                <w:szCs w:val="21"/>
                <w:lang w:val="zh-CN"/>
              </w:rPr>
            </w:pPr>
            <w:r>
              <w:rPr>
                <w:rFonts w:ascii="宋体" w:hAnsi="宋体" w:hint="eastAsia"/>
                <w:szCs w:val="21"/>
                <w:lang w:val="zh-CN"/>
              </w:rPr>
              <w:t>关键工序：蒸养过程，也是特殊过程。</w:t>
            </w:r>
          </w:p>
          <w:p w:rsidR="00A852BB" w:rsidRDefault="00A852BB" w:rsidP="00742AC0">
            <w:pPr>
              <w:pStyle w:val="aa"/>
            </w:pPr>
          </w:p>
          <w:p w:rsidR="00A852BB" w:rsidRDefault="00A852BB" w:rsidP="00742AC0">
            <w:pPr>
              <w:rPr>
                <w:rFonts w:ascii="宋体" w:hAnsi="宋体"/>
                <w:szCs w:val="21"/>
              </w:rPr>
            </w:pPr>
            <w:r>
              <w:rPr>
                <w:rFonts w:ascii="宋体" w:hAnsi="宋体" w:hint="eastAsia"/>
                <w:szCs w:val="21"/>
              </w:rPr>
              <w:t>查看现场：</w:t>
            </w:r>
          </w:p>
          <w:p w:rsidR="00A852BB" w:rsidRDefault="00A852BB" w:rsidP="00742AC0">
            <w:pPr>
              <w:rPr>
                <w:rFonts w:ascii="宋体" w:hAnsi="宋体"/>
                <w:szCs w:val="21"/>
              </w:rPr>
            </w:pPr>
            <w:r>
              <w:rPr>
                <w:rFonts w:ascii="宋体" w:hAnsi="宋体" w:hint="eastAsia"/>
                <w:szCs w:val="21"/>
              </w:rPr>
              <w:t>生产现场观察，产品正常生产，产品为：</w:t>
            </w:r>
            <w:r>
              <w:rPr>
                <w:rFonts w:ascii="宋体" w:hAnsi="宋体" w:cs="宋体" w:hint="eastAsia"/>
                <w:szCs w:val="21"/>
              </w:rPr>
              <w:t>蒸压加气混凝土砌块、</w:t>
            </w:r>
            <w:r>
              <w:rPr>
                <w:rFonts w:ascii="宋体" w:hAnsi="宋体" w:hint="eastAsia"/>
                <w:szCs w:val="21"/>
              </w:rPr>
              <w:t>型号规格：200*200*600 、数量：350立方 。</w:t>
            </w:r>
          </w:p>
          <w:p w:rsidR="00A852BB" w:rsidRDefault="00A852BB" w:rsidP="00742AC0">
            <w:pPr>
              <w:rPr>
                <w:rFonts w:ascii="宋体" w:hAnsi="宋体"/>
                <w:szCs w:val="21"/>
              </w:rPr>
            </w:pPr>
            <w:r>
              <w:rPr>
                <w:rFonts w:ascii="宋体" w:hAnsi="宋体" w:hint="eastAsia"/>
                <w:szCs w:val="21"/>
              </w:rPr>
              <w:t>查看产品生产情况：</w:t>
            </w:r>
          </w:p>
          <w:p w:rsidR="00A852BB" w:rsidRDefault="00A852BB" w:rsidP="00742AC0">
            <w:pPr>
              <w:rPr>
                <w:rFonts w:ascii="宋体" w:hAnsi="宋体"/>
                <w:szCs w:val="21"/>
              </w:rPr>
            </w:pPr>
            <w:r>
              <w:rPr>
                <w:rFonts w:ascii="宋体" w:hAnsi="宋体" w:hint="eastAsia"/>
                <w:szCs w:val="21"/>
              </w:rPr>
              <w:t>查阅◆工序：</w:t>
            </w:r>
            <w:r>
              <w:rPr>
                <w:rFonts w:ascii="宋体" w:hAnsi="宋体" w:hint="eastAsia"/>
                <w:szCs w:val="21"/>
                <w:lang w:val="zh-CN"/>
              </w:rPr>
              <w:t>砂浆配比</w:t>
            </w:r>
            <w:r>
              <w:rPr>
                <w:rFonts w:ascii="宋体" w:hAnsi="宋体" w:hint="eastAsia"/>
                <w:szCs w:val="21"/>
              </w:rPr>
              <w:t xml:space="preserve">     产品名称：</w:t>
            </w:r>
            <w:r>
              <w:rPr>
                <w:rFonts w:ascii="宋体" w:hAnsi="宋体" w:cs="宋体" w:hint="eastAsia"/>
                <w:szCs w:val="21"/>
              </w:rPr>
              <w:t>蒸压加气混凝土砌块</w:t>
            </w:r>
            <w:r>
              <w:rPr>
                <w:rFonts w:ascii="宋体" w:hAnsi="宋体" w:hint="eastAsia"/>
                <w:szCs w:val="21"/>
              </w:rPr>
              <w:t>、型号规格：ZW32-12 。</w:t>
            </w:r>
          </w:p>
          <w:p w:rsidR="00A852BB" w:rsidRDefault="00A852BB" w:rsidP="00742AC0">
            <w:pPr>
              <w:rPr>
                <w:rFonts w:ascii="宋体" w:hAnsi="宋体"/>
                <w:szCs w:val="21"/>
              </w:rPr>
            </w:pPr>
            <w:r>
              <w:rPr>
                <w:rFonts w:ascii="宋体" w:hAnsi="宋体" w:hint="eastAsia"/>
                <w:szCs w:val="21"/>
              </w:rPr>
              <w:t>生产设备：装载机、料仓。</w:t>
            </w:r>
          </w:p>
          <w:p w:rsidR="00A852BB" w:rsidRDefault="00A852BB" w:rsidP="00742AC0">
            <w:pPr>
              <w:rPr>
                <w:rFonts w:ascii="宋体" w:hAnsi="宋体"/>
                <w:szCs w:val="21"/>
              </w:rPr>
            </w:pPr>
            <w:r>
              <w:rPr>
                <w:rFonts w:ascii="宋体" w:hAnsi="宋体" w:hint="eastAsia"/>
                <w:szCs w:val="21"/>
              </w:rPr>
              <w:t xml:space="preserve">操作：配料员王岐、王祖强按物料卡配比重量要求将黄沙、粉煤灰物料秤重后，用装载机将物料投入料仓中。 </w:t>
            </w:r>
            <w:r>
              <w:rPr>
                <w:rFonts w:ascii="宋体" w:hAnsi="宋体" w:cs="宋体" w:hint="eastAsia"/>
                <w:szCs w:val="21"/>
              </w:rPr>
              <w:t>操作工采用戴口罩、手套进行安全防护。</w:t>
            </w:r>
          </w:p>
          <w:p w:rsidR="00A852BB" w:rsidRDefault="00A852BB" w:rsidP="00742AC0">
            <w:pPr>
              <w:rPr>
                <w:rFonts w:ascii="宋体" w:hAnsi="宋体"/>
                <w:szCs w:val="21"/>
              </w:rPr>
            </w:pPr>
            <w:r>
              <w:rPr>
                <w:rFonts w:ascii="宋体" w:hAnsi="宋体" w:hint="eastAsia"/>
                <w:szCs w:val="21"/>
              </w:rPr>
              <w:t xml:space="preserve">现场查看操作流程符合要求。 </w:t>
            </w:r>
          </w:p>
          <w:p w:rsidR="00A852BB" w:rsidRDefault="00A852BB" w:rsidP="00742AC0">
            <w:pPr>
              <w:pStyle w:val="aa"/>
            </w:pPr>
          </w:p>
          <w:p w:rsidR="00A852BB" w:rsidRDefault="00A852BB" w:rsidP="00742AC0">
            <w:pPr>
              <w:rPr>
                <w:rFonts w:ascii="宋体" w:hAnsi="宋体"/>
                <w:szCs w:val="21"/>
              </w:rPr>
            </w:pPr>
            <w:r>
              <w:rPr>
                <w:rFonts w:ascii="宋体" w:hAnsi="宋体" w:hint="eastAsia"/>
                <w:szCs w:val="21"/>
              </w:rPr>
              <w:t>◆工序：</w:t>
            </w:r>
            <w:r>
              <w:rPr>
                <w:rFonts w:ascii="宋体" w:hAnsi="宋体" w:hint="eastAsia"/>
                <w:szCs w:val="21"/>
                <w:lang w:val="zh-CN"/>
              </w:rPr>
              <w:t>制浆</w:t>
            </w:r>
            <w:r>
              <w:rPr>
                <w:rFonts w:ascii="宋体" w:hAnsi="宋体" w:hint="eastAsia"/>
                <w:szCs w:val="21"/>
              </w:rPr>
              <w:t xml:space="preserve">     产品为：</w:t>
            </w:r>
            <w:r>
              <w:rPr>
                <w:rFonts w:ascii="宋体" w:hAnsi="宋体" w:cs="宋体" w:hint="eastAsia"/>
                <w:szCs w:val="21"/>
              </w:rPr>
              <w:t>蒸压加气混凝土砌块、</w:t>
            </w:r>
            <w:r>
              <w:rPr>
                <w:rFonts w:ascii="宋体" w:hAnsi="宋体" w:hint="eastAsia"/>
                <w:szCs w:val="21"/>
              </w:rPr>
              <w:t xml:space="preserve">型号规格：200*200*600 </w:t>
            </w:r>
          </w:p>
          <w:p w:rsidR="00A852BB" w:rsidRDefault="00A852BB" w:rsidP="00742AC0">
            <w:pPr>
              <w:rPr>
                <w:rFonts w:ascii="宋体" w:hAnsi="宋体"/>
                <w:szCs w:val="21"/>
              </w:rPr>
            </w:pPr>
            <w:r>
              <w:rPr>
                <w:rFonts w:ascii="宋体" w:hAnsi="宋体" w:hint="eastAsia"/>
                <w:szCs w:val="21"/>
              </w:rPr>
              <w:t>生产设备：磨（料）机、搅拌罐。</w:t>
            </w:r>
          </w:p>
          <w:p w:rsidR="00A852BB" w:rsidRDefault="00A852BB" w:rsidP="00742AC0">
            <w:pPr>
              <w:rPr>
                <w:rFonts w:ascii="宋体" w:hAnsi="宋体"/>
                <w:szCs w:val="21"/>
              </w:rPr>
            </w:pPr>
            <w:r>
              <w:rPr>
                <w:rFonts w:ascii="宋体" w:hAnsi="宋体" w:hint="eastAsia"/>
                <w:szCs w:val="21"/>
              </w:rPr>
              <w:t>操作：员工王岐、王祖强等按操作工艺卡要求将料仓中黄沙、粉煤灰混合料研磨后（研磨时间大约5小时）再投入搅拌罐。操作符合要求，</w:t>
            </w:r>
            <w:r>
              <w:rPr>
                <w:rFonts w:ascii="宋体" w:hAnsi="宋体" w:cs="宋体" w:hint="eastAsia"/>
                <w:szCs w:val="21"/>
              </w:rPr>
              <w:t>操作工采用戴口罩、手套进行安全防护。</w:t>
            </w:r>
          </w:p>
          <w:p w:rsidR="00A852BB" w:rsidRDefault="00A852BB" w:rsidP="00742AC0">
            <w:pPr>
              <w:rPr>
                <w:rFonts w:ascii="宋体" w:hAnsi="宋体"/>
                <w:szCs w:val="21"/>
              </w:rPr>
            </w:pPr>
            <w:r>
              <w:rPr>
                <w:rFonts w:ascii="宋体" w:hAnsi="宋体" w:hint="eastAsia"/>
                <w:szCs w:val="21"/>
              </w:rPr>
              <w:t>主要工艺控制点：</w:t>
            </w:r>
            <w:r>
              <w:rPr>
                <w:rFonts w:ascii="宋体" w:hAnsi="宋体" w:cs="宋体" w:hint="eastAsia"/>
                <w:szCs w:val="21"/>
              </w:rPr>
              <w:t>密度、水分、细度</w:t>
            </w:r>
            <w:r>
              <w:rPr>
                <w:rFonts w:ascii="宋体" w:hAnsi="宋体" w:hint="eastAsia"/>
                <w:szCs w:val="21"/>
              </w:rPr>
              <w:t>。</w:t>
            </w:r>
          </w:p>
          <w:p w:rsidR="00A852BB" w:rsidRDefault="00A852BB" w:rsidP="00742AC0">
            <w:pPr>
              <w:rPr>
                <w:rFonts w:ascii="宋体" w:hAnsi="宋体"/>
                <w:szCs w:val="21"/>
              </w:rPr>
            </w:pPr>
            <w:r>
              <w:rPr>
                <w:rFonts w:ascii="宋体" w:hAnsi="宋体" w:hint="eastAsia"/>
                <w:szCs w:val="21"/>
              </w:rPr>
              <w:t>现场查看</w:t>
            </w:r>
            <w:r>
              <w:rPr>
                <w:rFonts w:ascii="宋体" w:hAnsi="宋体" w:hint="eastAsia"/>
                <w:szCs w:val="21"/>
                <w:lang w:val="zh-CN"/>
              </w:rPr>
              <w:t>制浆</w:t>
            </w:r>
            <w:r>
              <w:rPr>
                <w:rFonts w:ascii="宋体" w:hAnsi="宋体" w:cs="宋体" w:hint="eastAsia"/>
                <w:szCs w:val="21"/>
              </w:rPr>
              <w:t>操作</w:t>
            </w:r>
            <w:r>
              <w:rPr>
                <w:rFonts w:ascii="宋体" w:hAnsi="宋体" w:hint="eastAsia"/>
                <w:szCs w:val="21"/>
              </w:rPr>
              <w:t xml:space="preserve">符合要求。 </w:t>
            </w:r>
          </w:p>
          <w:p w:rsidR="00A852BB" w:rsidRDefault="00A852BB" w:rsidP="00742AC0">
            <w:pPr>
              <w:pStyle w:val="aa"/>
              <w:rPr>
                <w:rFonts w:ascii="宋体" w:hAnsi="宋体"/>
                <w:szCs w:val="21"/>
              </w:rPr>
            </w:pPr>
          </w:p>
          <w:p w:rsidR="00A852BB" w:rsidRDefault="00A852BB" w:rsidP="00742AC0">
            <w:pPr>
              <w:rPr>
                <w:rFonts w:ascii="宋体" w:hAnsi="宋体"/>
                <w:szCs w:val="21"/>
              </w:rPr>
            </w:pPr>
            <w:r>
              <w:rPr>
                <w:rFonts w:ascii="宋体" w:hAnsi="宋体" w:hint="eastAsia"/>
                <w:szCs w:val="21"/>
              </w:rPr>
              <w:t>◆工序：</w:t>
            </w:r>
            <w:r>
              <w:rPr>
                <w:rFonts w:ascii="宋体" w:hAnsi="宋体" w:hint="eastAsia"/>
                <w:szCs w:val="21"/>
                <w:lang w:val="zh-CN"/>
              </w:rPr>
              <w:t>配料、浇注、预养</w:t>
            </w:r>
            <w:r>
              <w:rPr>
                <w:rFonts w:ascii="宋体" w:hAnsi="宋体" w:hint="eastAsia"/>
                <w:szCs w:val="21"/>
              </w:rPr>
              <w:t xml:space="preserve">     产品为：</w:t>
            </w:r>
            <w:r>
              <w:rPr>
                <w:rFonts w:ascii="宋体" w:hAnsi="宋体" w:cs="宋体" w:hint="eastAsia"/>
                <w:szCs w:val="21"/>
              </w:rPr>
              <w:t>蒸压加气混凝土砌块、</w:t>
            </w:r>
            <w:r>
              <w:rPr>
                <w:rFonts w:ascii="宋体" w:hAnsi="宋体" w:hint="eastAsia"/>
                <w:szCs w:val="21"/>
              </w:rPr>
              <w:t>型号规格：200*200*600。</w:t>
            </w:r>
          </w:p>
          <w:p w:rsidR="00A852BB" w:rsidRDefault="00A852BB" w:rsidP="00742AC0">
            <w:pPr>
              <w:rPr>
                <w:rFonts w:ascii="宋体" w:hAnsi="宋体"/>
                <w:szCs w:val="21"/>
              </w:rPr>
            </w:pPr>
            <w:r>
              <w:rPr>
                <w:rFonts w:ascii="宋体" w:hAnsi="宋体" w:hint="eastAsia"/>
                <w:szCs w:val="21"/>
              </w:rPr>
              <w:t>生产设备：</w:t>
            </w:r>
            <w:r>
              <w:rPr>
                <w:rFonts w:ascii="宋体" w:hAnsi="宋体" w:cs="宋体" w:hint="eastAsia"/>
                <w:szCs w:val="21"/>
              </w:rPr>
              <w:t>搅拌机</w:t>
            </w:r>
            <w:r>
              <w:rPr>
                <w:rFonts w:ascii="宋体" w:hAnsi="宋体" w:hint="eastAsia"/>
                <w:szCs w:val="21"/>
              </w:rPr>
              <w:t>、贮存罐、电子秤。</w:t>
            </w:r>
          </w:p>
          <w:p w:rsidR="00A852BB" w:rsidRDefault="00A852BB" w:rsidP="00742AC0">
            <w:pPr>
              <w:rPr>
                <w:rFonts w:ascii="宋体" w:hAnsi="宋体"/>
                <w:szCs w:val="21"/>
              </w:rPr>
            </w:pPr>
            <w:r>
              <w:rPr>
                <w:rFonts w:ascii="宋体" w:hAnsi="宋体" w:hint="eastAsia"/>
                <w:szCs w:val="21"/>
              </w:rPr>
              <w:t>操作：员工袁长会按要求先将计量砂浆、水泥、石灰、秤量铝膏后启动搅拌再投入砂浆后再投入水泥、石灰混合搅拌1分钟，测量料浆扩张度合格后，搅拌1分钟后再投入铝膏，再搅拌40-50秒。再浇注入模。</w:t>
            </w:r>
          </w:p>
          <w:p w:rsidR="00A852BB" w:rsidRDefault="00A852BB" w:rsidP="00742AC0">
            <w:pPr>
              <w:rPr>
                <w:rFonts w:ascii="宋体" w:hAnsi="宋体"/>
                <w:szCs w:val="21"/>
              </w:rPr>
            </w:pPr>
            <w:r>
              <w:rPr>
                <w:rFonts w:ascii="宋体" w:hAnsi="宋体" w:hint="eastAsia"/>
                <w:szCs w:val="21"/>
              </w:rPr>
              <w:t>主要工艺控制点：浇注43—45℃  发气15—20分钟    温度70—75℃、终温90—95℃    静停切割时间90—120分钟。</w:t>
            </w:r>
          </w:p>
          <w:p w:rsidR="00A852BB" w:rsidRDefault="00A852BB" w:rsidP="00742AC0">
            <w:pPr>
              <w:rPr>
                <w:rFonts w:ascii="宋体" w:hAnsi="宋体"/>
                <w:szCs w:val="21"/>
              </w:rPr>
            </w:pPr>
            <w:r>
              <w:rPr>
                <w:rFonts w:ascii="宋体" w:hAnsi="宋体" w:hint="eastAsia"/>
                <w:szCs w:val="21"/>
              </w:rPr>
              <w:lastRenderedPageBreak/>
              <w:t xml:space="preserve">现场查看操作流程符合要求。 </w:t>
            </w:r>
          </w:p>
          <w:p w:rsidR="00A852BB" w:rsidRDefault="00A852BB" w:rsidP="00742AC0">
            <w:pPr>
              <w:pStyle w:val="aa"/>
            </w:pPr>
          </w:p>
          <w:p w:rsidR="00A852BB" w:rsidRDefault="00A852BB" w:rsidP="00742AC0">
            <w:pPr>
              <w:rPr>
                <w:rFonts w:ascii="宋体" w:hAnsi="宋体"/>
                <w:szCs w:val="21"/>
              </w:rPr>
            </w:pPr>
            <w:r>
              <w:rPr>
                <w:rFonts w:ascii="宋体" w:hAnsi="宋体" w:hint="eastAsia"/>
                <w:szCs w:val="21"/>
              </w:rPr>
              <w:t>◆工序：</w:t>
            </w:r>
            <w:r>
              <w:rPr>
                <w:rFonts w:ascii="宋体" w:hAnsi="宋体" w:cs="宋体" w:hint="eastAsia"/>
                <w:szCs w:val="21"/>
              </w:rPr>
              <w:t>切割</w:t>
            </w:r>
            <w:r>
              <w:rPr>
                <w:rFonts w:ascii="宋体" w:hAnsi="宋体" w:hint="eastAsia"/>
                <w:szCs w:val="21"/>
              </w:rPr>
              <w:t xml:space="preserve">     产品为：</w:t>
            </w:r>
            <w:r>
              <w:rPr>
                <w:rFonts w:ascii="宋体" w:hAnsi="宋体" w:cs="宋体" w:hint="eastAsia"/>
                <w:szCs w:val="21"/>
              </w:rPr>
              <w:t>蒸压加气混凝土砌块、</w:t>
            </w:r>
            <w:r>
              <w:rPr>
                <w:rFonts w:ascii="宋体" w:hAnsi="宋体" w:hint="eastAsia"/>
                <w:szCs w:val="21"/>
              </w:rPr>
              <w:t>型号规格：200*200*600。</w:t>
            </w:r>
          </w:p>
          <w:p w:rsidR="00A852BB" w:rsidRDefault="00A852BB" w:rsidP="00742AC0">
            <w:pPr>
              <w:rPr>
                <w:rFonts w:ascii="宋体" w:hAnsi="宋体"/>
                <w:szCs w:val="21"/>
              </w:rPr>
            </w:pPr>
            <w:r>
              <w:rPr>
                <w:rFonts w:ascii="宋体" w:hAnsi="宋体" w:hint="eastAsia"/>
                <w:szCs w:val="21"/>
              </w:rPr>
              <w:t>生产设备：</w:t>
            </w:r>
            <w:r>
              <w:rPr>
                <w:rFonts w:ascii="宋体" w:hAnsi="宋体" w:cs="宋体" w:hint="eastAsia"/>
                <w:szCs w:val="21"/>
              </w:rPr>
              <w:t>切割机</w:t>
            </w:r>
            <w:r>
              <w:rPr>
                <w:rFonts w:ascii="宋体" w:hAnsi="宋体" w:hint="eastAsia"/>
                <w:szCs w:val="21"/>
              </w:rPr>
              <w:t>、行车、摆渡车。</w:t>
            </w:r>
          </w:p>
          <w:p w:rsidR="00A852BB" w:rsidRDefault="00A852BB" w:rsidP="00742AC0">
            <w:pPr>
              <w:rPr>
                <w:rFonts w:ascii="宋体" w:hAnsi="宋体"/>
                <w:szCs w:val="21"/>
              </w:rPr>
            </w:pPr>
            <w:r>
              <w:rPr>
                <w:rFonts w:ascii="宋体" w:hAnsi="宋体" w:hint="eastAsia"/>
                <w:szCs w:val="21"/>
              </w:rPr>
              <w:t>操作：员工潘红川、李文华、李峰、李晓星等将预养合格的产品进行脱模后按工艺卡尺寸要求进行切割，先将首件尺寸检验合格后，再进行批量切割，组模编组后进蒸压釡。操作符合要求，</w:t>
            </w:r>
            <w:r>
              <w:rPr>
                <w:rFonts w:ascii="宋体" w:hAnsi="宋体" w:cs="宋体" w:hint="eastAsia"/>
                <w:szCs w:val="21"/>
              </w:rPr>
              <w:t>操作工采用戴口罩、手套进行安全防护。</w:t>
            </w:r>
          </w:p>
          <w:p w:rsidR="00A852BB" w:rsidRDefault="00A852BB" w:rsidP="00742AC0">
            <w:pPr>
              <w:rPr>
                <w:rFonts w:ascii="宋体" w:hAnsi="宋体"/>
                <w:szCs w:val="21"/>
              </w:rPr>
            </w:pPr>
            <w:r>
              <w:rPr>
                <w:rFonts w:ascii="宋体" w:hAnsi="宋体" w:hint="eastAsia"/>
                <w:szCs w:val="21"/>
              </w:rPr>
              <w:t>主要工艺控制点：产品尺寸200*200*600，尺寸公差±2mm。</w:t>
            </w:r>
          </w:p>
          <w:p w:rsidR="00A852BB" w:rsidRDefault="00A852BB" w:rsidP="00742AC0">
            <w:pPr>
              <w:rPr>
                <w:rFonts w:ascii="宋体" w:hAnsi="宋体"/>
                <w:szCs w:val="21"/>
              </w:rPr>
            </w:pPr>
            <w:r>
              <w:rPr>
                <w:rFonts w:ascii="宋体" w:hAnsi="宋体" w:hint="eastAsia"/>
                <w:szCs w:val="21"/>
              </w:rPr>
              <w:t xml:space="preserve">现场查看加工尺寸符合要求。 </w:t>
            </w:r>
          </w:p>
          <w:p w:rsidR="00A852BB" w:rsidRDefault="00A852BB" w:rsidP="00742AC0">
            <w:pPr>
              <w:rPr>
                <w:rFonts w:ascii="宋体" w:hAnsi="宋体"/>
                <w:szCs w:val="21"/>
              </w:rPr>
            </w:pPr>
          </w:p>
          <w:p w:rsidR="00A852BB" w:rsidRDefault="00A852BB" w:rsidP="00742AC0">
            <w:pPr>
              <w:rPr>
                <w:rFonts w:ascii="宋体" w:hAnsi="宋体"/>
                <w:szCs w:val="21"/>
              </w:rPr>
            </w:pPr>
            <w:r>
              <w:rPr>
                <w:rFonts w:ascii="宋体" w:hAnsi="宋体" w:hint="eastAsia"/>
                <w:szCs w:val="21"/>
              </w:rPr>
              <w:t>◆工序：</w:t>
            </w:r>
            <w:r>
              <w:rPr>
                <w:rFonts w:ascii="宋体" w:hAnsi="宋体" w:cs="宋体" w:hint="eastAsia"/>
                <w:szCs w:val="21"/>
              </w:rPr>
              <w:t>蒸养</w:t>
            </w:r>
            <w:r>
              <w:rPr>
                <w:rFonts w:ascii="宋体" w:hAnsi="宋体" w:hint="eastAsia"/>
                <w:szCs w:val="21"/>
              </w:rPr>
              <w:t xml:space="preserve">       产品为：</w:t>
            </w:r>
            <w:r>
              <w:rPr>
                <w:rFonts w:ascii="宋体" w:hAnsi="宋体" w:cs="宋体" w:hint="eastAsia"/>
                <w:szCs w:val="21"/>
              </w:rPr>
              <w:t>蒸压加气混凝土砌块、</w:t>
            </w:r>
            <w:r>
              <w:rPr>
                <w:rFonts w:ascii="宋体" w:hAnsi="宋体" w:hint="eastAsia"/>
                <w:szCs w:val="21"/>
              </w:rPr>
              <w:t>型号规格：200*200*600。</w:t>
            </w:r>
          </w:p>
          <w:p w:rsidR="00A852BB" w:rsidRDefault="00A852BB" w:rsidP="00742AC0">
            <w:pPr>
              <w:rPr>
                <w:rFonts w:ascii="宋体" w:hAnsi="宋体"/>
                <w:szCs w:val="21"/>
              </w:rPr>
            </w:pPr>
            <w:r>
              <w:rPr>
                <w:rFonts w:ascii="宋体" w:hAnsi="宋体" w:hint="eastAsia"/>
                <w:szCs w:val="21"/>
              </w:rPr>
              <w:t>生产设备：蒸压釡、模具。</w:t>
            </w:r>
          </w:p>
          <w:p w:rsidR="00A852BB" w:rsidRDefault="00A852BB" w:rsidP="00742AC0">
            <w:pPr>
              <w:rPr>
                <w:rFonts w:ascii="宋体" w:hAnsi="宋体"/>
                <w:szCs w:val="21"/>
              </w:rPr>
            </w:pPr>
            <w:r>
              <w:rPr>
                <w:rFonts w:ascii="宋体" w:hAnsi="宋体" w:hint="eastAsia"/>
                <w:szCs w:val="21"/>
              </w:rPr>
              <w:t>操作：员工戴生勇、朱自勇等：1）在坯料进蒸压釜前先检查釜内有无存积物,釜体有无变形、移位，确认合格后，将坯料进入蒸压釜用钢丝绳倒向轮固定牢固，关闭蒸压釜门前应检查釜门吊臂转动是否灵活,齿形圈内有无异常,密封胶圈是否断裂，确认合格后关闭釜门；2）送汽前检查釜体、管道是否正常,压力表、安全阀是否可靠，排空、转汽、升压过程中观察蒸压釜管道、阀门有无异常；3）压力表指针回零后打开釜门安全放汽阀,观察釜门安全放汽阀出口确认无蒸汽压力后且釜门前方无人后方可开启釜门；4）启动卷扬机将蒸养好的成品拖出。注意事项：入釜作业时必须与送汽人员密切合作,并在分汽缸相应控制阀挂牌标明作业釜.入釜作业应在釜内温度冷却至人体基本适应(≤35℃)时进行,釜内每次操作不能超过3分钟,且釜外必须有安全看护人员</w:t>
            </w:r>
          </w:p>
          <w:p w:rsidR="00A852BB" w:rsidRDefault="00A852BB" w:rsidP="00742AC0">
            <w:pPr>
              <w:rPr>
                <w:rFonts w:ascii="宋体" w:hAnsi="宋体"/>
                <w:szCs w:val="21"/>
              </w:rPr>
            </w:pPr>
            <w:r>
              <w:rPr>
                <w:rFonts w:ascii="宋体" w:hAnsi="宋体" w:hint="eastAsia"/>
                <w:szCs w:val="21"/>
              </w:rPr>
              <w:t>主要工艺控制点：产品的容重、强度。</w:t>
            </w:r>
          </w:p>
          <w:p w:rsidR="00A852BB" w:rsidRDefault="00A852BB" w:rsidP="00742AC0">
            <w:pPr>
              <w:rPr>
                <w:rFonts w:ascii="宋体" w:hAnsi="宋体"/>
                <w:szCs w:val="21"/>
              </w:rPr>
            </w:pPr>
            <w:r>
              <w:rPr>
                <w:rFonts w:ascii="宋体" w:hAnsi="宋体" w:hint="eastAsia"/>
                <w:szCs w:val="21"/>
              </w:rPr>
              <w:t>现场查看操作流程符合要求，</w:t>
            </w:r>
            <w:r>
              <w:rPr>
                <w:rFonts w:ascii="宋体" w:hAnsi="宋体" w:cs="宋体" w:hint="eastAsia"/>
                <w:szCs w:val="21"/>
              </w:rPr>
              <w:t>操作工采用戴口罩、手套进行安全防护</w:t>
            </w:r>
            <w:r>
              <w:rPr>
                <w:rFonts w:ascii="宋体" w:hAnsi="宋体" w:hint="eastAsia"/>
                <w:szCs w:val="21"/>
              </w:rPr>
              <w:t xml:space="preserve">。 </w:t>
            </w:r>
          </w:p>
          <w:p w:rsidR="00A852BB" w:rsidRDefault="00A852BB" w:rsidP="00742AC0">
            <w:pPr>
              <w:pStyle w:val="Default"/>
            </w:pPr>
          </w:p>
          <w:p w:rsidR="00A852BB" w:rsidRDefault="00A852BB" w:rsidP="00742AC0">
            <w:pPr>
              <w:rPr>
                <w:rFonts w:ascii="宋体" w:hAnsi="宋体"/>
                <w:szCs w:val="21"/>
              </w:rPr>
            </w:pPr>
            <w:r>
              <w:rPr>
                <w:rFonts w:ascii="宋体" w:hAnsi="宋体" w:hint="eastAsia"/>
                <w:szCs w:val="21"/>
              </w:rPr>
              <w:t>◆工序：</w:t>
            </w:r>
            <w:r>
              <w:rPr>
                <w:rFonts w:ascii="宋体" w:hAnsi="宋体" w:cs="宋体" w:hint="eastAsia"/>
                <w:szCs w:val="21"/>
              </w:rPr>
              <w:t>检验</w:t>
            </w:r>
            <w:r>
              <w:rPr>
                <w:rFonts w:ascii="宋体" w:hAnsi="宋体" w:hint="eastAsia"/>
                <w:szCs w:val="21"/>
              </w:rPr>
              <w:t xml:space="preserve">     产品为：</w:t>
            </w:r>
            <w:r>
              <w:rPr>
                <w:rFonts w:ascii="宋体" w:hAnsi="宋体" w:cs="宋体" w:hint="eastAsia"/>
                <w:szCs w:val="21"/>
              </w:rPr>
              <w:t>蒸压加气混凝土砌块、</w:t>
            </w:r>
            <w:r>
              <w:rPr>
                <w:rFonts w:ascii="宋体" w:hAnsi="宋体" w:hint="eastAsia"/>
                <w:szCs w:val="21"/>
              </w:rPr>
              <w:t>型号规格：200*200*600。</w:t>
            </w:r>
          </w:p>
          <w:p w:rsidR="00A852BB" w:rsidRDefault="00A852BB" w:rsidP="00742AC0">
            <w:pPr>
              <w:rPr>
                <w:rFonts w:ascii="宋体" w:hAnsi="宋体"/>
                <w:szCs w:val="21"/>
              </w:rPr>
            </w:pPr>
            <w:r>
              <w:rPr>
                <w:rFonts w:ascii="宋体" w:hAnsi="宋体" w:hint="eastAsia"/>
                <w:szCs w:val="21"/>
              </w:rPr>
              <w:t>检验设备：直角尺、钢卷尺、游标卡尺、压力机、电子秤等。</w:t>
            </w:r>
          </w:p>
          <w:p w:rsidR="00A852BB" w:rsidRDefault="00A852BB" w:rsidP="00742AC0">
            <w:pPr>
              <w:pStyle w:val="Default"/>
              <w:rPr>
                <w:rFonts w:ascii="宋体" w:hAnsi="宋体"/>
                <w:sz w:val="21"/>
                <w:szCs w:val="21"/>
              </w:rPr>
            </w:pPr>
            <w:r>
              <w:rPr>
                <w:rFonts w:ascii="宋体" w:hAnsi="宋体" w:cs="宋体" w:hint="eastAsia"/>
                <w:color w:val="auto"/>
                <w:kern w:val="2"/>
                <w:sz w:val="21"/>
                <w:szCs w:val="21"/>
              </w:rPr>
              <w:t>检验依据：《</w:t>
            </w:r>
            <w:hyperlink r:id="rId10" w:tgtFrame="https://www.baidu.com/_blank" w:history="1">
              <w:r>
                <w:rPr>
                  <w:rFonts w:ascii="宋体" w:hAnsi="宋体" w:cs="宋体" w:hint="eastAsia"/>
                  <w:color w:val="auto"/>
                  <w:kern w:val="2"/>
                  <w:sz w:val="21"/>
                  <w:szCs w:val="21"/>
                </w:rPr>
                <w:t>蒸压加气混凝土砌块 》（GB 11968-2006</w:t>
              </w:r>
            </w:hyperlink>
            <w:r>
              <w:rPr>
                <w:rFonts w:asciiTheme="minorEastAsia" w:eastAsiaTheme="minorEastAsia" w:hAnsiTheme="minorEastAsia" w:cstheme="minorEastAsia" w:hint="eastAsia"/>
                <w:bCs/>
                <w:sz w:val="21"/>
                <w:szCs w:val="21"/>
                <w:shd w:val="clear" w:color="auto" w:fill="FFFFFF"/>
              </w:rPr>
              <w:t>）、</w:t>
            </w:r>
            <w:r>
              <w:rPr>
                <w:rFonts w:hint="eastAsia"/>
              </w:rPr>
              <w:t>《</w:t>
            </w:r>
            <w:hyperlink r:id="rId11" w:tgtFrame="https://www.baidu.com/_blank" w:history="1">
              <w:r>
                <w:rPr>
                  <w:rFonts w:asciiTheme="minorEastAsia" w:eastAsiaTheme="minorEastAsia" w:hAnsiTheme="minorEastAsia" w:cstheme="minorEastAsia" w:hint="eastAsia"/>
                  <w:bCs/>
                  <w:sz w:val="21"/>
                  <w:szCs w:val="21"/>
                  <w:shd w:val="clear" w:color="auto" w:fill="FFFFFF"/>
                </w:rPr>
                <w:t>蒸压加气混凝土性能试验方法》（GB/T 11969-2008</w:t>
              </w:r>
            </w:hyperlink>
            <w:r>
              <w:rPr>
                <w:rFonts w:asciiTheme="minorEastAsia" w:eastAsiaTheme="minorEastAsia" w:hAnsiTheme="minorEastAsia" w:cstheme="minorEastAsia" w:hint="eastAsia"/>
                <w:bCs/>
                <w:sz w:val="21"/>
                <w:szCs w:val="21"/>
                <w:shd w:val="clear" w:color="auto" w:fill="FFFFFF"/>
              </w:rPr>
              <w:t>）</w:t>
            </w:r>
            <w:r>
              <w:rPr>
                <w:rFonts w:ascii="宋体" w:hAnsi="宋体" w:hint="eastAsia"/>
                <w:sz w:val="21"/>
                <w:szCs w:val="21"/>
              </w:rPr>
              <w:t>操作：检验员潘光富在生产线上随机抽取的成品按检验作业指导书要求进行检验。</w:t>
            </w:r>
          </w:p>
          <w:p w:rsidR="00A852BB" w:rsidRDefault="00A852BB" w:rsidP="00742AC0">
            <w:pPr>
              <w:pStyle w:val="Default"/>
              <w:rPr>
                <w:rFonts w:ascii="宋体" w:hAnsi="宋体"/>
                <w:sz w:val="21"/>
                <w:szCs w:val="21"/>
              </w:rPr>
            </w:pPr>
            <w:r>
              <w:rPr>
                <w:rFonts w:ascii="宋体" w:hAnsi="宋体" w:hint="eastAsia"/>
                <w:sz w:val="21"/>
                <w:szCs w:val="21"/>
              </w:rPr>
              <w:lastRenderedPageBreak/>
              <w:t>检测项目：1）抗压强度等级、技术指标：平均值5.0Mpa、单组最小值4.0Mpa；</w:t>
            </w:r>
          </w:p>
          <w:p w:rsidR="00A852BB" w:rsidRDefault="00A852BB" w:rsidP="00A852BB">
            <w:pPr>
              <w:pStyle w:val="Default"/>
              <w:numPr>
                <w:ilvl w:val="0"/>
                <w:numId w:val="5"/>
              </w:numPr>
              <w:ind w:firstLineChars="200" w:firstLine="420"/>
              <w:rPr>
                <w:rFonts w:ascii="宋体" w:hAnsi="宋体"/>
                <w:sz w:val="21"/>
                <w:szCs w:val="21"/>
              </w:rPr>
            </w:pPr>
            <w:r>
              <w:rPr>
                <w:rFonts w:ascii="宋体" w:hAnsi="宋体" w:hint="eastAsia"/>
                <w:sz w:val="21"/>
                <w:szCs w:val="21"/>
              </w:rPr>
              <w:t>干密度等级、技术指标：≤725kg/cm3；</w:t>
            </w:r>
          </w:p>
          <w:p w:rsidR="00A852BB" w:rsidRDefault="00A852BB" w:rsidP="00742AC0">
            <w:pPr>
              <w:pStyle w:val="Default"/>
              <w:ind w:firstLineChars="200" w:firstLine="420"/>
              <w:rPr>
                <w:rFonts w:ascii="宋体" w:hAnsi="宋体"/>
                <w:sz w:val="21"/>
                <w:szCs w:val="21"/>
              </w:rPr>
            </w:pPr>
            <w:r>
              <w:rPr>
                <w:rFonts w:ascii="宋体" w:hAnsi="宋体" w:hint="eastAsia"/>
                <w:sz w:val="21"/>
                <w:szCs w:val="21"/>
              </w:rPr>
              <w:t>3）外形尺寸、尺</w:t>
            </w:r>
            <w:r>
              <w:rPr>
                <w:rFonts w:ascii="宋体" w:hAnsi="宋体" w:cs="Times New Roman" w:hint="eastAsia"/>
                <w:color w:val="auto"/>
                <w:kern w:val="2"/>
                <w:sz w:val="21"/>
                <w:szCs w:val="21"/>
              </w:rPr>
              <w:t>寸200*200*600±2mm。</w:t>
            </w:r>
          </w:p>
          <w:p w:rsidR="00A852BB" w:rsidRDefault="00A852BB" w:rsidP="00742AC0">
            <w:pPr>
              <w:pStyle w:val="Default"/>
              <w:rPr>
                <w:rFonts w:ascii="宋体" w:hAnsi="宋体"/>
                <w:sz w:val="21"/>
                <w:szCs w:val="21"/>
              </w:rPr>
            </w:pPr>
            <w:r>
              <w:rPr>
                <w:rFonts w:ascii="宋体" w:hAnsi="宋体" w:hint="eastAsia"/>
                <w:sz w:val="21"/>
                <w:szCs w:val="21"/>
              </w:rPr>
              <w:t>实测结果：1）平均值5.5Mpa、单组最小值4.1Mpa；2）665kg/cm3；3）长度201、宽度200、高度601.</w:t>
            </w:r>
          </w:p>
          <w:p w:rsidR="00A852BB" w:rsidRDefault="00A852BB" w:rsidP="00742AC0">
            <w:pPr>
              <w:rPr>
                <w:rFonts w:ascii="宋体" w:hAnsi="宋体"/>
                <w:szCs w:val="21"/>
              </w:rPr>
            </w:pPr>
            <w:r>
              <w:rPr>
                <w:rFonts w:ascii="宋体" w:hAnsi="宋体" w:hint="eastAsia"/>
                <w:szCs w:val="21"/>
              </w:rPr>
              <w:t>检验结论：合格。</w:t>
            </w:r>
          </w:p>
          <w:p w:rsidR="00A852BB" w:rsidRDefault="00A852BB" w:rsidP="00742AC0">
            <w:pPr>
              <w:rPr>
                <w:rFonts w:ascii="宋体" w:hAnsi="宋体"/>
                <w:szCs w:val="21"/>
              </w:rPr>
            </w:pPr>
            <w:r>
              <w:rPr>
                <w:rFonts w:ascii="宋体" w:hAnsi="宋体" w:hint="eastAsia"/>
                <w:szCs w:val="21"/>
              </w:rPr>
              <w:t>现场查看</w:t>
            </w:r>
            <w:r>
              <w:rPr>
                <w:rFonts w:ascii="宋体" w:hAnsi="宋体" w:cs="宋体" w:hint="eastAsia"/>
                <w:szCs w:val="21"/>
              </w:rPr>
              <w:t>检验员检验操作过程</w:t>
            </w:r>
            <w:r>
              <w:rPr>
                <w:rFonts w:ascii="宋体" w:hAnsi="宋体" w:hint="eastAsia"/>
                <w:szCs w:val="21"/>
              </w:rPr>
              <w:t xml:space="preserve">符合要求。 </w:t>
            </w:r>
          </w:p>
          <w:p w:rsidR="00A852BB" w:rsidRDefault="00A852BB" w:rsidP="00742AC0">
            <w:pPr>
              <w:pStyle w:val="aa"/>
              <w:rPr>
                <w:rFonts w:ascii="宋体" w:hAnsi="宋体"/>
                <w:szCs w:val="21"/>
              </w:rPr>
            </w:pPr>
          </w:p>
          <w:p w:rsidR="00A852BB" w:rsidRDefault="00A852BB" w:rsidP="00742AC0">
            <w:pPr>
              <w:rPr>
                <w:rFonts w:ascii="宋体" w:hAnsi="宋体"/>
                <w:szCs w:val="21"/>
              </w:rPr>
            </w:pPr>
            <w:r>
              <w:rPr>
                <w:rFonts w:ascii="宋体" w:hAnsi="宋体" w:hint="eastAsia"/>
                <w:szCs w:val="21"/>
              </w:rPr>
              <w:t>◆工序：</w:t>
            </w:r>
            <w:r>
              <w:rPr>
                <w:rFonts w:ascii="宋体" w:hAnsi="宋体" w:cs="宋体" w:hint="eastAsia"/>
                <w:szCs w:val="21"/>
              </w:rPr>
              <w:t>入库</w:t>
            </w:r>
            <w:r>
              <w:rPr>
                <w:rFonts w:ascii="宋体" w:hAnsi="宋体" w:hint="eastAsia"/>
                <w:szCs w:val="21"/>
              </w:rPr>
              <w:t xml:space="preserve">    产品为：</w:t>
            </w:r>
            <w:r>
              <w:rPr>
                <w:rFonts w:ascii="宋体" w:hAnsi="宋体" w:cs="宋体" w:hint="eastAsia"/>
                <w:szCs w:val="21"/>
              </w:rPr>
              <w:t>蒸压加气混凝土砌块、</w:t>
            </w:r>
            <w:r>
              <w:rPr>
                <w:rFonts w:ascii="宋体" w:hAnsi="宋体" w:hint="eastAsia"/>
                <w:szCs w:val="21"/>
              </w:rPr>
              <w:t>型号规格：200*200*600。</w:t>
            </w:r>
          </w:p>
          <w:p w:rsidR="00A852BB" w:rsidRDefault="00A852BB" w:rsidP="00742AC0">
            <w:pPr>
              <w:rPr>
                <w:rFonts w:ascii="宋体" w:hAnsi="宋体"/>
                <w:szCs w:val="21"/>
              </w:rPr>
            </w:pPr>
            <w:r>
              <w:rPr>
                <w:rFonts w:ascii="宋体" w:hAnsi="宋体" w:hint="eastAsia"/>
                <w:szCs w:val="21"/>
              </w:rPr>
              <w:t>生产设备：打包机（手动）、叉车等。</w:t>
            </w:r>
          </w:p>
          <w:p w:rsidR="00A852BB" w:rsidRDefault="00A852BB" w:rsidP="00742AC0">
            <w:pPr>
              <w:rPr>
                <w:rFonts w:ascii="宋体" w:hAnsi="宋体"/>
                <w:szCs w:val="21"/>
              </w:rPr>
            </w:pPr>
            <w:r>
              <w:rPr>
                <w:rFonts w:ascii="宋体" w:hAnsi="宋体" w:hint="eastAsia"/>
                <w:szCs w:val="21"/>
              </w:rPr>
              <w:t>操作：员工张龙、张浩将检验合格的成品按任务单和作业指导书要求进行打包作业，先将成品堆码在打包平台上用打包机在堆码产品上下、两端（井字型状）用打包带固定，再放置在托盘上用叉车转运至指定存放位置。</w:t>
            </w:r>
          </w:p>
          <w:p w:rsidR="00A852BB" w:rsidRDefault="00A852BB" w:rsidP="00742AC0">
            <w:pPr>
              <w:rPr>
                <w:rFonts w:ascii="宋体" w:hAnsi="宋体"/>
                <w:szCs w:val="21"/>
              </w:rPr>
            </w:pPr>
            <w:r>
              <w:rPr>
                <w:rFonts w:ascii="宋体" w:hAnsi="宋体" w:hint="eastAsia"/>
                <w:szCs w:val="21"/>
              </w:rPr>
              <w:t>主要工艺控制点：打包牢固，产品表面完整。</w:t>
            </w:r>
          </w:p>
          <w:p w:rsidR="00A852BB" w:rsidRDefault="00A852BB" w:rsidP="00742AC0">
            <w:pPr>
              <w:rPr>
                <w:rFonts w:ascii="宋体" w:hAnsi="宋体"/>
                <w:szCs w:val="21"/>
              </w:rPr>
            </w:pPr>
            <w:r>
              <w:rPr>
                <w:rFonts w:ascii="宋体" w:hAnsi="宋体" w:hint="eastAsia"/>
                <w:szCs w:val="21"/>
              </w:rPr>
              <w:t>现场查看入库流程操作符合要求。</w:t>
            </w:r>
          </w:p>
          <w:p w:rsidR="00A852BB" w:rsidRDefault="00A852BB" w:rsidP="00742AC0">
            <w:pPr>
              <w:rPr>
                <w:rFonts w:ascii="宋体" w:hAnsi="宋体"/>
                <w:szCs w:val="21"/>
              </w:rPr>
            </w:pPr>
          </w:p>
          <w:p w:rsidR="00A852BB" w:rsidRDefault="00A852BB" w:rsidP="00742AC0">
            <w:pPr>
              <w:ind w:firstLineChars="100" w:firstLine="210"/>
              <w:rPr>
                <w:rFonts w:ascii="宋体" w:hAnsi="宋体"/>
                <w:szCs w:val="21"/>
              </w:rPr>
            </w:pPr>
            <w:r>
              <w:rPr>
                <w:rFonts w:ascii="宋体" w:hAnsi="宋体" w:hint="eastAsia"/>
                <w:szCs w:val="21"/>
              </w:rPr>
              <w:t>公司关键过程确定为：蒸养。制定了《</w:t>
            </w:r>
            <w:r>
              <w:rPr>
                <w:rFonts w:hint="eastAsia"/>
                <w:szCs w:val="21"/>
              </w:rPr>
              <w:t>过程控制程序</w:t>
            </w:r>
            <w:r>
              <w:rPr>
                <w:rFonts w:ascii="宋体" w:hAnsi="宋体" w:hint="eastAsia"/>
                <w:szCs w:val="21"/>
              </w:rPr>
              <w:t>》，对关键过程的管理进行了规定。通过产品生产和检测和配备有能力的员工实施生产和检测，对关键过程的质量予以控制，并采取以下方式予以确认：</w:t>
            </w:r>
          </w:p>
          <w:p w:rsidR="00A852BB" w:rsidRDefault="00A852BB" w:rsidP="00742AC0">
            <w:pPr>
              <w:rPr>
                <w:rFonts w:ascii="宋体" w:hAnsi="宋体"/>
                <w:szCs w:val="21"/>
              </w:rPr>
            </w:pPr>
            <w:r>
              <w:rPr>
                <w:rFonts w:ascii="宋体" w:hAnsi="宋体" w:hint="eastAsia"/>
                <w:szCs w:val="21"/>
              </w:rPr>
              <w:t>查见：2020年3月7日对</w:t>
            </w:r>
            <w:r>
              <w:rPr>
                <w:rFonts w:hint="eastAsia"/>
              </w:rPr>
              <w:t>蒸养</w:t>
            </w:r>
            <w:r>
              <w:rPr>
                <w:rFonts w:ascii="宋体" w:hAnsi="宋体" w:hint="eastAsia"/>
                <w:szCs w:val="21"/>
              </w:rPr>
              <w:t xml:space="preserve">工序的《特殊过程预先确认表》 </w:t>
            </w:r>
          </w:p>
          <w:p w:rsidR="00A852BB" w:rsidRDefault="00A852BB" w:rsidP="00A852BB">
            <w:pPr>
              <w:pStyle w:val="aa"/>
              <w:numPr>
                <w:ilvl w:val="0"/>
                <w:numId w:val="6"/>
              </w:numPr>
            </w:pPr>
            <w:r>
              <w:rPr>
                <w:rFonts w:hint="eastAsia"/>
              </w:rPr>
              <w:t>人员资格：蒸压</w:t>
            </w:r>
            <w:r>
              <w:rPr>
                <w:rFonts w:ascii="宋体" w:hAnsi="宋体" w:hint="eastAsia"/>
                <w:szCs w:val="21"/>
              </w:rPr>
              <w:t>釜操作员工</w:t>
            </w:r>
            <w:r>
              <w:rPr>
                <w:rFonts w:hint="eastAsia"/>
              </w:rPr>
              <w:t>都按要求经过培训及资格考核合格上岗，满足要求；</w:t>
            </w:r>
          </w:p>
          <w:p w:rsidR="00A852BB" w:rsidRDefault="00A852BB" w:rsidP="00A852BB">
            <w:pPr>
              <w:pStyle w:val="aa"/>
              <w:numPr>
                <w:ilvl w:val="0"/>
                <w:numId w:val="6"/>
              </w:numPr>
            </w:pPr>
            <w:r>
              <w:rPr>
                <w:rFonts w:hint="eastAsia"/>
              </w:rPr>
              <w:t>设备确认：蒸压</w:t>
            </w:r>
            <w:r>
              <w:rPr>
                <w:rFonts w:ascii="宋体" w:hAnsi="宋体" w:hint="eastAsia"/>
                <w:szCs w:val="21"/>
              </w:rPr>
              <w:t>釜</w:t>
            </w:r>
            <w:r>
              <w:rPr>
                <w:rFonts w:ascii="宋体" w:hint="eastAsia"/>
                <w:kern w:val="0"/>
                <w:szCs w:val="21"/>
              </w:rPr>
              <w:t>定期进行检验</w:t>
            </w:r>
            <w:r>
              <w:rPr>
                <w:rFonts w:hint="eastAsia"/>
              </w:rPr>
              <w:t>，满足要求；</w:t>
            </w:r>
          </w:p>
          <w:p w:rsidR="00A852BB" w:rsidRDefault="00A852BB" w:rsidP="00A852BB">
            <w:pPr>
              <w:pStyle w:val="aa"/>
              <w:numPr>
                <w:ilvl w:val="0"/>
                <w:numId w:val="6"/>
              </w:numPr>
              <w:rPr>
                <w:rFonts w:ascii="宋体" w:hAnsi="宋体"/>
                <w:szCs w:val="21"/>
              </w:rPr>
            </w:pPr>
            <w:r>
              <w:rPr>
                <w:rFonts w:hint="eastAsia"/>
              </w:rPr>
              <w:t>工艺方法：编制有蒸压</w:t>
            </w:r>
            <w:r>
              <w:rPr>
                <w:rFonts w:ascii="宋体" w:hAnsi="宋体" w:hint="eastAsia"/>
                <w:szCs w:val="21"/>
              </w:rPr>
              <w:t>釜安全操作</w:t>
            </w:r>
            <w:r>
              <w:rPr>
                <w:rFonts w:hint="eastAsia"/>
              </w:rPr>
              <w:t>规程，</w:t>
            </w:r>
            <w:r>
              <w:rPr>
                <w:rFonts w:ascii="宋体" w:hAnsi="宋体" w:hint="eastAsia"/>
                <w:szCs w:val="21"/>
              </w:rPr>
              <w:t>能满足要求</w:t>
            </w:r>
            <w:r>
              <w:rPr>
                <w:rFonts w:hint="eastAsia"/>
              </w:rPr>
              <w:t>。</w:t>
            </w:r>
            <w:r>
              <w:rPr>
                <w:rFonts w:ascii="宋体" w:hAnsi="宋体" w:hint="eastAsia"/>
                <w:szCs w:val="21"/>
              </w:rPr>
              <w:t xml:space="preserve">  </w:t>
            </w:r>
          </w:p>
          <w:p w:rsidR="00A852BB" w:rsidRDefault="00A852BB" w:rsidP="00742AC0">
            <w:pPr>
              <w:rPr>
                <w:rFonts w:ascii="宋体" w:hAnsi="宋体"/>
                <w:szCs w:val="21"/>
              </w:rPr>
            </w:pPr>
            <w:r>
              <w:rPr>
                <w:rFonts w:ascii="宋体" w:hAnsi="宋体" w:hint="eastAsia"/>
                <w:szCs w:val="21"/>
              </w:rPr>
              <w:t>确认意见：能满足生产的要求。</w:t>
            </w:r>
          </w:p>
          <w:p w:rsidR="00A852BB" w:rsidRDefault="00A852BB" w:rsidP="00742AC0">
            <w:pPr>
              <w:rPr>
                <w:rFonts w:ascii="宋体" w:hAnsi="宋体" w:cs="宋体"/>
                <w:szCs w:val="21"/>
              </w:rPr>
            </w:pPr>
            <w:r>
              <w:rPr>
                <w:rFonts w:ascii="宋体" w:hAnsi="宋体" w:cs="宋体" w:hint="eastAsia"/>
                <w:szCs w:val="21"/>
              </w:rPr>
              <w:t>确认人：王小悦、林强</w:t>
            </w:r>
          </w:p>
          <w:p w:rsidR="00A852BB" w:rsidRDefault="00A852BB" w:rsidP="00742AC0">
            <w:pPr>
              <w:rPr>
                <w:rFonts w:ascii="宋体" w:hAnsi="宋体"/>
                <w:szCs w:val="21"/>
              </w:rPr>
            </w:pPr>
            <w:r>
              <w:rPr>
                <w:rFonts w:ascii="宋体" w:hAnsi="宋体" w:hint="eastAsia"/>
                <w:szCs w:val="21"/>
              </w:rPr>
              <w:t>整个过程基本受控。</w:t>
            </w:r>
          </w:p>
          <w:p w:rsidR="00A852BB" w:rsidRDefault="00A852BB" w:rsidP="00742AC0">
            <w:pPr>
              <w:ind w:firstLineChars="200" w:firstLine="420"/>
              <w:rPr>
                <w:rFonts w:ascii="宋体" w:hAnsi="宋体"/>
                <w:szCs w:val="21"/>
                <w:highlight w:val="magenta"/>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A852BB" w:rsidRDefault="00A852BB" w:rsidP="00742AC0">
            <w:pPr>
              <w:rPr>
                <w:highlight w:val="magenta"/>
              </w:rPr>
            </w:pPr>
            <w:r>
              <w:rPr>
                <w:rFonts w:ascii="宋体" w:hAnsi="宋体" w:hint="eastAsia"/>
                <w:szCs w:val="21"/>
              </w:rPr>
              <w:lastRenderedPageBreak/>
              <w:t>符合</w:t>
            </w:r>
          </w:p>
        </w:tc>
      </w:tr>
      <w:tr w:rsidR="00A852BB" w:rsidTr="00742AC0">
        <w:trPr>
          <w:trHeight w:val="695"/>
        </w:trPr>
        <w:tc>
          <w:tcPr>
            <w:tcW w:w="2160" w:type="dxa"/>
          </w:tcPr>
          <w:p w:rsidR="00A852BB" w:rsidRDefault="00A852BB" w:rsidP="00742AC0">
            <w:pPr>
              <w:adjustRightInd w:val="0"/>
              <w:snapToGrid w:val="0"/>
              <w:rPr>
                <w:rFonts w:ascii="宋体" w:hAnsi="宋体"/>
                <w:szCs w:val="21"/>
                <w:highlight w:val="magenta"/>
              </w:rPr>
            </w:pPr>
            <w:r>
              <w:rPr>
                <w:rFonts w:ascii="宋体" w:hAnsi="宋体" w:cs="宋体" w:hint="eastAsia"/>
                <w:color w:val="000000"/>
                <w:szCs w:val="21"/>
              </w:rPr>
              <w:lastRenderedPageBreak/>
              <w:t>标识和可追溯性</w:t>
            </w:r>
          </w:p>
        </w:tc>
        <w:tc>
          <w:tcPr>
            <w:tcW w:w="960" w:type="dxa"/>
          </w:tcPr>
          <w:p w:rsidR="00A852BB" w:rsidRDefault="00A852BB" w:rsidP="00742AC0">
            <w:pPr>
              <w:adjustRightInd w:val="0"/>
              <w:snapToGrid w:val="0"/>
              <w:jc w:val="center"/>
              <w:rPr>
                <w:rFonts w:ascii="宋体" w:hAnsi="宋体"/>
                <w:szCs w:val="21"/>
                <w:highlight w:val="magenta"/>
              </w:rPr>
            </w:pPr>
            <w:r>
              <w:rPr>
                <w:rFonts w:ascii="宋体" w:hAnsi="宋体" w:cs="宋体" w:hint="eastAsia"/>
                <w:szCs w:val="21"/>
              </w:rPr>
              <w:t>Q8.5.2</w:t>
            </w:r>
          </w:p>
        </w:tc>
        <w:tc>
          <w:tcPr>
            <w:tcW w:w="10004" w:type="dxa"/>
          </w:tcPr>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现场查见，公司在生产过程中对标识和可追溯性进行了规定。</w:t>
            </w:r>
          </w:p>
          <w:p w:rsidR="00A852BB" w:rsidRDefault="00A852BB" w:rsidP="00742AC0">
            <w:pPr>
              <w:spacing w:line="400" w:lineRule="exact"/>
              <w:rPr>
                <w:rFonts w:ascii="宋体" w:hAnsi="宋体"/>
                <w:szCs w:val="21"/>
              </w:rPr>
            </w:pPr>
            <w:r>
              <w:rPr>
                <w:rFonts w:ascii="宋体" w:hAnsi="宋体" w:hint="eastAsia"/>
                <w:szCs w:val="21"/>
              </w:rPr>
              <w:t>1．在生产现场，车间的零件、部件、成品按区域进行堆放标识；</w:t>
            </w:r>
          </w:p>
          <w:p w:rsidR="00A852BB" w:rsidRDefault="00A852BB" w:rsidP="00742AC0">
            <w:pPr>
              <w:spacing w:line="400" w:lineRule="exact"/>
              <w:rPr>
                <w:rFonts w:ascii="宋体" w:hAnsi="宋体"/>
                <w:szCs w:val="21"/>
              </w:rPr>
            </w:pPr>
            <w:r>
              <w:rPr>
                <w:rFonts w:ascii="宋体" w:hAnsi="宋体" w:hint="eastAsia"/>
                <w:szCs w:val="21"/>
              </w:rPr>
              <w:t>2．成品按顾客的要求标识产品名称，型号规格，出厂编号、生产日期等，粘贴在成品上；</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3.通过上述标识可以追溯产品的生产的日期、品质状况、顾客信息等。</w:t>
            </w:r>
          </w:p>
          <w:p w:rsidR="00A852BB" w:rsidRDefault="00A852BB" w:rsidP="00742AC0">
            <w:pPr>
              <w:rPr>
                <w:rFonts w:ascii="宋体" w:hAnsi="宋体"/>
                <w:szCs w:val="21"/>
                <w:highlight w:val="magenta"/>
              </w:rPr>
            </w:pPr>
            <w:r>
              <w:rPr>
                <w:rFonts w:ascii="宋体" w:hAnsi="宋体" w:cs="宋体" w:hint="eastAsia"/>
                <w:color w:val="000000"/>
                <w:szCs w:val="21"/>
              </w:rPr>
              <w:t>标识基本符合要求。</w:t>
            </w:r>
          </w:p>
        </w:tc>
        <w:tc>
          <w:tcPr>
            <w:tcW w:w="1585" w:type="dxa"/>
          </w:tcPr>
          <w:p w:rsidR="00A852BB" w:rsidRDefault="00A852BB" w:rsidP="00742AC0">
            <w:pPr>
              <w:rPr>
                <w:highlight w:val="magenta"/>
              </w:rPr>
            </w:pPr>
          </w:p>
        </w:tc>
      </w:tr>
      <w:tr w:rsidR="00A852BB" w:rsidTr="00742AC0">
        <w:trPr>
          <w:trHeight w:val="695"/>
        </w:trPr>
        <w:tc>
          <w:tcPr>
            <w:tcW w:w="2160" w:type="dxa"/>
          </w:tcPr>
          <w:p w:rsidR="00A852BB" w:rsidRDefault="00A852BB" w:rsidP="00742AC0">
            <w:pPr>
              <w:adjustRightInd w:val="0"/>
              <w:snapToGrid w:val="0"/>
              <w:rPr>
                <w:rFonts w:ascii="宋体" w:hAnsi="宋体" w:cs="宋体"/>
                <w:color w:val="000000"/>
                <w:szCs w:val="21"/>
                <w:highlight w:val="magenta"/>
              </w:rPr>
            </w:pPr>
            <w:r>
              <w:rPr>
                <w:rFonts w:ascii="宋体" w:hAnsi="宋体" w:cs="宋体" w:hint="eastAsia"/>
                <w:color w:val="000000"/>
                <w:szCs w:val="21"/>
              </w:rPr>
              <w:t>顾客或外部供方的财产</w:t>
            </w:r>
          </w:p>
        </w:tc>
        <w:tc>
          <w:tcPr>
            <w:tcW w:w="960" w:type="dxa"/>
          </w:tcPr>
          <w:p w:rsidR="00A852BB" w:rsidRDefault="00A852BB" w:rsidP="00742AC0">
            <w:pPr>
              <w:adjustRightInd w:val="0"/>
              <w:snapToGrid w:val="0"/>
              <w:jc w:val="center"/>
              <w:rPr>
                <w:rFonts w:ascii="宋体" w:hAnsi="宋体" w:cs="宋体"/>
                <w:szCs w:val="21"/>
                <w:highlight w:val="magenta"/>
              </w:rPr>
            </w:pPr>
            <w:r>
              <w:rPr>
                <w:rFonts w:ascii="宋体" w:hAnsi="宋体" w:cs="宋体" w:hint="eastAsia"/>
                <w:szCs w:val="21"/>
              </w:rPr>
              <w:t>Q8.5.3</w:t>
            </w:r>
          </w:p>
        </w:tc>
        <w:tc>
          <w:tcPr>
            <w:tcW w:w="10004" w:type="dxa"/>
          </w:tcPr>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A852BB" w:rsidRDefault="00A852BB" w:rsidP="00742AC0">
            <w:pPr>
              <w:rPr>
                <w:rFonts w:ascii="宋体" w:hAnsi="宋体" w:cs="宋体"/>
                <w:color w:val="000000"/>
                <w:szCs w:val="21"/>
                <w:highlight w:val="magenta"/>
              </w:rPr>
            </w:pPr>
            <w:r>
              <w:rPr>
                <w:rFonts w:ascii="宋体" w:hAnsi="宋体" w:cs="宋体" w:hint="eastAsia"/>
                <w:color w:val="000000"/>
                <w:szCs w:val="21"/>
              </w:rPr>
              <w:t>负责人讲目前没有发生顾客或外部供方财产丢失或损伤情况；</w:t>
            </w:r>
          </w:p>
        </w:tc>
        <w:tc>
          <w:tcPr>
            <w:tcW w:w="1585" w:type="dxa"/>
          </w:tcPr>
          <w:p w:rsidR="00A852BB" w:rsidRDefault="00A852BB" w:rsidP="00742AC0">
            <w:pPr>
              <w:rPr>
                <w:highlight w:val="magenta"/>
              </w:rPr>
            </w:pPr>
          </w:p>
        </w:tc>
      </w:tr>
      <w:tr w:rsidR="00A852BB" w:rsidTr="00742AC0">
        <w:trPr>
          <w:trHeight w:val="695"/>
        </w:trPr>
        <w:tc>
          <w:tcPr>
            <w:tcW w:w="2160" w:type="dxa"/>
          </w:tcPr>
          <w:p w:rsidR="00A852BB" w:rsidRDefault="00A852BB" w:rsidP="00742AC0">
            <w:pPr>
              <w:adjustRightInd w:val="0"/>
              <w:snapToGrid w:val="0"/>
              <w:rPr>
                <w:rFonts w:ascii="宋体" w:hAnsi="宋体" w:cs="宋体"/>
                <w:color w:val="000000"/>
                <w:szCs w:val="21"/>
                <w:highlight w:val="magenta"/>
              </w:rPr>
            </w:pPr>
            <w:r>
              <w:rPr>
                <w:rFonts w:ascii="宋体" w:hAnsi="宋体" w:cs="宋体" w:hint="eastAsia"/>
                <w:color w:val="000000"/>
                <w:szCs w:val="21"/>
              </w:rPr>
              <w:t>防护</w:t>
            </w:r>
          </w:p>
        </w:tc>
        <w:tc>
          <w:tcPr>
            <w:tcW w:w="960" w:type="dxa"/>
          </w:tcPr>
          <w:p w:rsidR="00A852BB" w:rsidRDefault="00A852BB" w:rsidP="00742AC0">
            <w:pPr>
              <w:adjustRightInd w:val="0"/>
              <w:snapToGrid w:val="0"/>
              <w:jc w:val="center"/>
              <w:rPr>
                <w:rFonts w:ascii="宋体" w:hAnsi="宋体" w:cs="宋体"/>
                <w:szCs w:val="21"/>
                <w:highlight w:val="magenta"/>
              </w:rPr>
            </w:pPr>
            <w:r>
              <w:rPr>
                <w:rFonts w:ascii="宋体" w:hAnsi="宋体" w:cs="宋体" w:hint="eastAsia"/>
                <w:szCs w:val="21"/>
              </w:rPr>
              <w:t>Q8.5.4</w:t>
            </w:r>
          </w:p>
        </w:tc>
        <w:tc>
          <w:tcPr>
            <w:tcW w:w="10004" w:type="dxa"/>
          </w:tcPr>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产品防护</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1、转运：对组装完成产品的搬运主要为行车、叉车转运、装卸，操作人员动作小心，未有损坏情况。</w:t>
            </w:r>
          </w:p>
          <w:p w:rsidR="00A852BB" w:rsidRDefault="00A852BB" w:rsidP="00742AC0">
            <w:pPr>
              <w:rPr>
                <w:rFonts w:ascii="宋体" w:hAnsi="宋体" w:cs="宋体"/>
                <w:color w:val="000000"/>
                <w:szCs w:val="21"/>
              </w:rPr>
            </w:pPr>
            <w:r>
              <w:rPr>
                <w:rFonts w:ascii="宋体" w:hAnsi="宋体" w:cs="宋体" w:hint="eastAsia"/>
                <w:color w:val="000000"/>
                <w:szCs w:val="21"/>
              </w:rPr>
              <w:t>2、包装：产品采用打包带打包固定，放置在托盘上便于转运、装卸，未见有成品包装不当和损坏。</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3. 贮存：各种设备配件、成品均贮存的场所适当，通风、采光、防潮等条件良好。</w:t>
            </w:r>
          </w:p>
          <w:p w:rsidR="00A852BB" w:rsidRDefault="00A852BB" w:rsidP="00742AC0">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A852BB" w:rsidRDefault="00A852BB" w:rsidP="00742AC0">
            <w:pPr>
              <w:rPr>
                <w:rFonts w:ascii="宋体" w:hAnsi="宋体" w:cs="宋体"/>
                <w:color w:val="000000"/>
                <w:szCs w:val="21"/>
                <w:highlight w:val="magenta"/>
              </w:rPr>
            </w:pPr>
            <w:r>
              <w:rPr>
                <w:rFonts w:ascii="宋体" w:hAnsi="宋体" w:cs="宋体" w:hint="eastAsia"/>
                <w:color w:val="000000"/>
                <w:szCs w:val="21"/>
              </w:rPr>
              <w:t>基本符合要求。</w:t>
            </w:r>
          </w:p>
        </w:tc>
        <w:tc>
          <w:tcPr>
            <w:tcW w:w="1585" w:type="dxa"/>
          </w:tcPr>
          <w:p w:rsidR="00A852BB" w:rsidRDefault="00A852BB" w:rsidP="00742AC0">
            <w:pPr>
              <w:rPr>
                <w:highlight w:val="magenta"/>
              </w:rPr>
            </w:pPr>
          </w:p>
        </w:tc>
      </w:tr>
      <w:tr w:rsidR="00A852BB" w:rsidTr="00742AC0">
        <w:trPr>
          <w:trHeight w:val="695"/>
        </w:trPr>
        <w:tc>
          <w:tcPr>
            <w:tcW w:w="2160" w:type="dxa"/>
          </w:tcPr>
          <w:p w:rsidR="00A852BB" w:rsidRDefault="00A852BB" w:rsidP="00742AC0">
            <w:pPr>
              <w:adjustRightInd w:val="0"/>
              <w:snapToGrid w:val="0"/>
              <w:rPr>
                <w:rFonts w:ascii="宋体" w:hAnsi="宋体" w:cs="宋体"/>
                <w:color w:val="000000"/>
                <w:szCs w:val="21"/>
                <w:highlight w:val="magenta"/>
              </w:rPr>
            </w:pPr>
            <w:r>
              <w:rPr>
                <w:rFonts w:ascii="宋体" w:hAnsi="宋体" w:cs="宋体" w:hint="eastAsia"/>
                <w:color w:val="000000"/>
                <w:szCs w:val="21"/>
              </w:rPr>
              <w:t>交付后活动</w:t>
            </w:r>
          </w:p>
        </w:tc>
        <w:tc>
          <w:tcPr>
            <w:tcW w:w="960" w:type="dxa"/>
          </w:tcPr>
          <w:p w:rsidR="00A852BB" w:rsidRDefault="00A852BB" w:rsidP="00742AC0">
            <w:pPr>
              <w:adjustRightInd w:val="0"/>
              <w:snapToGrid w:val="0"/>
              <w:jc w:val="center"/>
              <w:rPr>
                <w:rFonts w:ascii="宋体" w:hAnsi="宋体" w:cs="宋体"/>
                <w:szCs w:val="21"/>
                <w:highlight w:val="magenta"/>
              </w:rPr>
            </w:pPr>
            <w:r>
              <w:rPr>
                <w:rFonts w:ascii="宋体" w:hAnsi="宋体" w:cs="宋体" w:hint="eastAsia"/>
                <w:szCs w:val="21"/>
              </w:rPr>
              <w:t>Q8.5.5</w:t>
            </w:r>
          </w:p>
        </w:tc>
        <w:tc>
          <w:tcPr>
            <w:tcW w:w="10004" w:type="dxa"/>
          </w:tcPr>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a）法律法规要求；</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c）其服务的性质、用途；</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d）顾客要求；</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e）顾客反馈。</w:t>
            </w:r>
          </w:p>
          <w:p w:rsidR="00A852BB" w:rsidRDefault="00A852BB" w:rsidP="00742AC0">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A852BB" w:rsidRDefault="00A852BB" w:rsidP="00742AC0">
            <w:pPr>
              <w:rPr>
                <w:rFonts w:ascii="宋体" w:hAnsi="宋体" w:cs="宋体"/>
                <w:color w:val="000000"/>
                <w:szCs w:val="21"/>
                <w:highlight w:val="magenta"/>
              </w:rPr>
            </w:pPr>
            <w:r>
              <w:rPr>
                <w:rFonts w:ascii="宋体" w:hAnsi="宋体" w:cs="宋体" w:hint="eastAsia"/>
                <w:color w:val="000000"/>
                <w:szCs w:val="21"/>
              </w:rPr>
              <w:t>-现场记录及沟通确认：已基本满足交付后活动的要求</w:t>
            </w:r>
          </w:p>
        </w:tc>
        <w:tc>
          <w:tcPr>
            <w:tcW w:w="1585" w:type="dxa"/>
          </w:tcPr>
          <w:p w:rsidR="00A852BB" w:rsidRDefault="00A852BB" w:rsidP="00742AC0">
            <w:pPr>
              <w:rPr>
                <w:highlight w:val="magenta"/>
              </w:rPr>
            </w:pPr>
          </w:p>
        </w:tc>
      </w:tr>
      <w:tr w:rsidR="00A852BB" w:rsidTr="00742AC0">
        <w:trPr>
          <w:trHeight w:val="695"/>
        </w:trPr>
        <w:tc>
          <w:tcPr>
            <w:tcW w:w="2160" w:type="dxa"/>
          </w:tcPr>
          <w:p w:rsidR="00A852BB" w:rsidRDefault="00A852BB" w:rsidP="00742AC0">
            <w:pPr>
              <w:adjustRightInd w:val="0"/>
              <w:snapToGrid w:val="0"/>
              <w:rPr>
                <w:rFonts w:ascii="宋体" w:hAnsi="宋体" w:cs="宋体"/>
                <w:color w:val="000000"/>
                <w:szCs w:val="21"/>
                <w:highlight w:val="magenta"/>
              </w:rPr>
            </w:pPr>
            <w:r>
              <w:rPr>
                <w:rFonts w:ascii="宋体" w:hAnsi="宋体" w:cs="宋体" w:hint="eastAsia"/>
                <w:color w:val="000000"/>
                <w:szCs w:val="21"/>
              </w:rPr>
              <w:lastRenderedPageBreak/>
              <w:t>更改控制</w:t>
            </w:r>
          </w:p>
        </w:tc>
        <w:tc>
          <w:tcPr>
            <w:tcW w:w="960" w:type="dxa"/>
          </w:tcPr>
          <w:p w:rsidR="00A852BB" w:rsidRDefault="00A852BB" w:rsidP="00742AC0">
            <w:pPr>
              <w:adjustRightInd w:val="0"/>
              <w:snapToGrid w:val="0"/>
              <w:jc w:val="center"/>
              <w:rPr>
                <w:rFonts w:ascii="宋体" w:hAnsi="宋体" w:cs="宋体"/>
                <w:szCs w:val="21"/>
                <w:highlight w:val="magenta"/>
              </w:rPr>
            </w:pPr>
            <w:r>
              <w:rPr>
                <w:rFonts w:ascii="宋体" w:hAnsi="宋体" w:cs="宋体" w:hint="eastAsia"/>
                <w:szCs w:val="21"/>
              </w:rPr>
              <w:t>Q8.5.6</w:t>
            </w:r>
          </w:p>
        </w:tc>
        <w:tc>
          <w:tcPr>
            <w:tcW w:w="10004" w:type="dxa"/>
          </w:tcPr>
          <w:p w:rsidR="00A852BB" w:rsidRDefault="00A852BB" w:rsidP="00742AC0">
            <w:pPr>
              <w:spacing w:line="400" w:lineRule="exact"/>
              <w:rPr>
                <w:rFonts w:ascii="宋体" w:hAnsi="宋体" w:cs="宋体"/>
                <w:color w:val="000000"/>
                <w:szCs w:val="21"/>
                <w:highlight w:val="magenta"/>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A852BB" w:rsidRDefault="00A852BB" w:rsidP="00742AC0">
            <w:pPr>
              <w:rPr>
                <w:highlight w:val="magenta"/>
              </w:rPr>
            </w:pPr>
          </w:p>
        </w:tc>
      </w:tr>
      <w:tr w:rsidR="00A852BB" w:rsidTr="00742AC0">
        <w:trPr>
          <w:trHeight w:val="802"/>
        </w:trPr>
        <w:tc>
          <w:tcPr>
            <w:tcW w:w="2160" w:type="dxa"/>
          </w:tcPr>
          <w:p w:rsidR="00A852BB" w:rsidRDefault="00A852BB" w:rsidP="00742AC0">
            <w:pPr>
              <w:adjustRightInd w:val="0"/>
              <w:snapToGrid w:val="0"/>
              <w:rPr>
                <w:rFonts w:ascii="宋体" w:hAnsi="宋体" w:cs="宋体"/>
                <w:color w:val="000000"/>
                <w:szCs w:val="21"/>
                <w:highlight w:val="magenta"/>
              </w:rPr>
            </w:pPr>
            <w:r>
              <w:rPr>
                <w:rFonts w:ascii="宋体" w:hAnsi="宋体" w:cs="宋体" w:hint="eastAsia"/>
                <w:szCs w:val="21"/>
              </w:rPr>
              <w:t>产品和服务放行；</w:t>
            </w:r>
          </w:p>
        </w:tc>
        <w:tc>
          <w:tcPr>
            <w:tcW w:w="960" w:type="dxa"/>
          </w:tcPr>
          <w:p w:rsidR="00A852BB" w:rsidRDefault="00A852BB" w:rsidP="00742AC0">
            <w:pPr>
              <w:rPr>
                <w:rFonts w:ascii="宋体" w:hAnsi="宋体" w:cs="宋体"/>
                <w:szCs w:val="21"/>
                <w:highlight w:val="magenta"/>
              </w:rPr>
            </w:pPr>
            <w:r>
              <w:rPr>
                <w:rFonts w:ascii="宋体" w:hAnsi="宋体" w:cs="宋体" w:hint="eastAsia"/>
                <w:szCs w:val="21"/>
              </w:rPr>
              <w:t xml:space="preserve">Q8.6 </w:t>
            </w:r>
          </w:p>
        </w:tc>
        <w:tc>
          <w:tcPr>
            <w:tcW w:w="10004" w:type="dxa"/>
          </w:tcPr>
          <w:p w:rsidR="00A852BB" w:rsidRDefault="00A852BB" w:rsidP="00742AC0">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A852BB" w:rsidRDefault="00A852BB" w:rsidP="00742AC0">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生产技术部长许可、公司总经理批准，适用时得到顾客的批准后方可实施。体系运行至今尚未发生特殊放行或紧急放行的情况。</w:t>
            </w:r>
          </w:p>
          <w:p w:rsidR="00A852BB" w:rsidRDefault="00A852BB" w:rsidP="00742AC0">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A852BB" w:rsidRDefault="00A852BB" w:rsidP="00742AC0">
            <w:pPr>
              <w:rPr>
                <w:rFonts w:ascii="宋体" w:hAnsi="宋体"/>
                <w:szCs w:val="21"/>
              </w:rPr>
            </w:pPr>
          </w:p>
          <w:p w:rsidR="00A852BB" w:rsidRDefault="00A852BB" w:rsidP="00A852BB">
            <w:pPr>
              <w:numPr>
                <w:ilvl w:val="0"/>
                <w:numId w:val="7"/>
              </w:numPr>
              <w:rPr>
                <w:rFonts w:ascii="宋体" w:hAnsi="宋体"/>
                <w:szCs w:val="21"/>
              </w:rPr>
            </w:pPr>
            <w:r>
              <w:rPr>
                <w:rFonts w:ascii="宋体" w:hAnsi="宋体" w:hint="eastAsia"/>
                <w:szCs w:val="21"/>
              </w:rPr>
              <w:t>原材料检验</w:t>
            </w:r>
          </w:p>
          <w:p w:rsidR="00A852BB" w:rsidRDefault="00A852BB" w:rsidP="00742AC0">
            <w:pPr>
              <w:rPr>
                <w:rFonts w:ascii="宋体" w:hAnsi="宋体"/>
                <w:szCs w:val="21"/>
              </w:rPr>
            </w:pPr>
            <w:r>
              <w:rPr>
                <w:rFonts w:ascii="宋体" w:hAnsi="宋体" w:hint="eastAsia"/>
                <w:szCs w:val="21"/>
              </w:rPr>
              <w:t>抽查《进货检验报告》</w:t>
            </w:r>
          </w:p>
          <w:p w:rsidR="00A852BB" w:rsidRDefault="00A852BB" w:rsidP="00A852BB">
            <w:pPr>
              <w:numPr>
                <w:ilvl w:val="0"/>
                <w:numId w:val="8"/>
              </w:numPr>
              <w:rPr>
                <w:rFonts w:ascii="宋体" w:hAnsi="宋体"/>
                <w:szCs w:val="21"/>
              </w:rPr>
            </w:pPr>
            <w:r>
              <w:rPr>
                <w:rFonts w:ascii="宋体" w:hAnsi="宋体" w:hint="eastAsia"/>
                <w:szCs w:val="21"/>
              </w:rPr>
              <w:t>产品名称：水泥、型号/规格：散装、数量：60吨</w:t>
            </w:r>
          </w:p>
          <w:p w:rsidR="00A852BB" w:rsidRDefault="00A852BB" w:rsidP="00742AC0">
            <w:pPr>
              <w:rPr>
                <w:rFonts w:ascii="宋体" w:hAnsi="宋体"/>
                <w:szCs w:val="21"/>
              </w:rPr>
            </w:pPr>
            <w:r>
              <w:rPr>
                <w:rFonts w:ascii="宋体" w:hAnsi="宋体" w:hint="eastAsia"/>
                <w:szCs w:val="21"/>
              </w:rPr>
              <w:t>供应商：重庆迎玖祥商贸有限公司</w:t>
            </w:r>
          </w:p>
          <w:p w:rsidR="00A852BB" w:rsidRDefault="00A852BB" w:rsidP="00742AC0">
            <w:pPr>
              <w:rPr>
                <w:rFonts w:ascii="宋体" w:hAnsi="宋体"/>
                <w:szCs w:val="21"/>
              </w:rPr>
            </w:pPr>
            <w:r>
              <w:rPr>
                <w:rFonts w:ascii="宋体" w:hAnsi="宋体" w:hint="eastAsia"/>
                <w:szCs w:val="21"/>
              </w:rPr>
              <w:t xml:space="preserve">检验项目：外观、规格型号、数量核对、资料核对。  </w:t>
            </w:r>
          </w:p>
          <w:p w:rsidR="00A852BB" w:rsidRDefault="00A852BB" w:rsidP="00742AC0">
            <w:pPr>
              <w:rPr>
                <w:rFonts w:ascii="宋体" w:hAnsi="宋体"/>
                <w:szCs w:val="21"/>
              </w:rPr>
            </w:pPr>
            <w:r>
              <w:rPr>
                <w:rFonts w:ascii="宋体" w:hAnsi="宋体" w:hint="eastAsia"/>
                <w:szCs w:val="21"/>
              </w:rPr>
              <w:t xml:space="preserve">检验结论：合格         </w:t>
            </w:r>
          </w:p>
          <w:p w:rsidR="00A852BB" w:rsidRDefault="00A852BB" w:rsidP="00742AC0">
            <w:pPr>
              <w:rPr>
                <w:szCs w:val="21"/>
              </w:rPr>
            </w:pPr>
            <w:r>
              <w:rPr>
                <w:rFonts w:ascii="宋体" w:hAnsi="宋体" w:hint="eastAsia"/>
                <w:szCs w:val="21"/>
              </w:rPr>
              <w:t>检验员：潘光富   日期：</w:t>
            </w:r>
            <w:r>
              <w:rPr>
                <w:rFonts w:hint="eastAsia"/>
                <w:szCs w:val="21"/>
              </w:rPr>
              <w:t>2020.3.11</w:t>
            </w:r>
          </w:p>
          <w:p w:rsidR="00A852BB" w:rsidRDefault="00A852BB" w:rsidP="00742AC0">
            <w:pPr>
              <w:rPr>
                <w:szCs w:val="21"/>
              </w:rPr>
            </w:pPr>
          </w:p>
          <w:p w:rsidR="00A852BB" w:rsidRDefault="00A852BB" w:rsidP="00A852BB">
            <w:pPr>
              <w:numPr>
                <w:ilvl w:val="0"/>
                <w:numId w:val="8"/>
              </w:numPr>
              <w:rPr>
                <w:rFonts w:ascii="宋体" w:hAnsi="宋体"/>
                <w:szCs w:val="21"/>
              </w:rPr>
            </w:pPr>
            <w:r>
              <w:rPr>
                <w:rFonts w:ascii="宋体" w:hAnsi="宋体" w:hint="eastAsia"/>
                <w:szCs w:val="21"/>
              </w:rPr>
              <w:t>产品名称：生石灰、型号/规格：块状、数量：600吨；</w:t>
            </w:r>
          </w:p>
          <w:p w:rsidR="00A852BB" w:rsidRDefault="00A852BB" w:rsidP="00742AC0">
            <w:pPr>
              <w:rPr>
                <w:rFonts w:ascii="宋体" w:hAnsi="宋体"/>
                <w:szCs w:val="21"/>
              </w:rPr>
            </w:pPr>
            <w:r>
              <w:rPr>
                <w:rFonts w:ascii="宋体" w:hAnsi="宋体" w:hint="eastAsia"/>
                <w:szCs w:val="21"/>
              </w:rPr>
              <w:t>供应商：重庆唐旺环保材料有限公司</w:t>
            </w:r>
          </w:p>
          <w:p w:rsidR="00A852BB" w:rsidRDefault="00A852BB" w:rsidP="00742AC0">
            <w:pPr>
              <w:rPr>
                <w:rFonts w:ascii="宋体" w:hAnsi="宋体"/>
                <w:szCs w:val="21"/>
              </w:rPr>
            </w:pPr>
            <w:r>
              <w:rPr>
                <w:rFonts w:ascii="宋体" w:hAnsi="宋体" w:hint="eastAsia"/>
                <w:szCs w:val="21"/>
              </w:rPr>
              <w:t xml:space="preserve">检验项目：外观、规格型号、数量核对、资料核对。  </w:t>
            </w:r>
          </w:p>
          <w:p w:rsidR="00A852BB" w:rsidRDefault="00A852BB" w:rsidP="00742AC0">
            <w:pPr>
              <w:rPr>
                <w:rFonts w:ascii="宋体" w:hAnsi="宋体"/>
                <w:szCs w:val="21"/>
              </w:rPr>
            </w:pPr>
            <w:r>
              <w:rPr>
                <w:rFonts w:ascii="宋体" w:hAnsi="宋体" w:hint="eastAsia"/>
                <w:szCs w:val="21"/>
              </w:rPr>
              <w:t xml:space="preserve">检验结论：合格         </w:t>
            </w:r>
          </w:p>
          <w:p w:rsidR="00A852BB" w:rsidRDefault="00A852BB" w:rsidP="00742AC0">
            <w:pPr>
              <w:rPr>
                <w:szCs w:val="21"/>
              </w:rPr>
            </w:pPr>
            <w:r>
              <w:rPr>
                <w:rFonts w:ascii="宋体" w:hAnsi="宋体" w:hint="eastAsia"/>
                <w:szCs w:val="21"/>
              </w:rPr>
              <w:t>检验员：潘光富   日期：</w:t>
            </w:r>
            <w:r>
              <w:rPr>
                <w:rFonts w:hint="eastAsia"/>
                <w:szCs w:val="21"/>
              </w:rPr>
              <w:t>2020.4.17</w:t>
            </w:r>
          </w:p>
          <w:p w:rsidR="00A852BB" w:rsidRDefault="00A852BB" w:rsidP="00742AC0">
            <w:pPr>
              <w:rPr>
                <w:szCs w:val="21"/>
              </w:rPr>
            </w:pPr>
          </w:p>
          <w:p w:rsidR="00A852BB" w:rsidRDefault="00A852BB" w:rsidP="00742AC0">
            <w:pPr>
              <w:rPr>
                <w:rFonts w:ascii="宋体" w:hAnsi="宋体"/>
                <w:szCs w:val="21"/>
              </w:rPr>
            </w:pPr>
            <w:r>
              <w:rPr>
                <w:rFonts w:ascii="宋体" w:hAnsi="宋体" w:hint="eastAsia"/>
                <w:szCs w:val="21"/>
              </w:rPr>
              <w:t>3、产品名称：原煤、型号/规格：≤5Cm、数量：80吨。</w:t>
            </w:r>
          </w:p>
          <w:p w:rsidR="00A852BB" w:rsidRDefault="00A852BB" w:rsidP="00742AC0">
            <w:pPr>
              <w:rPr>
                <w:rFonts w:ascii="宋体" w:hAnsi="宋体"/>
                <w:szCs w:val="21"/>
              </w:rPr>
            </w:pPr>
            <w:r>
              <w:rPr>
                <w:rFonts w:ascii="宋体" w:hAnsi="宋体" w:hint="eastAsia"/>
                <w:szCs w:val="21"/>
              </w:rPr>
              <w:t>供应商：周昌兵（私人）</w:t>
            </w:r>
          </w:p>
          <w:p w:rsidR="00A852BB" w:rsidRDefault="00A852BB" w:rsidP="00742AC0">
            <w:pPr>
              <w:rPr>
                <w:rFonts w:ascii="宋体" w:hAnsi="宋体"/>
                <w:szCs w:val="21"/>
              </w:rPr>
            </w:pPr>
            <w:r>
              <w:rPr>
                <w:rFonts w:ascii="宋体" w:hAnsi="宋体" w:hint="eastAsia"/>
                <w:szCs w:val="21"/>
              </w:rPr>
              <w:t xml:space="preserve">检验项目：外观、规格型号、数量核对、资料核对。   </w:t>
            </w:r>
          </w:p>
          <w:p w:rsidR="00A852BB" w:rsidRDefault="00A852BB" w:rsidP="00742AC0">
            <w:pPr>
              <w:rPr>
                <w:rFonts w:ascii="宋体" w:hAnsi="宋体"/>
                <w:szCs w:val="21"/>
              </w:rPr>
            </w:pPr>
            <w:r>
              <w:rPr>
                <w:rFonts w:ascii="宋体" w:hAnsi="宋体" w:hint="eastAsia"/>
                <w:szCs w:val="21"/>
              </w:rPr>
              <w:lastRenderedPageBreak/>
              <w:t xml:space="preserve">检验结论：合格         </w:t>
            </w:r>
          </w:p>
          <w:p w:rsidR="00A852BB" w:rsidRDefault="00A852BB" w:rsidP="00742AC0">
            <w:pPr>
              <w:rPr>
                <w:szCs w:val="21"/>
              </w:rPr>
            </w:pPr>
            <w:r>
              <w:rPr>
                <w:rFonts w:ascii="宋体" w:hAnsi="宋体" w:hint="eastAsia"/>
                <w:szCs w:val="21"/>
              </w:rPr>
              <w:t>检验员：潘光富   日期：</w:t>
            </w:r>
            <w:r>
              <w:rPr>
                <w:rFonts w:hint="eastAsia"/>
                <w:szCs w:val="21"/>
              </w:rPr>
              <w:t>2020.3.17</w:t>
            </w:r>
          </w:p>
          <w:p w:rsidR="00A852BB" w:rsidRDefault="00A852BB" w:rsidP="00742AC0">
            <w:pPr>
              <w:rPr>
                <w:szCs w:val="21"/>
              </w:rPr>
            </w:pPr>
          </w:p>
          <w:p w:rsidR="00A852BB" w:rsidRDefault="00A852BB" w:rsidP="00742AC0">
            <w:pPr>
              <w:rPr>
                <w:rFonts w:ascii="宋体" w:hAnsi="宋体"/>
                <w:szCs w:val="21"/>
              </w:rPr>
            </w:pPr>
            <w:r>
              <w:rPr>
                <w:rFonts w:ascii="宋体" w:hAnsi="宋体" w:hint="eastAsia"/>
                <w:szCs w:val="21"/>
              </w:rPr>
              <w:t>.......</w:t>
            </w:r>
          </w:p>
          <w:p w:rsidR="00A852BB" w:rsidRDefault="00A852BB" w:rsidP="00742AC0">
            <w:pPr>
              <w:rPr>
                <w:rFonts w:ascii="宋体" w:hAnsi="宋体"/>
                <w:szCs w:val="21"/>
              </w:rPr>
            </w:pPr>
            <w:r>
              <w:rPr>
                <w:rFonts w:ascii="宋体" w:hAnsi="宋体" w:hint="eastAsia"/>
                <w:szCs w:val="21"/>
              </w:rPr>
              <w:t>其余物料均按规定进行了检验和确认。</w:t>
            </w:r>
          </w:p>
          <w:p w:rsidR="00A852BB" w:rsidRDefault="00A852BB" w:rsidP="00742AC0">
            <w:pPr>
              <w:rPr>
                <w:rFonts w:ascii="宋体" w:hAnsi="宋体"/>
                <w:szCs w:val="21"/>
              </w:rPr>
            </w:pPr>
          </w:p>
          <w:p w:rsidR="00A852BB" w:rsidRDefault="00A852BB" w:rsidP="00A852BB">
            <w:pPr>
              <w:numPr>
                <w:ilvl w:val="0"/>
                <w:numId w:val="9"/>
              </w:numPr>
              <w:rPr>
                <w:rFonts w:ascii="宋体" w:hAnsi="宋体"/>
                <w:szCs w:val="21"/>
              </w:rPr>
            </w:pPr>
            <w:r>
              <w:rPr>
                <w:rFonts w:ascii="宋体" w:hAnsi="宋体" w:hint="eastAsia"/>
                <w:szCs w:val="21"/>
              </w:rPr>
              <w:t>过程检验</w:t>
            </w:r>
          </w:p>
          <w:p w:rsidR="00A852BB" w:rsidRDefault="00A852BB" w:rsidP="00742AC0">
            <w:pPr>
              <w:rPr>
                <w:rFonts w:ascii="宋体" w:hAnsi="宋体"/>
                <w:szCs w:val="21"/>
              </w:rPr>
            </w:pPr>
            <w:r>
              <w:rPr>
                <w:rFonts w:ascii="宋体" w:hAnsi="宋体" w:hint="eastAsia"/>
                <w:szCs w:val="21"/>
              </w:rPr>
              <w:t>1、抽《预养作业及检验记录单》</w:t>
            </w:r>
          </w:p>
          <w:p w:rsidR="00A852BB" w:rsidRDefault="00A852BB" w:rsidP="00742AC0">
            <w:pPr>
              <w:rPr>
                <w:rFonts w:ascii="宋体" w:hAnsi="宋体"/>
                <w:szCs w:val="21"/>
              </w:rPr>
            </w:pPr>
            <w:r>
              <w:rPr>
                <w:rFonts w:ascii="宋体" w:hAnsi="宋体" w:cs="宋体" w:hint="eastAsia"/>
                <w:szCs w:val="21"/>
              </w:rPr>
              <w:t>产品名称：蒸压加气混凝土砌块、</w:t>
            </w:r>
            <w:r>
              <w:rPr>
                <w:rFonts w:ascii="宋体" w:hAnsi="宋体" w:hint="eastAsia"/>
                <w:szCs w:val="21"/>
              </w:rPr>
              <w:t>型号规格：200*300*600。</w:t>
            </w:r>
          </w:p>
          <w:p w:rsidR="00A852BB" w:rsidRDefault="00A852BB" w:rsidP="00742AC0">
            <w:pPr>
              <w:rPr>
                <w:rFonts w:ascii="宋体" w:hAnsi="宋体"/>
                <w:szCs w:val="21"/>
              </w:rPr>
            </w:pPr>
            <w:r>
              <w:rPr>
                <w:rFonts w:ascii="宋体" w:hAnsi="宋体" w:hint="eastAsia"/>
                <w:szCs w:val="21"/>
              </w:rPr>
              <w:t>检测项目：浇注温度、发气时间、发气温度、终温、切割时间。</w:t>
            </w:r>
          </w:p>
          <w:p w:rsidR="00A852BB" w:rsidRDefault="00A852BB" w:rsidP="00742AC0">
            <w:pPr>
              <w:rPr>
                <w:rFonts w:ascii="宋体" w:hAnsi="宋体"/>
                <w:szCs w:val="21"/>
              </w:rPr>
            </w:pPr>
            <w:r>
              <w:rPr>
                <w:rFonts w:ascii="宋体" w:hAnsi="宋体" w:hint="eastAsia"/>
                <w:szCs w:val="21"/>
              </w:rPr>
              <w:t>控制目标：1）浇注43—45℃；2）发气15—20分钟；3）温度70—75℃、终温90—95℃ ；4）静停切割时间90—120分钟。</w:t>
            </w:r>
          </w:p>
          <w:p w:rsidR="00A852BB" w:rsidRDefault="00A852BB" w:rsidP="00742AC0">
            <w:pPr>
              <w:rPr>
                <w:rFonts w:ascii="宋体" w:hAnsi="宋体"/>
                <w:szCs w:val="21"/>
              </w:rPr>
            </w:pPr>
            <w:r>
              <w:rPr>
                <w:rFonts w:ascii="宋体" w:hAnsi="宋体" w:hint="eastAsia"/>
                <w:szCs w:val="21"/>
              </w:rPr>
              <w:t>检测结果：1）44℃；2）16分钟；3）温度72℃、94℃；4）100分钟。</w:t>
            </w:r>
          </w:p>
          <w:p w:rsidR="00A852BB" w:rsidRDefault="00A852BB" w:rsidP="00742AC0">
            <w:pPr>
              <w:rPr>
                <w:rFonts w:ascii="宋体" w:hAnsi="宋体"/>
                <w:szCs w:val="21"/>
              </w:rPr>
            </w:pPr>
            <w:r>
              <w:rPr>
                <w:rFonts w:ascii="宋体" w:hAnsi="宋体" w:hint="eastAsia"/>
                <w:szCs w:val="21"/>
              </w:rPr>
              <w:t>结论：合格</w:t>
            </w:r>
          </w:p>
          <w:p w:rsidR="00A852BB" w:rsidRDefault="00A852BB" w:rsidP="00742AC0">
            <w:pPr>
              <w:rPr>
                <w:szCs w:val="21"/>
              </w:rPr>
            </w:pPr>
            <w:r>
              <w:rPr>
                <w:rFonts w:ascii="宋体" w:hAnsi="宋体" w:hint="eastAsia"/>
                <w:szCs w:val="21"/>
              </w:rPr>
              <w:t>检验员：潘光富     日期：</w:t>
            </w:r>
            <w:r>
              <w:rPr>
                <w:rFonts w:hint="eastAsia"/>
                <w:szCs w:val="21"/>
              </w:rPr>
              <w:t>2020.6.18</w:t>
            </w:r>
          </w:p>
          <w:p w:rsidR="00A852BB" w:rsidRDefault="00A852BB" w:rsidP="00742AC0">
            <w:pPr>
              <w:pStyle w:val="aa"/>
              <w:rPr>
                <w:highlight w:val="green"/>
              </w:rPr>
            </w:pPr>
          </w:p>
          <w:p w:rsidR="00A852BB" w:rsidRDefault="00A852BB" w:rsidP="00742AC0">
            <w:pPr>
              <w:rPr>
                <w:rFonts w:ascii="宋体" w:hAnsi="宋体"/>
                <w:szCs w:val="21"/>
              </w:rPr>
            </w:pPr>
            <w:r>
              <w:rPr>
                <w:rFonts w:ascii="宋体" w:hAnsi="宋体" w:hint="eastAsia"/>
                <w:szCs w:val="21"/>
              </w:rPr>
              <w:t>2、抽《切割作业及检验记录单》</w:t>
            </w:r>
          </w:p>
          <w:p w:rsidR="00A852BB" w:rsidRDefault="00A852BB" w:rsidP="00742AC0">
            <w:pPr>
              <w:rPr>
                <w:rFonts w:ascii="宋体" w:hAnsi="宋体"/>
                <w:szCs w:val="21"/>
              </w:rPr>
            </w:pPr>
            <w:r>
              <w:rPr>
                <w:rFonts w:ascii="宋体" w:hAnsi="宋体" w:cs="宋体" w:hint="eastAsia"/>
                <w:szCs w:val="21"/>
              </w:rPr>
              <w:t>产品名称：蒸压加气混凝土砌块、</w:t>
            </w:r>
            <w:r>
              <w:rPr>
                <w:rFonts w:ascii="宋体" w:hAnsi="宋体" w:hint="eastAsia"/>
                <w:szCs w:val="21"/>
              </w:rPr>
              <w:t>型号规格：200*250*600。</w:t>
            </w:r>
          </w:p>
          <w:p w:rsidR="00A852BB" w:rsidRDefault="00A852BB" w:rsidP="00742AC0">
            <w:pPr>
              <w:rPr>
                <w:rFonts w:ascii="宋体" w:hAnsi="宋体"/>
                <w:szCs w:val="21"/>
              </w:rPr>
            </w:pPr>
            <w:r>
              <w:rPr>
                <w:rFonts w:ascii="宋体" w:hAnsi="宋体" w:hint="eastAsia"/>
                <w:szCs w:val="21"/>
              </w:rPr>
              <w:t>检测项目：切割加工尺寸。</w:t>
            </w:r>
          </w:p>
          <w:p w:rsidR="00A852BB" w:rsidRDefault="00A852BB" w:rsidP="00742AC0">
            <w:pPr>
              <w:rPr>
                <w:rFonts w:ascii="宋体" w:hAnsi="宋体"/>
                <w:szCs w:val="21"/>
              </w:rPr>
            </w:pPr>
            <w:r>
              <w:rPr>
                <w:rFonts w:ascii="宋体" w:hAnsi="宋体" w:hint="eastAsia"/>
                <w:szCs w:val="21"/>
              </w:rPr>
              <w:t>控制目标：尺寸200*250*600±2mm。</w:t>
            </w:r>
          </w:p>
          <w:p w:rsidR="00A852BB" w:rsidRDefault="00A852BB" w:rsidP="00742AC0">
            <w:pPr>
              <w:rPr>
                <w:rFonts w:ascii="宋体" w:hAnsi="宋体"/>
                <w:szCs w:val="21"/>
              </w:rPr>
            </w:pPr>
            <w:r>
              <w:rPr>
                <w:rFonts w:ascii="宋体" w:hAnsi="宋体" w:hint="eastAsia"/>
                <w:szCs w:val="21"/>
              </w:rPr>
              <w:t>检测结果：长度199、宽度250、高度601.。</w:t>
            </w:r>
          </w:p>
          <w:p w:rsidR="00A852BB" w:rsidRDefault="00A852BB" w:rsidP="00742AC0">
            <w:pPr>
              <w:rPr>
                <w:rFonts w:ascii="宋体" w:hAnsi="宋体"/>
                <w:szCs w:val="21"/>
              </w:rPr>
            </w:pPr>
            <w:r>
              <w:rPr>
                <w:rFonts w:ascii="宋体" w:hAnsi="宋体" w:hint="eastAsia"/>
                <w:szCs w:val="21"/>
              </w:rPr>
              <w:t>结论：合格</w:t>
            </w:r>
          </w:p>
          <w:p w:rsidR="00A852BB" w:rsidRDefault="00A852BB" w:rsidP="00742AC0">
            <w:pPr>
              <w:rPr>
                <w:szCs w:val="21"/>
              </w:rPr>
            </w:pPr>
            <w:r>
              <w:rPr>
                <w:rFonts w:ascii="宋体" w:hAnsi="宋体" w:hint="eastAsia"/>
                <w:szCs w:val="21"/>
              </w:rPr>
              <w:t>检验员：潘光富     日期：</w:t>
            </w:r>
            <w:r>
              <w:rPr>
                <w:rFonts w:hint="eastAsia"/>
                <w:szCs w:val="21"/>
              </w:rPr>
              <w:t>2020.6.27</w:t>
            </w:r>
          </w:p>
          <w:p w:rsidR="00A852BB" w:rsidRDefault="00A852BB" w:rsidP="00742AC0">
            <w:pPr>
              <w:rPr>
                <w:szCs w:val="21"/>
              </w:rPr>
            </w:pPr>
            <w:r>
              <w:rPr>
                <w:rFonts w:hint="eastAsia"/>
                <w:szCs w:val="21"/>
              </w:rPr>
              <w:t>.........</w:t>
            </w:r>
          </w:p>
          <w:p w:rsidR="00A852BB" w:rsidRDefault="00A852BB" w:rsidP="00742AC0">
            <w:pPr>
              <w:rPr>
                <w:rFonts w:ascii="宋体" w:hAnsi="宋体"/>
                <w:szCs w:val="21"/>
              </w:rPr>
            </w:pPr>
            <w:r>
              <w:rPr>
                <w:rFonts w:ascii="宋体" w:hAnsi="宋体" w:hint="eastAsia"/>
                <w:szCs w:val="21"/>
              </w:rPr>
              <w:t>其余项目均按检验规范要求进行了检验，基本符合要求。</w:t>
            </w:r>
          </w:p>
          <w:p w:rsidR="00A852BB" w:rsidRDefault="00A852BB" w:rsidP="00742AC0">
            <w:pPr>
              <w:rPr>
                <w:rFonts w:ascii="宋体" w:hAnsi="宋体"/>
                <w:szCs w:val="21"/>
              </w:rPr>
            </w:pPr>
          </w:p>
          <w:p w:rsidR="00A852BB" w:rsidRDefault="00A852BB" w:rsidP="00A852BB">
            <w:pPr>
              <w:numPr>
                <w:ilvl w:val="0"/>
                <w:numId w:val="9"/>
              </w:numPr>
              <w:rPr>
                <w:rFonts w:ascii="宋体" w:hAnsi="宋体"/>
                <w:szCs w:val="21"/>
              </w:rPr>
            </w:pPr>
            <w:r>
              <w:rPr>
                <w:rFonts w:ascii="宋体" w:hAnsi="宋体" w:hint="eastAsia"/>
                <w:szCs w:val="21"/>
              </w:rPr>
              <w:t>成品检验，按</w:t>
            </w:r>
            <w:r>
              <w:rPr>
                <w:rFonts w:ascii="宋体" w:hAnsi="宋体" w:cs="宋体" w:hint="eastAsia"/>
                <w:szCs w:val="21"/>
              </w:rPr>
              <w:t>《</w:t>
            </w:r>
            <w:hyperlink r:id="rId12" w:tgtFrame="https://www.baidu.com/_blank" w:history="1">
              <w:r>
                <w:rPr>
                  <w:rFonts w:ascii="宋体" w:hAnsi="宋体" w:cs="宋体" w:hint="eastAsia"/>
                  <w:szCs w:val="21"/>
                </w:rPr>
                <w:t>蒸压加气混凝土砌块 》（GB 11968-2006</w:t>
              </w:r>
            </w:hyperlink>
            <w:r>
              <w:rPr>
                <w:rFonts w:asciiTheme="minorEastAsia" w:eastAsiaTheme="minorEastAsia" w:hAnsiTheme="minorEastAsia" w:cstheme="minorEastAsia" w:hint="eastAsia"/>
                <w:bCs/>
                <w:color w:val="000000"/>
                <w:szCs w:val="21"/>
                <w:shd w:val="clear" w:color="auto" w:fill="FFFFFF"/>
              </w:rPr>
              <w:t>）、</w:t>
            </w:r>
            <w:r>
              <w:rPr>
                <w:rFonts w:hint="eastAsia"/>
              </w:rPr>
              <w:t>《</w:t>
            </w:r>
            <w:hyperlink r:id="rId13" w:tgtFrame="https://www.baidu.com/_blank" w:history="1">
              <w:r>
                <w:rPr>
                  <w:rFonts w:asciiTheme="minorEastAsia" w:eastAsiaTheme="minorEastAsia" w:hAnsiTheme="minorEastAsia" w:cstheme="minorEastAsia" w:hint="eastAsia"/>
                  <w:bCs/>
                  <w:color w:val="000000"/>
                  <w:szCs w:val="21"/>
                  <w:shd w:val="clear" w:color="auto" w:fill="FFFFFF"/>
                </w:rPr>
                <w:t xml:space="preserve">蒸压加气混凝土性能试验方法》（GB/T </w:t>
              </w:r>
              <w:r>
                <w:rPr>
                  <w:rFonts w:asciiTheme="minorEastAsia" w:eastAsiaTheme="minorEastAsia" w:hAnsiTheme="minorEastAsia" w:cstheme="minorEastAsia" w:hint="eastAsia"/>
                  <w:bCs/>
                  <w:color w:val="000000"/>
                  <w:szCs w:val="21"/>
                  <w:shd w:val="clear" w:color="auto" w:fill="FFFFFF"/>
                </w:rPr>
                <w:lastRenderedPageBreak/>
                <w:t>11969-2008</w:t>
              </w:r>
            </w:hyperlink>
            <w:r>
              <w:rPr>
                <w:rFonts w:asciiTheme="minorEastAsia" w:eastAsiaTheme="minorEastAsia" w:hAnsiTheme="minorEastAsia" w:cstheme="minorEastAsia" w:hint="eastAsia"/>
                <w:bCs/>
                <w:color w:val="000000"/>
                <w:szCs w:val="21"/>
                <w:shd w:val="clear" w:color="auto" w:fill="FFFFFF"/>
              </w:rPr>
              <w:t>）标准和</w:t>
            </w:r>
            <w:r>
              <w:rPr>
                <w:rFonts w:ascii="宋体" w:hAnsi="宋体" w:hint="eastAsia"/>
                <w:szCs w:val="21"/>
              </w:rPr>
              <w:t>公司制订的产品检验标准进行检验：</w:t>
            </w:r>
          </w:p>
          <w:p w:rsidR="00A852BB" w:rsidRDefault="00A852BB" w:rsidP="00742AC0">
            <w:pPr>
              <w:rPr>
                <w:rFonts w:ascii="宋体" w:hAnsi="宋体"/>
                <w:szCs w:val="21"/>
              </w:rPr>
            </w:pPr>
            <w:r>
              <w:rPr>
                <w:rFonts w:ascii="宋体" w:hAnsi="宋体" w:hint="eastAsia"/>
                <w:szCs w:val="21"/>
              </w:rPr>
              <w:t xml:space="preserve">1、产品名称： </w:t>
            </w:r>
            <w:r>
              <w:rPr>
                <w:rFonts w:ascii="宋体" w:hAnsi="宋体" w:cs="宋体" w:hint="eastAsia"/>
                <w:szCs w:val="21"/>
              </w:rPr>
              <w:t>加气混凝土砌块、</w:t>
            </w:r>
            <w:r>
              <w:rPr>
                <w:rFonts w:ascii="宋体" w:hAnsi="宋体" w:hint="eastAsia"/>
                <w:szCs w:val="21"/>
              </w:rPr>
              <w:t>型号规格：100*240*600、生产数量：300立方、抽查数量：24块</w:t>
            </w:r>
          </w:p>
          <w:p w:rsidR="00A852BB" w:rsidRDefault="00A852BB" w:rsidP="00742AC0">
            <w:pPr>
              <w:pStyle w:val="aa"/>
              <w:rPr>
                <w:rFonts w:ascii="宋体" w:hAnsi="宋体"/>
                <w:szCs w:val="21"/>
              </w:rPr>
            </w:pPr>
            <w:r>
              <w:rPr>
                <w:rFonts w:ascii="宋体" w:hAnsi="宋体" w:hint="eastAsia"/>
                <w:szCs w:val="21"/>
              </w:rPr>
              <w:t>客户名称：玉坪雅居。</w:t>
            </w:r>
          </w:p>
          <w:p w:rsidR="00A852BB" w:rsidRDefault="00A852BB" w:rsidP="00742AC0">
            <w:pPr>
              <w:pStyle w:val="Default"/>
              <w:rPr>
                <w:rFonts w:ascii="宋体" w:hAnsi="宋体"/>
                <w:sz w:val="21"/>
                <w:szCs w:val="21"/>
              </w:rPr>
            </w:pPr>
            <w:r>
              <w:rPr>
                <w:rFonts w:ascii="宋体" w:hAnsi="宋体" w:hint="eastAsia"/>
                <w:sz w:val="21"/>
                <w:szCs w:val="21"/>
              </w:rPr>
              <w:t>检测项目：1）外观质量：不允许缺棱掉角、不允许有裂纹、层裂等</w:t>
            </w:r>
          </w:p>
          <w:p w:rsidR="00A852BB" w:rsidRDefault="00A852BB" w:rsidP="00742AC0">
            <w:pPr>
              <w:pStyle w:val="Default"/>
              <w:ind w:firstLineChars="500" w:firstLine="1050"/>
              <w:rPr>
                <w:rFonts w:ascii="宋体" w:hAnsi="宋体"/>
                <w:sz w:val="21"/>
                <w:szCs w:val="21"/>
              </w:rPr>
            </w:pPr>
            <w:r>
              <w:rPr>
                <w:rFonts w:ascii="宋体" w:hAnsi="宋体" w:hint="eastAsia"/>
                <w:sz w:val="21"/>
                <w:szCs w:val="21"/>
              </w:rPr>
              <w:t>2）抗压强度等级、技术指标：平均值5.0Mpa、单组最小值4.0Mpa；</w:t>
            </w:r>
          </w:p>
          <w:p w:rsidR="00A852BB" w:rsidRDefault="00A852BB" w:rsidP="00742AC0">
            <w:pPr>
              <w:pStyle w:val="Default"/>
              <w:ind w:firstLineChars="500" w:firstLine="1050"/>
              <w:rPr>
                <w:rFonts w:ascii="宋体" w:hAnsi="宋体"/>
                <w:sz w:val="21"/>
                <w:szCs w:val="21"/>
              </w:rPr>
            </w:pPr>
            <w:r>
              <w:rPr>
                <w:rFonts w:ascii="宋体" w:hAnsi="宋体" w:hint="eastAsia"/>
                <w:sz w:val="21"/>
                <w:szCs w:val="21"/>
              </w:rPr>
              <w:t>3）干密度等级、技术指标：≤725kg/cm3；</w:t>
            </w:r>
          </w:p>
          <w:p w:rsidR="00A852BB" w:rsidRDefault="00A852BB" w:rsidP="00742AC0">
            <w:pPr>
              <w:pStyle w:val="Default"/>
              <w:ind w:firstLineChars="500" w:firstLine="1050"/>
              <w:rPr>
                <w:rFonts w:ascii="宋体" w:hAnsi="宋体" w:cs="宋体"/>
                <w:color w:val="auto"/>
                <w:kern w:val="2"/>
                <w:sz w:val="21"/>
                <w:szCs w:val="21"/>
              </w:rPr>
            </w:pPr>
            <w:r>
              <w:rPr>
                <w:rFonts w:ascii="宋体" w:hAnsi="宋体" w:cs="宋体" w:hint="eastAsia"/>
                <w:color w:val="auto"/>
                <w:kern w:val="2"/>
                <w:sz w:val="21"/>
                <w:szCs w:val="21"/>
              </w:rPr>
              <w:t>4）外形尺寸：100（长）*240（宽）*600（高）±2mm。</w:t>
            </w:r>
          </w:p>
          <w:p w:rsidR="00A852BB" w:rsidRDefault="00A852BB" w:rsidP="00742AC0">
            <w:pPr>
              <w:pStyle w:val="Default"/>
              <w:rPr>
                <w:rFonts w:ascii="宋体" w:hAnsi="宋体"/>
                <w:sz w:val="21"/>
                <w:szCs w:val="21"/>
              </w:rPr>
            </w:pPr>
            <w:r>
              <w:rPr>
                <w:rFonts w:ascii="宋体" w:hAnsi="宋体" w:hint="eastAsia"/>
                <w:sz w:val="21"/>
                <w:szCs w:val="21"/>
              </w:rPr>
              <w:t>实测结果：1）无缺棱掉角、裂纹、层裂等</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2）平均值5.6Mpa、单组最小值4.5Mpa；</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3）678kg/cm3；</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4）长度101、宽度239、高度601.</w:t>
            </w:r>
          </w:p>
          <w:p w:rsidR="00A852BB" w:rsidRDefault="00A852BB" w:rsidP="00742AC0">
            <w:pPr>
              <w:rPr>
                <w:rFonts w:ascii="宋体" w:hAnsi="宋体"/>
                <w:szCs w:val="21"/>
              </w:rPr>
            </w:pPr>
            <w:r>
              <w:rPr>
                <w:rFonts w:ascii="宋体" w:hAnsi="宋体" w:hint="eastAsia"/>
                <w:szCs w:val="21"/>
              </w:rPr>
              <w:t>检验结论：合格。</w:t>
            </w:r>
          </w:p>
          <w:p w:rsidR="00A852BB" w:rsidRDefault="00A852BB" w:rsidP="00742AC0">
            <w:pPr>
              <w:rPr>
                <w:szCs w:val="21"/>
              </w:rPr>
            </w:pPr>
            <w:r>
              <w:rPr>
                <w:rFonts w:ascii="宋体" w:hAnsi="宋体" w:hint="eastAsia"/>
                <w:szCs w:val="21"/>
              </w:rPr>
              <w:t xml:space="preserve">检验人：潘光富、   </w:t>
            </w:r>
            <w:r>
              <w:rPr>
                <w:rFonts w:hint="eastAsia"/>
                <w:szCs w:val="21"/>
              </w:rPr>
              <w:t>2020.6.18</w:t>
            </w:r>
          </w:p>
          <w:p w:rsidR="00A852BB" w:rsidRDefault="00A852BB" w:rsidP="00742AC0">
            <w:pPr>
              <w:rPr>
                <w:rFonts w:ascii="宋体" w:hAnsi="宋体"/>
                <w:szCs w:val="21"/>
              </w:rPr>
            </w:pPr>
            <w:r>
              <w:rPr>
                <w:rFonts w:ascii="宋体" w:hAnsi="宋体" w:hint="eastAsia"/>
                <w:szCs w:val="21"/>
              </w:rPr>
              <w:t xml:space="preserve"> </w:t>
            </w:r>
          </w:p>
          <w:p w:rsidR="00A852BB" w:rsidRDefault="00A852BB" w:rsidP="00742AC0">
            <w:pPr>
              <w:rPr>
                <w:rFonts w:ascii="宋体" w:hAnsi="宋体"/>
                <w:szCs w:val="21"/>
                <w:highlight w:val="green"/>
              </w:rPr>
            </w:pPr>
            <w:r>
              <w:rPr>
                <w:rFonts w:ascii="宋体" w:hAnsi="宋体" w:hint="eastAsia"/>
                <w:szCs w:val="21"/>
              </w:rPr>
              <w:t xml:space="preserve">2、产品名称： </w:t>
            </w:r>
            <w:r>
              <w:rPr>
                <w:rFonts w:ascii="宋体" w:hAnsi="宋体" w:cs="宋体" w:hint="eastAsia"/>
                <w:szCs w:val="21"/>
              </w:rPr>
              <w:t>加气混凝土砌块、</w:t>
            </w:r>
            <w:r>
              <w:rPr>
                <w:rFonts w:ascii="宋体" w:hAnsi="宋体" w:hint="eastAsia"/>
                <w:szCs w:val="21"/>
              </w:rPr>
              <w:t>型号规格：200*300*600、生产数量：300立方、抽查数量：24块</w:t>
            </w:r>
          </w:p>
          <w:p w:rsidR="00A852BB" w:rsidRDefault="00A852BB" w:rsidP="00742AC0">
            <w:pPr>
              <w:pStyle w:val="aa"/>
              <w:rPr>
                <w:rFonts w:ascii="宋体" w:hAnsi="宋体"/>
                <w:szCs w:val="21"/>
              </w:rPr>
            </w:pPr>
            <w:r>
              <w:rPr>
                <w:rFonts w:ascii="宋体" w:hAnsi="宋体" w:hint="eastAsia"/>
                <w:szCs w:val="21"/>
              </w:rPr>
              <w:t>客户名称：京东方重庆公司。</w:t>
            </w:r>
          </w:p>
          <w:p w:rsidR="00A852BB" w:rsidRDefault="00A852BB" w:rsidP="00742AC0">
            <w:pPr>
              <w:pStyle w:val="Default"/>
              <w:rPr>
                <w:rFonts w:ascii="宋体" w:hAnsi="宋体"/>
                <w:sz w:val="21"/>
                <w:szCs w:val="21"/>
              </w:rPr>
            </w:pPr>
            <w:r>
              <w:rPr>
                <w:rFonts w:ascii="宋体" w:hAnsi="宋体" w:hint="eastAsia"/>
                <w:sz w:val="21"/>
                <w:szCs w:val="21"/>
              </w:rPr>
              <w:t>检测项目：1）外观质量：不允许缺棱掉角、不允许有裂纹、层裂等</w:t>
            </w:r>
          </w:p>
          <w:p w:rsidR="00A852BB" w:rsidRDefault="00A852BB" w:rsidP="00742AC0">
            <w:pPr>
              <w:pStyle w:val="Default"/>
              <w:ind w:firstLineChars="500" w:firstLine="1050"/>
              <w:rPr>
                <w:rFonts w:ascii="宋体" w:hAnsi="宋体"/>
                <w:sz w:val="21"/>
                <w:szCs w:val="21"/>
              </w:rPr>
            </w:pPr>
            <w:r>
              <w:rPr>
                <w:rFonts w:ascii="宋体" w:hAnsi="宋体" w:hint="eastAsia"/>
                <w:sz w:val="21"/>
                <w:szCs w:val="21"/>
              </w:rPr>
              <w:t>2）抗压强度等级、技术指标：平均值5.0Mpa、单组最小值4.0Mpa；</w:t>
            </w:r>
          </w:p>
          <w:p w:rsidR="00A852BB" w:rsidRDefault="00A852BB" w:rsidP="00742AC0">
            <w:pPr>
              <w:pStyle w:val="Default"/>
              <w:ind w:firstLineChars="500" w:firstLine="1050"/>
              <w:rPr>
                <w:rFonts w:ascii="宋体" w:hAnsi="宋体"/>
                <w:sz w:val="21"/>
                <w:szCs w:val="21"/>
              </w:rPr>
            </w:pPr>
            <w:r>
              <w:rPr>
                <w:rFonts w:ascii="宋体" w:hAnsi="宋体" w:hint="eastAsia"/>
                <w:sz w:val="21"/>
                <w:szCs w:val="21"/>
              </w:rPr>
              <w:t>3）干密度等级、技术指标：≤725kg/cm3；</w:t>
            </w:r>
          </w:p>
          <w:p w:rsidR="00A852BB" w:rsidRDefault="00A852BB" w:rsidP="00742AC0">
            <w:pPr>
              <w:pStyle w:val="Default"/>
              <w:ind w:firstLineChars="500" w:firstLine="1050"/>
              <w:rPr>
                <w:rFonts w:ascii="宋体" w:hAnsi="宋体" w:cs="宋体"/>
                <w:color w:val="auto"/>
                <w:kern w:val="2"/>
                <w:sz w:val="21"/>
                <w:szCs w:val="21"/>
              </w:rPr>
            </w:pPr>
            <w:r>
              <w:rPr>
                <w:rFonts w:ascii="宋体" w:hAnsi="宋体" w:cs="宋体" w:hint="eastAsia"/>
                <w:color w:val="auto"/>
                <w:kern w:val="2"/>
                <w:sz w:val="21"/>
                <w:szCs w:val="21"/>
              </w:rPr>
              <w:t>4）外形尺寸：200（长）*300（宽）*600（高）±2mm。</w:t>
            </w:r>
          </w:p>
          <w:p w:rsidR="00A852BB" w:rsidRDefault="00A852BB" w:rsidP="00742AC0">
            <w:pPr>
              <w:pStyle w:val="Default"/>
              <w:rPr>
                <w:rFonts w:ascii="宋体" w:hAnsi="宋体"/>
                <w:sz w:val="21"/>
                <w:szCs w:val="21"/>
              </w:rPr>
            </w:pPr>
            <w:r>
              <w:rPr>
                <w:rFonts w:ascii="宋体" w:hAnsi="宋体" w:hint="eastAsia"/>
                <w:sz w:val="21"/>
                <w:szCs w:val="21"/>
              </w:rPr>
              <w:t>实测结果：1）无缺棱掉角、裂纹、层裂等</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2）平均值5.5Mpa、单组最小值4.1Mpa；</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3）665kg/cm3；</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4）长度200、宽度299、高度601.</w:t>
            </w:r>
          </w:p>
          <w:p w:rsidR="00A852BB" w:rsidRDefault="00A852BB" w:rsidP="00742AC0">
            <w:pPr>
              <w:rPr>
                <w:rFonts w:ascii="宋体" w:hAnsi="宋体"/>
                <w:szCs w:val="21"/>
              </w:rPr>
            </w:pPr>
            <w:r>
              <w:rPr>
                <w:rFonts w:ascii="宋体" w:hAnsi="宋体" w:hint="eastAsia"/>
                <w:szCs w:val="21"/>
              </w:rPr>
              <w:t>检验结论：合格。</w:t>
            </w:r>
          </w:p>
          <w:p w:rsidR="00A852BB" w:rsidRDefault="00A852BB" w:rsidP="00742AC0">
            <w:pPr>
              <w:rPr>
                <w:szCs w:val="21"/>
              </w:rPr>
            </w:pPr>
            <w:r>
              <w:rPr>
                <w:rFonts w:ascii="宋体" w:hAnsi="宋体" w:hint="eastAsia"/>
                <w:szCs w:val="21"/>
              </w:rPr>
              <w:t xml:space="preserve">检验人：潘光富、   </w:t>
            </w:r>
            <w:r>
              <w:rPr>
                <w:rFonts w:hint="eastAsia"/>
                <w:szCs w:val="21"/>
              </w:rPr>
              <w:t>2020.6.19</w:t>
            </w:r>
          </w:p>
          <w:p w:rsidR="00A852BB" w:rsidRDefault="00A852BB" w:rsidP="00742AC0">
            <w:pPr>
              <w:rPr>
                <w:rFonts w:ascii="宋体" w:hAnsi="宋体"/>
                <w:szCs w:val="21"/>
              </w:rPr>
            </w:pPr>
            <w:r>
              <w:rPr>
                <w:rFonts w:ascii="宋体" w:hAnsi="宋体" w:hint="eastAsia"/>
                <w:szCs w:val="21"/>
              </w:rPr>
              <w:t xml:space="preserve"> </w:t>
            </w:r>
          </w:p>
          <w:p w:rsidR="00A852BB" w:rsidRDefault="00A852BB" w:rsidP="00742AC0">
            <w:pPr>
              <w:pStyle w:val="aa"/>
              <w:rPr>
                <w:rFonts w:ascii="宋体" w:hAnsi="宋体"/>
                <w:szCs w:val="21"/>
              </w:rPr>
            </w:pPr>
          </w:p>
          <w:p w:rsidR="00A852BB" w:rsidRDefault="00A852BB" w:rsidP="00742AC0">
            <w:pPr>
              <w:rPr>
                <w:rFonts w:ascii="宋体" w:hAnsi="宋体"/>
                <w:szCs w:val="21"/>
                <w:highlight w:val="green"/>
              </w:rPr>
            </w:pPr>
            <w:r>
              <w:rPr>
                <w:rFonts w:ascii="宋体" w:hAnsi="宋体" w:hint="eastAsia"/>
                <w:szCs w:val="21"/>
              </w:rPr>
              <w:t xml:space="preserve">3、产品名称： </w:t>
            </w:r>
            <w:r>
              <w:rPr>
                <w:rFonts w:ascii="宋体" w:hAnsi="宋体" w:cs="宋体" w:hint="eastAsia"/>
                <w:szCs w:val="21"/>
              </w:rPr>
              <w:t>加气混凝土砌块、</w:t>
            </w:r>
            <w:r>
              <w:rPr>
                <w:rFonts w:ascii="宋体" w:hAnsi="宋体" w:hint="eastAsia"/>
                <w:szCs w:val="21"/>
              </w:rPr>
              <w:t>型号规格：200*250*600、生产数量：300立方、抽查数量：24块</w:t>
            </w:r>
          </w:p>
          <w:p w:rsidR="00A852BB" w:rsidRDefault="00A852BB" w:rsidP="00742AC0">
            <w:pPr>
              <w:pStyle w:val="aa"/>
              <w:rPr>
                <w:rFonts w:ascii="宋体" w:hAnsi="宋体"/>
                <w:szCs w:val="21"/>
              </w:rPr>
            </w:pPr>
            <w:r>
              <w:rPr>
                <w:rFonts w:ascii="宋体" w:hAnsi="宋体" w:hint="eastAsia"/>
                <w:szCs w:val="21"/>
              </w:rPr>
              <w:t>客户名称：京东方重庆公司。</w:t>
            </w:r>
          </w:p>
          <w:p w:rsidR="00A852BB" w:rsidRDefault="00A852BB" w:rsidP="00742AC0">
            <w:pPr>
              <w:pStyle w:val="Default"/>
              <w:rPr>
                <w:rFonts w:ascii="宋体" w:hAnsi="宋体"/>
                <w:sz w:val="21"/>
                <w:szCs w:val="21"/>
              </w:rPr>
            </w:pPr>
            <w:r>
              <w:rPr>
                <w:rFonts w:ascii="宋体" w:hAnsi="宋体" w:hint="eastAsia"/>
                <w:sz w:val="21"/>
                <w:szCs w:val="21"/>
              </w:rPr>
              <w:t>检测项目：1）外观质量：不允许缺棱掉角、不允许有裂纹、层裂等</w:t>
            </w:r>
          </w:p>
          <w:p w:rsidR="00A852BB" w:rsidRDefault="00A852BB" w:rsidP="00742AC0">
            <w:pPr>
              <w:pStyle w:val="Default"/>
              <w:ind w:firstLineChars="500" w:firstLine="1050"/>
              <w:rPr>
                <w:rFonts w:ascii="宋体" w:hAnsi="宋体"/>
                <w:sz w:val="21"/>
                <w:szCs w:val="21"/>
              </w:rPr>
            </w:pPr>
            <w:r>
              <w:rPr>
                <w:rFonts w:ascii="宋体" w:hAnsi="宋体" w:hint="eastAsia"/>
                <w:sz w:val="21"/>
                <w:szCs w:val="21"/>
              </w:rPr>
              <w:t>2）抗压强度等级、技术指标：平均值5.0Mpa、单组最小值4.0Mpa；</w:t>
            </w:r>
          </w:p>
          <w:p w:rsidR="00A852BB" w:rsidRDefault="00A852BB" w:rsidP="00742AC0">
            <w:pPr>
              <w:pStyle w:val="Default"/>
              <w:ind w:firstLineChars="500" w:firstLine="1050"/>
              <w:rPr>
                <w:rFonts w:ascii="宋体" w:hAnsi="宋体"/>
                <w:sz w:val="21"/>
                <w:szCs w:val="21"/>
              </w:rPr>
            </w:pPr>
            <w:r>
              <w:rPr>
                <w:rFonts w:ascii="宋体" w:hAnsi="宋体" w:hint="eastAsia"/>
                <w:sz w:val="21"/>
                <w:szCs w:val="21"/>
              </w:rPr>
              <w:t>3）干密度等级、技术指标：≤725kg/cm3；</w:t>
            </w:r>
          </w:p>
          <w:p w:rsidR="00A852BB" w:rsidRDefault="00A852BB" w:rsidP="00742AC0">
            <w:pPr>
              <w:pStyle w:val="Default"/>
              <w:ind w:firstLineChars="500" w:firstLine="1050"/>
              <w:rPr>
                <w:rFonts w:ascii="宋体" w:hAnsi="宋体" w:cs="宋体"/>
                <w:color w:val="auto"/>
                <w:kern w:val="2"/>
                <w:sz w:val="21"/>
                <w:szCs w:val="21"/>
              </w:rPr>
            </w:pPr>
            <w:r>
              <w:rPr>
                <w:rFonts w:ascii="宋体" w:hAnsi="宋体" w:cs="宋体" w:hint="eastAsia"/>
                <w:color w:val="auto"/>
                <w:kern w:val="2"/>
                <w:sz w:val="21"/>
                <w:szCs w:val="21"/>
              </w:rPr>
              <w:t>4）外形尺寸：200（长）*250（宽）*600（高）±2mm。</w:t>
            </w:r>
          </w:p>
          <w:p w:rsidR="00A852BB" w:rsidRDefault="00A852BB" w:rsidP="00742AC0">
            <w:pPr>
              <w:pStyle w:val="Default"/>
              <w:rPr>
                <w:rFonts w:ascii="宋体" w:hAnsi="宋体"/>
                <w:sz w:val="21"/>
                <w:szCs w:val="21"/>
              </w:rPr>
            </w:pPr>
            <w:r>
              <w:rPr>
                <w:rFonts w:ascii="宋体" w:hAnsi="宋体" w:hint="eastAsia"/>
                <w:sz w:val="21"/>
                <w:szCs w:val="21"/>
              </w:rPr>
              <w:t>实测结果：1）无缺棱掉角、裂纹、层裂等</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2）平均值5.4Mpa、单组最小值4.5Mpa；</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3）675kg/cm3；</w:t>
            </w:r>
          </w:p>
          <w:p w:rsidR="00A852BB" w:rsidRDefault="00A852BB" w:rsidP="00742AC0">
            <w:pPr>
              <w:pStyle w:val="Default"/>
              <w:ind w:leftChars="200" w:left="420" w:firstLineChars="300" w:firstLine="630"/>
              <w:rPr>
                <w:rFonts w:ascii="宋体" w:hAnsi="宋体"/>
                <w:sz w:val="21"/>
                <w:szCs w:val="21"/>
              </w:rPr>
            </w:pPr>
            <w:r>
              <w:rPr>
                <w:rFonts w:ascii="宋体" w:hAnsi="宋体" w:hint="eastAsia"/>
                <w:sz w:val="21"/>
                <w:szCs w:val="21"/>
              </w:rPr>
              <w:t>4）长度200、宽度251、高度601.</w:t>
            </w:r>
          </w:p>
          <w:p w:rsidR="00A852BB" w:rsidRDefault="00A852BB" w:rsidP="00742AC0">
            <w:pPr>
              <w:rPr>
                <w:rFonts w:ascii="宋体" w:hAnsi="宋体"/>
                <w:szCs w:val="21"/>
              </w:rPr>
            </w:pPr>
            <w:r>
              <w:rPr>
                <w:rFonts w:ascii="宋体" w:hAnsi="宋体" w:hint="eastAsia"/>
                <w:szCs w:val="21"/>
              </w:rPr>
              <w:t>检验结论：合格。</w:t>
            </w:r>
          </w:p>
          <w:p w:rsidR="00A852BB" w:rsidRDefault="00A852BB" w:rsidP="00742AC0">
            <w:pPr>
              <w:rPr>
                <w:szCs w:val="21"/>
              </w:rPr>
            </w:pPr>
            <w:r>
              <w:rPr>
                <w:rFonts w:ascii="宋体" w:hAnsi="宋体" w:hint="eastAsia"/>
                <w:szCs w:val="21"/>
              </w:rPr>
              <w:t xml:space="preserve">检验人：潘光富、   </w:t>
            </w:r>
            <w:r>
              <w:rPr>
                <w:rFonts w:hint="eastAsia"/>
                <w:szCs w:val="21"/>
              </w:rPr>
              <w:t>2020.6.28</w:t>
            </w:r>
          </w:p>
          <w:p w:rsidR="00A852BB" w:rsidRDefault="00A852BB" w:rsidP="00742AC0">
            <w:pPr>
              <w:rPr>
                <w:rFonts w:ascii="宋体" w:hAnsi="宋体"/>
                <w:szCs w:val="21"/>
              </w:rPr>
            </w:pPr>
            <w:r>
              <w:rPr>
                <w:rFonts w:ascii="宋体" w:hAnsi="宋体" w:hint="eastAsia"/>
                <w:szCs w:val="21"/>
              </w:rPr>
              <w:t>.....</w:t>
            </w:r>
          </w:p>
          <w:p w:rsidR="00A852BB" w:rsidRDefault="00A852BB" w:rsidP="00742AC0">
            <w:pPr>
              <w:rPr>
                <w:rFonts w:ascii="宋体" w:hAnsi="宋体"/>
                <w:szCs w:val="21"/>
              </w:rPr>
            </w:pPr>
            <w:r>
              <w:rPr>
                <w:rFonts w:ascii="宋体" w:hAnsi="宋体" w:hint="eastAsia"/>
                <w:szCs w:val="21"/>
              </w:rPr>
              <w:t>公司制定了《运行控制程序》</w:t>
            </w:r>
          </w:p>
          <w:p w:rsidR="00A852BB" w:rsidRDefault="00A852BB" w:rsidP="00742AC0">
            <w:pPr>
              <w:rPr>
                <w:rFonts w:ascii="宋体" w:hAnsi="宋体"/>
                <w:szCs w:val="21"/>
              </w:rPr>
            </w:pPr>
            <w:r>
              <w:rPr>
                <w:rFonts w:ascii="宋体" w:hAnsi="宋体" w:hint="eastAsia"/>
                <w:szCs w:val="21"/>
              </w:rPr>
              <w:t>明确了受控条件包括：</w:t>
            </w:r>
          </w:p>
          <w:p w:rsidR="00A852BB" w:rsidRDefault="00A852BB" w:rsidP="00742AC0">
            <w:pPr>
              <w:rPr>
                <w:rFonts w:ascii="宋体" w:hAnsi="宋体"/>
                <w:szCs w:val="21"/>
              </w:rPr>
            </w:pPr>
            <w:r>
              <w:rPr>
                <w:rFonts w:ascii="宋体" w:hAnsi="宋体" w:hint="eastAsia"/>
                <w:szCs w:val="21"/>
              </w:rPr>
              <w:t>a）规定产品</w:t>
            </w:r>
            <w:r>
              <w:rPr>
                <w:rFonts w:hint="eastAsia"/>
                <w:szCs w:val="21"/>
              </w:rPr>
              <w:t>/</w:t>
            </w:r>
            <w:r>
              <w:rPr>
                <w:rFonts w:ascii="宋体" w:hAnsi="宋体" w:hint="eastAsia"/>
                <w:szCs w:val="21"/>
              </w:rPr>
              <w:t>服务</w:t>
            </w:r>
            <w:r>
              <w:rPr>
                <w:rFonts w:hint="eastAsia"/>
                <w:szCs w:val="21"/>
              </w:rPr>
              <w:t>/</w:t>
            </w:r>
            <w:r>
              <w:rPr>
                <w:rFonts w:ascii="宋体" w:hAnsi="宋体" w:hint="eastAsia"/>
                <w:szCs w:val="21"/>
              </w:rPr>
              <w:t xml:space="preserve">活动的特征以及拟获得结果的文件； </w:t>
            </w:r>
          </w:p>
          <w:p w:rsidR="00A852BB" w:rsidRDefault="00A852BB" w:rsidP="00742AC0">
            <w:pPr>
              <w:rPr>
                <w:rFonts w:ascii="宋体" w:hAnsi="宋体"/>
                <w:szCs w:val="21"/>
              </w:rPr>
            </w:pPr>
            <w:r>
              <w:rPr>
                <w:rFonts w:ascii="宋体" w:hAnsi="宋体" w:hint="eastAsia"/>
                <w:szCs w:val="21"/>
              </w:rPr>
              <w:t>b）获得适宜的监视和测量资源；</w:t>
            </w:r>
          </w:p>
          <w:p w:rsidR="00A852BB" w:rsidRDefault="00A852BB" w:rsidP="00742AC0">
            <w:pPr>
              <w:rPr>
                <w:rFonts w:ascii="宋体" w:hAnsi="宋体"/>
                <w:szCs w:val="21"/>
              </w:rPr>
            </w:pPr>
            <w:r>
              <w:rPr>
                <w:rFonts w:ascii="宋体" w:hAnsi="宋体" w:hint="eastAsia"/>
                <w:szCs w:val="21"/>
              </w:rPr>
              <w:t>c）适当阶段实施监视和测量活动；</w:t>
            </w:r>
          </w:p>
          <w:p w:rsidR="00A852BB" w:rsidRDefault="00A852BB" w:rsidP="00742AC0">
            <w:pPr>
              <w:rPr>
                <w:rFonts w:ascii="宋体" w:hAnsi="宋体"/>
                <w:szCs w:val="21"/>
              </w:rPr>
            </w:pPr>
            <w:r>
              <w:rPr>
                <w:rFonts w:ascii="宋体" w:hAnsi="宋体" w:hint="eastAsia"/>
                <w:szCs w:val="21"/>
              </w:rPr>
              <w:t>d）为过程提供适宜的设施环境；</w:t>
            </w:r>
          </w:p>
          <w:p w:rsidR="00A852BB" w:rsidRDefault="00A852BB" w:rsidP="00742AC0">
            <w:pPr>
              <w:rPr>
                <w:rFonts w:ascii="宋体" w:hAnsi="宋体"/>
                <w:szCs w:val="21"/>
              </w:rPr>
            </w:pPr>
            <w:r>
              <w:rPr>
                <w:rFonts w:ascii="宋体" w:hAnsi="宋体" w:hint="eastAsia"/>
                <w:szCs w:val="21"/>
              </w:rPr>
              <w:t>e）配备备能力人员所要求的资格；</w:t>
            </w:r>
          </w:p>
          <w:p w:rsidR="00A852BB" w:rsidRDefault="00A852BB" w:rsidP="00742AC0">
            <w:pPr>
              <w:rPr>
                <w:rFonts w:ascii="宋体" w:hAnsi="宋体"/>
                <w:szCs w:val="21"/>
              </w:rPr>
            </w:pPr>
            <w:r>
              <w:rPr>
                <w:rFonts w:ascii="宋体" w:hAnsi="宋体" w:hint="eastAsia"/>
                <w:szCs w:val="21"/>
              </w:rPr>
              <w:t>f）特殊过程的确认和定期再确认；</w:t>
            </w:r>
          </w:p>
          <w:p w:rsidR="00A852BB" w:rsidRDefault="00A852BB" w:rsidP="00742AC0">
            <w:pPr>
              <w:rPr>
                <w:rFonts w:ascii="宋体" w:hAnsi="宋体"/>
                <w:szCs w:val="21"/>
              </w:rPr>
            </w:pPr>
            <w:r>
              <w:rPr>
                <w:rFonts w:ascii="宋体" w:hAnsi="宋体" w:hint="eastAsia"/>
                <w:szCs w:val="21"/>
              </w:rPr>
              <w:t>g）采取措施防止人为错误；</w:t>
            </w:r>
          </w:p>
          <w:p w:rsidR="00A852BB" w:rsidRDefault="00A852BB" w:rsidP="00742AC0">
            <w:pPr>
              <w:rPr>
                <w:rFonts w:ascii="宋体" w:hAnsi="宋体"/>
                <w:szCs w:val="21"/>
              </w:rPr>
            </w:pPr>
            <w:r>
              <w:rPr>
                <w:rFonts w:ascii="宋体" w:hAnsi="宋体" w:hint="eastAsia"/>
                <w:szCs w:val="21"/>
              </w:rPr>
              <w:t>h）实施放行、交付和交付后活动。</w:t>
            </w:r>
          </w:p>
          <w:p w:rsidR="00A852BB" w:rsidRDefault="00A852BB" w:rsidP="00742AC0">
            <w:pPr>
              <w:rPr>
                <w:rFonts w:ascii="宋体" w:hAnsi="宋体" w:cs="宋体"/>
                <w:szCs w:val="21"/>
                <w:highlight w:val="magenta"/>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p w:rsidR="00A852BB" w:rsidRDefault="00A852BB" w:rsidP="00742AC0">
            <w:pPr>
              <w:rPr>
                <w:highlight w:val="magenta"/>
              </w:rPr>
            </w:pPr>
          </w:p>
        </w:tc>
      </w:tr>
      <w:tr w:rsidR="00A852BB" w:rsidTr="00742AC0">
        <w:trPr>
          <w:trHeight w:val="2014"/>
        </w:trPr>
        <w:tc>
          <w:tcPr>
            <w:tcW w:w="2160" w:type="dxa"/>
          </w:tcPr>
          <w:p w:rsidR="00A852BB" w:rsidRDefault="00A852BB" w:rsidP="00742AC0">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A852BB" w:rsidRDefault="00A852BB" w:rsidP="00742AC0">
            <w:pPr>
              <w:rPr>
                <w:rFonts w:ascii="宋体" w:hAnsi="宋体" w:cs="宋体"/>
                <w:szCs w:val="21"/>
              </w:rPr>
            </w:pPr>
            <w:r>
              <w:rPr>
                <w:rFonts w:ascii="宋体" w:hAnsi="宋体" w:cs="宋体" w:hint="eastAsia"/>
                <w:szCs w:val="21"/>
              </w:rPr>
              <w:t xml:space="preserve">Q8.7 </w:t>
            </w:r>
          </w:p>
        </w:tc>
        <w:tc>
          <w:tcPr>
            <w:tcW w:w="10004" w:type="dxa"/>
          </w:tcPr>
          <w:p w:rsidR="00A852BB" w:rsidRDefault="00A852BB" w:rsidP="00742AC0">
            <w:pPr>
              <w:spacing w:line="400" w:lineRule="exact"/>
              <w:rPr>
                <w:rFonts w:ascii="宋体" w:hAnsi="宋体" w:cs="宋体"/>
                <w:szCs w:val="21"/>
                <w:lang/>
              </w:rPr>
            </w:pPr>
            <w:r>
              <w:rPr>
                <w:rFonts w:ascii="宋体" w:hAnsi="宋体" w:cs="宋体" w:hint="eastAsia"/>
                <w:szCs w:val="21"/>
                <w:lang/>
              </w:rPr>
              <w:t>组织编制了《不合格品控制程序》：该公司的不合格处理方式有:降级使用或改变用途；报废或退货。通过了解，主要不符合为产品外观缺陷，如</w:t>
            </w:r>
            <w:r>
              <w:rPr>
                <w:rFonts w:ascii="宋体" w:hAnsi="宋体" w:hint="eastAsia"/>
                <w:szCs w:val="21"/>
              </w:rPr>
              <w:t>缺棱掉角、裂纹、层裂等</w:t>
            </w:r>
            <w:r>
              <w:rPr>
                <w:rFonts w:ascii="宋体" w:hAnsi="宋体" w:cs="宋体" w:hint="eastAsia"/>
                <w:szCs w:val="21"/>
                <w:lang/>
              </w:rPr>
              <w:t>。</w:t>
            </w:r>
          </w:p>
          <w:p w:rsidR="00A852BB" w:rsidRDefault="00A852BB" w:rsidP="00742AC0">
            <w:pPr>
              <w:spacing w:line="400" w:lineRule="exact"/>
              <w:rPr>
                <w:rFonts w:ascii="宋体" w:hAnsi="宋体" w:cs="宋体"/>
                <w:szCs w:val="21"/>
                <w:lang/>
              </w:rPr>
            </w:pPr>
            <w:r>
              <w:rPr>
                <w:rFonts w:ascii="宋体" w:hAnsi="宋体" w:cs="宋体" w:hint="eastAsia"/>
                <w:szCs w:val="21"/>
                <w:lang/>
              </w:rPr>
              <w:t xml:space="preserve">抽：《纠正和预防措施处理单》  </w:t>
            </w:r>
          </w:p>
          <w:p w:rsidR="00A852BB" w:rsidRDefault="00A852BB" w:rsidP="00742AC0">
            <w:pPr>
              <w:spacing w:line="400" w:lineRule="exact"/>
              <w:rPr>
                <w:rFonts w:ascii="宋体" w:hAnsi="宋体" w:cs="宋体"/>
                <w:szCs w:val="21"/>
              </w:rPr>
            </w:pPr>
            <w:r>
              <w:rPr>
                <w:rFonts w:ascii="宋体" w:hAnsi="宋体" w:cs="宋体" w:hint="eastAsia"/>
                <w:szCs w:val="21"/>
                <w:lang/>
              </w:rPr>
              <w:t>1、时间:2020.6.27</w:t>
            </w:r>
          </w:p>
          <w:p w:rsidR="00A852BB" w:rsidRDefault="00A852BB" w:rsidP="00A852BB">
            <w:pPr>
              <w:numPr>
                <w:ilvl w:val="0"/>
                <w:numId w:val="10"/>
              </w:numPr>
              <w:rPr>
                <w:rFonts w:ascii="宋体" w:hAnsi="宋体"/>
                <w:szCs w:val="21"/>
              </w:rPr>
            </w:pPr>
            <w:r>
              <w:rPr>
                <w:rFonts w:ascii="宋体" w:hAnsi="宋体" w:cs="宋体" w:hint="eastAsia"/>
                <w:szCs w:val="21"/>
                <w:lang/>
              </w:rPr>
              <w:t>不合格描述：</w:t>
            </w:r>
            <w:r>
              <w:rPr>
                <w:rFonts w:ascii="宋体" w:hAnsi="宋体" w:hint="eastAsia"/>
                <w:szCs w:val="21"/>
              </w:rPr>
              <w:t xml:space="preserve"> </w:t>
            </w:r>
            <w:r>
              <w:rPr>
                <w:rFonts w:ascii="宋体" w:hAnsi="宋体" w:cs="宋体" w:hint="eastAsia"/>
                <w:szCs w:val="21"/>
              </w:rPr>
              <w:t>加气混凝土砌块、</w:t>
            </w:r>
            <w:r>
              <w:rPr>
                <w:rFonts w:ascii="宋体" w:hAnsi="宋体" w:hint="eastAsia"/>
                <w:szCs w:val="21"/>
              </w:rPr>
              <w:t>型号规格：200*250*600</w:t>
            </w:r>
            <w:r>
              <w:rPr>
                <w:rFonts w:ascii="宋体" w:hAnsi="宋体" w:cs="宋体" w:hint="eastAsia"/>
                <w:szCs w:val="21"/>
              </w:rPr>
              <w:t xml:space="preserve"> ，在切割后入模时，因模腔内部有异物导致产品</w:t>
            </w:r>
            <w:r>
              <w:rPr>
                <w:rFonts w:ascii="宋体" w:hAnsi="宋体" w:hint="eastAsia"/>
                <w:szCs w:val="21"/>
              </w:rPr>
              <w:t>缺棱掉角</w:t>
            </w:r>
            <w:r>
              <w:rPr>
                <w:rFonts w:ascii="宋体" w:hAnsi="宋体" w:cs="宋体" w:hint="eastAsia"/>
                <w:szCs w:val="21"/>
                <w:lang/>
              </w:rPr>
              <w:t>。</w:t>
            </w:r>
          </w:p>
          <w:p w:rsidR="00A852BB" w:rsidRDefault="00A852BB" w:rsidP="00742AC0">
            <w:pPr>
              <w:tabs>
                <w:tab w:val="left" w:pos="2270"/>
                <w:tab w:val="left" w:pos="4260"/>
                <w:tab w:val="left" w:pos="7128"/>
              </w:tabs>
              <w:spacing w:line="400" w:lineRule="exact"/>
              <w:jc w:val="left"/>
              <w:rPr>
                <w:rFonts w:ascii="宋体" w:hAnsi="宋体" w:cs="宋体"/>
                <w:szCs w:val="21"/>
                <w:lang/>
              </w:rPr>
            </w:pPr>
            <w:r>
              <w:rPr>
                <w:rFonts w:ascii="宋体" w:hAnsi="宋体" w:hint="eastAsia"/>
                <w:szCs w:val="21"/>
              </w:rPr>
              <w:t xml:space="preserve">  </w:t>
            </w:r>
            <w:r>
              <w:rPr>
                <w:rFonts w:ascii="宋体" w:hAnsi="宋体" w:cs="宋体" w:hint="eastAsia"/>
                <w:szCs w:val="21"/>
                <w:lang/>
              </w:rPr>
              <w:t>采取的纠正（预防）措施：1、剔除不合格品；2、立即清理模腔，加强模具使用前的检查。</w:t>
            </w:r>
          </w:p>
          <w:p w:rsidR="00A852BB" w:rsidRDefault="00A852BB" w:rsidP="00742AC0">
            <w:pPr>
              <w:spacing w:line="400" w:lineRule="exact"/>
              <w:rPr>
                <w:rFonts w:ascii="宋体" w:hAnsi="宋体" w:cs="宋体"/>
                <w:szCs w:val="21"/>
                <w:lang/>
              </w:rPr>
            </w:pPr>
            <w:r>
              <w:rPr>
                <w:rFonts w:ascii="宋体" w:hAnsi="宋体" w:cs="宋体" w:hint="eastAsia"/>
                <w:szCs w:val="21"/>
                <w:lang/>
              </w:rPr>
              <w:t>验证：已按要求整改、符合要求。</w:t>
            </w:r>
          </w:p>
          <w:p w:rsidR="00A852BB" w:rsidRDefault="00A852BB" w:rsidP="00742AC0">
            <w:pPr>
              <w:spacing w:line="400" w:lineRule="exact"/>
              <w:rPr>
                <w:rFonts w:ascii="宋体" w:hAnsi="宋体" w:cs="宋体"/>
                <w:szCs w:val="21"/>
              </w:rPr>
            </w:pPr>
            <w:r>
              <w:rPr>
                <w:rFonts w:ascii="宋体" w:hAnsi="宋体" w:cs="宋体" w:hint="eastAsia"/>
                <w:szCs w:val="21"/>
                <w:lang/>
              </w:rPr>
              <w:t>验证人：王小悦  2020-6-27</w:t>
            </w:r>
          </w:p>
          <w:p w:rsidR="00A852BB" w:rsidRDefault="00A852BB" w:rsidP="00742AC0">
            <w:pPr>
              <w:spacing w:line="400" w:lineRule="exact"/>
              <w:ind w:firstLineChars="100" w:firstLine="210"/>
              <w:rPr>
                <w:rFonts w:ascii="宋体" w:hAnsi="宋体" w:cs="宋体"/>
                <w:szCs w:val="21"/>
                <w:lang/>
              </w:rPr>
            </w:pPr>
            <w:r>
              <w:rPr>
                <w:rFonts w:ascii="宋体" w:hAnsi="宋体" w:hint="eastAsia"/>
                <w:szCs w:val="21"/>
                <w:lang/>
              </w:rPr>
              <w:t>负责人讲：组织基本上没有让步接收、让步放行、让步使用的情况。</w:t>
            </w:r>
          </w:p>
          <w:p w:rsidR="00A852BB" w:rsidRDefault="00A852BB" w:rsidP="00742AC0">
            <w:pPr>
              <w:rPr>
                <w:rFonts w:ascii="宋体" w:hAnsi="宋体" w:cs="宋体"/>
                <w:color w:val="000000"/>
                <w:szCs w:val="21"/>
              </w:rPr>
            </w:pPr>
          </w:p>
        </w:tc>
        <w:tc>
          <w:tcPr>
            <w:tcW w:w="1585" w:type="dxa"/>
          </w:tcPr>
          <w:p w:rsidR="00A852BB" w:rsidRDefault="00A852BB" w:rsidP="00742AC0"/>
        </w:tc>
      </w:tr>
    </w:tbl>
    <w:p w:rsidR="00A852BB" w:rsidRDefault="00A852BB" w:rsidP="00A852BB">
      <w:pPr>
        <w:pStyle w:val="a7"/>
      </w:pPr>
      <w:r>
        <w:rPr>
          <w:rFonts w:hint="eastAsia"/>
        </w:rPr>
        <w:t>说明：不符合标注</w:t>
      </w:r>
      <w:r>
        <w:rPr>
          <w:rFonts w:hint="eastAsia"/>
        </w:rPr>
        <w:t>N</w:t>
      </w:r>
    </w:p>
    <w:p w:rsidR="00FE3297" w:rsidRDefault="00FE3297">
      <w:pPr>
        <w:pStyle w:val="a7"/>
      </w:pPr>
    </w:p>
    <w:sectPr w:rsidR="00FE3297" w:rsidSect="00FE3297">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E1A" w:rsidRDefault="00B77E1A" w:rsidP="00FE3297">
      <w:r>
        <w:separator/>
      </w:r>
    </w:p>
  </w:endnote>
  <w:endnote w:type="continuationSeparator" w:id="0">
    <w:p w:rsidR="00B77E1A" w:rsidRDefault="00B77E1A" w:rsidP="00FE32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E3297" w:rsidRDefault="00FE3297">
            <w:pPr>
              <w:pStyle w:val="a7"/>
              <w:jc w:val="center"/>
            </w:pPr>
            <w:r>
              <w:rPr>
                <w:b/>
                <w:sz w:val="24"/>
                <w:szCs w:val="24"/>
              </w:rPr>
              <w:fldChar w:fldCharType="begin"/>
            </w:r>
            <w:r w:rsidR="00B77E1A">
              <w:rPr>
                <w:b/>
              </w:rPr>
              <w:instrText>PAGE</w:instrText>
            </w:r>
            <w:r>
              <w:rPr>
                <w:b/>
                <w:sz w:val="24"/>
                <w:szCs w:val="24"/>
              </w:rPr>
              <w:fldChar w:fldCharType="separate"/>
            </w:r>
            <w:r w:rsidR="005D5229">
              <w:rPr>
                <w:b/>
                <w:noProof/>
              </w:rPr>
              <w:t>1</w:t>
            </w:r>
            <w:r>
              <w:rPr>
                <w:b/>
                <w:sz w:val="24"/>
                <w:szCs w:val="24"/>
              </w:rPr>
              <w:fldChar w:fldCharType="end"/>
            </w:r>
            <w:r w:rsidR="00B77E1A">
              <w:rPr>
                <w:lang w:val="zh-CN"/>
              </w:rPr>
              <w:t xml:space="preserve"> / </w:t>
            </w:r>
            <w:r>
              <w:rPr>
                <w:b/>
                <w:sz w:val="24"/>
                <w:szCs w:val="24"/>
              </w:rPr>
              <w:fldChar w:fldCharType="begin"/>
            </w:r>
            <w:r w:rsidR="00B77E1A">
              <w:rPr>
                <w:b/>
              </w:rPr>
              <w:instrText>NUMPAGES</w:instrText>
            </w:r>
            <w:r>
              <w:rPr>
                <w:b/>
                <w:sz w:val="24"/>
                <w:szCs w:val="24"/>
              </w:rPr>
              <w:fldChar w:fldCharType="separate"/>
            </w:r>
            <w:r w:rsidR="005D5229">
              <w:rPr>
                <w:b/>
                <w:noProof/>
              </w:rPr>
              <w:t>55</w:t>
            </w:r>
            <w:r>
              <w:rPr>
                <w:b/>
                <w:sz w:val="24"/>
                <w:szCs w:val="24"/>
              </w:rPr>
              <w:fldChar w:fldCharType="end"/>
            </w:r>
          </w:p>
        </w:sdtContent>
      </w:sdt>
    </w:sdtContent>
  </w:sdt>
  <w:p w:rsidR="00FE3297" w:rsidRDefault="00FE32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E1A" w:rsidRDefault="00B77E1A" w:rsidP="00FE3297">
      <w:r>
        <w:separator/>
      </w:r>
    </w:p>
  </w:footnote>
  <w:footnote w:type="continuationSeparator" w:id="0">
    <w:p w:rsidR="00B77E1A" w:rsidRDefault="00B77E1A" w:rsidP="00FE3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97" w:rsidRDefault="00B77E1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E3297" w:rsidRDefault="00FE329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FE3297" w:rsidRDefault="00B77E1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77E1A">
      <w:rPr>
        <w:rStyle w:val="CharChar1"/>
        <w:rFonts w:hint="default"/>
        <w:w w:val="90"/>
      </w:rPr>
      <w:t>Beijing International Standard united Certification Co.,Ltd.</w:t>
    </w:r>
  </w:p>
  <w:p w:rsidR="00FE3297" w:rsidRDefault="00FE329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B1C93A"/>
    <w:multiLevelType w:val="singleLevel"/>
    <w:tmpl w:val="A2B1C93A"/>
    <w:lvl w:ilvl="0">
      <w:start w:val="1"/>
      <w:numFmt w:val="decimal"/>
      <w:suff w:val="nothing"/>
      <w:lvlText w:val="%1、"/>
      <w:lvlJc w:val="left"/>
    </w:lvl>
  </w:abstractNum>
  <w:abstractNum w:abstractNumId="1">
    <w:nsid w:val="A4C0BD1D"/>
    <w:multiLevelType w:val="singleLevel"/>
    <w:tmpl w:val="A4C0BD1D"/>
    <w:lvl w:ilvl="0">
      <w:start w:val="2"/>
      <w:numFmt w:val="decimal"/>
      <w:suff w:val="nothing"/>
      <w:lvlText w:val="%1）"/>
      <w:lvlJc w:val="left"/>
    </w:lvl>
  </w:abstractNum>
  <w:abstractNum w:abstractNumId="2">
    <w:nsid w:val="ACFF106A"/>
    <w:multiLevelType w:val="singleLevel"/>
    <w:tmpl w:val="ACFF106A"/>
    <w:lvl w:ilvl="0">
      <w:start w:val="1"/>
      <w:numFmt w:val="decimal"/>
      <w:suff w:val="nothing"/>
      <w:lvlText w:val="%1）"/>
      <w:lvlJc w:val="left"/>
    </w:lvl>
  </w:abstractNum>
  <w:abstractNum w:abstractNumId="3">
    <w:nsid w:val="CFEC1D69"/>
    <w:multiLevelType w:val="singleLevel"/>
    <w:tmpl w:val="CFEC1D69"/>
    <w:lvl w:ilvl="0">
      <w:start w:val="1"/>
      <w:numFmt w:val="decimal"/>
      <w:suff w:val="nothing"/>
      <w:lvlText w:val="%1）"/>
      <w:lvlJc w:val="left"/>
    </w:lvl>
  </w:abstractNum>
  <w:abstractNum w:abstractNumId="4">
    <w:nsid w:val="47D1CAEA"/>
    <w:multiLevelType w:val="singleLevel"/>
    <w:tmpl w:val="47D1CAEA"/>
    <w:lvl w:ilvl="0">
      <w:start w:val="1"/>
      <w:numFmt w:val="decimal"/>
      <w:lvlText w:val="%1."/>
      <w:lvlJc w:val="left"/>
      <w:pPr>
        <w:tabs>
          <w:tab w:val="left" w:pos="312"/>
        </w:tabs>
      </w:pPr>
    </w:lvl>
  </w:abstractNum>
  <w:abstractNum w:abstractNumId="5">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9BF21E7"/>
    <w:multiLevelType w:val="singleLevel"/>
    <w:tmpl w:val="59BF21E7"/>
    <w:lvl w:ilvl="0">
      <w:start w:val="1"/>
      <w:numFmt w:val="decimal"/>
      <w:suff w:val="nothing"/>
      <w:lvlText w:val="%1、"/>
      <w:lvlJc w:val="left"/>
    </w:lvl>
  </w:abstractNum>
  <w:abstractNum w:abstractNumId="7">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B2C89"/>
    <w:rsid w:val="004B2C99"/>
    <w:rsid w:val="00526E5C"/>
    <w:rsid w:val="00536930"/>
    <w:rsid w:val="00564E53"/>
    <w:rsid w:val="005C7ABB"/>
    <w:rsid w:val="005D5229"/>
    <w:rsid w:val="005D5659"/>
    <w:rsid w:val="00600C20"/>
    <w:rsid w:val="00644FE2"/>
    <w:rsid w:val="0067640C"/>
    <w:rsid w:val="00684BAD"/>
    <w:rsid w:val="006B64BD"/>
    <w:rsid w:val="006E2B4D"/>
    <w:rsid w:val="006E678B"/>
    <w:rsid w:val="0075069C"/>
    <w:rsid w:val="007757F3"/>
    <w:rsid w:val="007C593E"/>
    <w:rsid w:val="007D7D7A"/>
    <w:rsid w:val="007E6AEB"/>
    <w:rsid w:val="008973EE"/>
    <w:rsid w:val="00904C9E"/>
    <w:rsid w:val="009576F7"/>
    <w:rsid w:val="00971600"/>
    <w:rsid w:val="009905EF"/>
    <w:rsid w:val="009973B4"/>
    <w:rsid w:val="009C28C1"/>
    <w:rsid w:val="009F7EED"/>
    <w:rsid w:val="00A0236A"/>
    <w:rsid w:val="00A041E7"/>
    <w:rsid w:val="00A15D22"/>
    <w:rsid w:val="00A45F41"/>
    <w:rsid w:val="00A76454"/>
    <w:rsid w:val="00A80636"/>
    <w:rsid w:val="00A833AA"/>
    <w:rsid w:val="00A852BB"/>
    <w:rsid w:val="00AF0013"/>
    <w:rsid w:val="00AF0AAB"/>
    <w:rsid w:val="00B124D6"/>
    <w:rsid w:val="00B20E6F"/>
    <w:rsid w:val="00B51CAE"/>
    <w:rsid w:val="00B77E1A"/>
    <w:rsid w:val="00BC6FE9"/>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15EA4"/>
    <w:rsid w:val="00F60940"/>
    <w:rsid w:val="00FA271A"/>
    <w:rsid w:val="00FD07E2"/>
    <w:rsid w:val="00FE1AE5"/>
    <w:rsid w:val="00FE3297"/>
    <w:rsid w:val="00FE378D"/>
    <w:rsid w:val="011920A0"/>
    <w:rsid w:val="0216476F"/>
    <w:rsid w:val="02A807E2"/>
    <w:rsid w:val="02B22E0F"/>
    <w:rsid w:val="02E32721"/>
    <w:rsid w:val="0313661A"/>
    <w:rsid w:val="032700C2"/>
    <w:rsid w:val="03957050"/>
    <w:rsid w:val="03FD4FF6"/>
    <w:rsid w:val="04402660"/>
    <w:rsid w:val="04770FA2"/>
    <w:rsid w:val="05181F87"/>
    <w:rsid w:val="056D2BCF"/>
    <w:rsid w:val="06705B27"/>
    <w:rsid w:val="06A4782D"/>
    <w:rsid w:val="06C727A2"/>
    <w:rsid w:val="06DA37D7"/>
    <w:rsid w:val="077060BE"/>
    <w:rsid w:val="07EB0834"/>
    <w:rsid w:val="080B0578"/>
    <w:rsid w:val="08572687"/>
    <w:rsid w:val="08980FB9"/>
    <w:rsid w:val="0A8C70F6"/>
    <w:rsid w:val="0ADF2004"/>
    <w:rsid w:val="0AF04256"/>
    <w:rsid w:val="0AFA3C89"/>
    <w:rsid w:val="0B141136"/>
    <w:rsid w:val="0B73073D"/>
    <w:rsid w:val="0B8B4C4A"/>
    <w:rsid w:val="0C01545A"/>
    <w:rsid w:val="0C3171E5"/>
    <w:rsid w:val="0C426F71"/>
    <w:rsid w:val="0C6E4B50"/>
    <w:rsid w:val="0D3F1477"/>
    <w:rsid w:val="0D497365"/>
    <w:rsid w:val="0D7D62F5"/>
    <w:rsid w:val="0D831A6F"/>
    <w:rsid w:val="0DB52164"/>
    <w:rsid w:val="0DE60895"/>
    <w:rsid w:val="0EB729C2"/>
    <w:rsid w:val="0FA12C22"/>
    <w:rsid w:val="10276BE9"/>
    <w:rsid w:val="105B2913"/>
    <w:rsid w:val="108219C2"/>
    <w:rsid w:val="10A90694"/>
    <w:rsid w:val="10B33271"/>
    <w:rsid w:val="10DB16FB"/>
    <w:rsid w:val="116B69E1"/>
    <w:rsid w:val="11E73F86"/>
    <w:rsid w:val="121467D1"/>
    <w:rsid w:val="12182022"/>
    <w:rsid w:val="12691638"/>
    <w:rsid w:val="128D1E4D"/>
    <w:rsid w:val="135D7057"/>
    <w:rsid w:val="138F60B0"/>
    <w:rsid w:val="13A6160D"/>
    <w:rsid w:val="141C3600"/>
    <w:rsid w:val="142F0875"/>
    <w:rsid w:val="144E79C5"/>
    <w:rsid w:val="14C95B21"/>
    <w:rsid w:val="14DE2FEE"/>
    <w:rsid w:val="14EE56DB"/>
    <w:rsid w:val="150A4D67"/>
    <w:rsid w:val="155A52AB"/>
    <w:rsid w:val="15730D55"/>
    <w:rsid w:val="15873CAC"/>
    <w:rsid w:val="16872A24"/>
    <w:rsid w:val="16BA6C31"/>
    <w:rsid w:val="17676508"/>
    <w:rsid w:val="17D475C6"/>
    <w:rsid w:val="17FD3326"/>
    <w:rsid w:val="185D6041"/>
    <w:rsid w:val="18B85BE6"/>
    <w:rsid w:val="19195073"/>
    <w:rsid w:val="19AE18D6"/>
    <w:rsid w:val="19AF7C83"/>
    <w:rsid w:val="1A2E4EB8"/>
    <w:rsid w:val="1A3E69B9"/>
    <w:rsid w:val="1A5A3CAE"/>
    <w:rsid w:val="1BB100F1"/>
    <w:rsid w:val="1C001AFE"/>
    <w:rsid w:val="1C230F7E"/>
    <w:rsid w:val="1C656626"/>
    <w:rsid w:val="1CB41964"/>
    <w:rsid w:val="1CC22FD1"/>
    <w:rsid w:val="1D43042D"/>
    <w:rsid w:val="1E0C60AA"/>
    <w:rsid w:val="1E807525"/>
    <w:rsid w:val="1E8B6F74"/>
    <w:rsid w:val="1EAF2D93"/>
    <w:rsid w:val="1EFF0A73"/>
    <w:rsid w:val="1F5721F1"/>
    <w:rsid w:val="1FAD750F"/>
    <w:rsid w:val="1FCB242D"/>
    <w:rsid w:val="1FF507B4"/>
    <w:rsid w:val="208E7739"/>
    <w:rsid w:val="20B76462"/>
    <w:rsid w:val="20B92621"/>
    <w:rsid w:val="21BF0EAB"/>
    <w:rsid w:val="24244568"/>
    <w:rsid w:val="24752FBE"/>
    <w:rsid w:val="25DF4C37"/>
    <w:rsid w:val="266B0827"/>
    <w:rsid w:val="269955F7"/>
    <w:rsid w:val="26B36F17"/>
    <w:rsid w:val="29A159B6"/>
    <w:rsid w:val="2A005AA2"/>
    <w:rsid w:val="2A1C1758"/>
    <w:rsid w:val="2A9C7564"/>
    <w:rsid w:val="2ACE0872"/>
    <w:rsid w:val="2B196CF9"/>
    <w:rsid w:val="2BB2349B"/>
    <w:rsid w:val="2BD31A45"/>
    <w:rsid w:val="2BD34A0D"/>
    <w:rsid w:val="2CA0369E"/>
    <w:rsid w:val="2E096DBC"/>
    <w:rsid w:val="2FB10F09"/>
    <w:rsid w:val="302651EE"/>
    <w:rsid w:val="31633F3B"/>
    <w:rsid w:val="31927243"/>
    <w:rsid w:val="31EF06C4"/>
    <w:rsid w:val="32277422"/>
    <w:rsid w:val="323316E9"/>
    <w:rsid w:val="32505D26"/>
    <w:rsid w:val="32A91FD1"/>
    <w:rsid w:val="348F71F4"/>
    <w:rsid w:val="34916F9A"/>
    <w:rsid w:val="34C10635"/>
    <w:rsid w:val="35344032"/>
    <w:rsid w:val="36294D55"/>
    <w:rsid w:val="368851CD"/>
    <w:rsid w:val="37895692"/>
    <w:rsid w:val="380E35C2"/>
    <w:rsid w:val="38DA7D0A"/>
    <w:rsid w:val="39881559"/>
    <w:rsid w:val="3A03398D"/>
    <w:rsid w:val="3A4B691F"/>
    <w:rsid w:val="3AB018C7"/>
    <w:rsid w:val="3BCA79B1"/>
    <w:rsid w:val="3BDD69B3"/>
    <w:rsid w:val="3C637A13"/>
    <w:rsid w:val="3C6B29A7"/>
    <w:rsid w:val="3D5F10F9"/>
    <w:rsid w:val="3DBF645C"/>
    <w:rsid w:val="3DD6700D"/>
    <w:rsid w:val="3E7452E5"/>
    <w:rsid w:val="3F67141F"/>
    <w:rsid w:val="3F941A8C"/>
    <w:rsid w:val="3FE85C3E"/>
    <w:rsid w:val="40536209"/>
    <w:rsid w:val="409A0C02"/>
    <w:rsid w:val="425725E8"/>
    <w:rsid w:val="42D363CB"/>
    <w:rsid w:val="42D55C22"/>
    <w:rsid w:val="42D56F8E"/>
    <w:rsid w:val="43372551"/>
    <w:rsid w:val="43CD744C"/>
    <w:rsid w:val="441578D7"/>
    <w:rsid w:val="446E0D37"/>
    <w:rsid w:val="4477562B"/>
    <w:rsid w:val="4478512B"/>
    <w:rsid w:val="452F66AF"/>
    <w:rsid w:val="45616E8A"/>
    <w:rsid w:val="456725DF"/>
    <w:rsid w:val="462C33D1"/>
    <w:rsid w:val="466D0E0E"/>
    <w:rsid w:val="46737581"/>
    <w:rsid w:val="46E40546"/>
    <w:rsid w:val="46EC43F2"/>
    <w:rsid w:val="47175441"/>
    <w:rsid w:val="48416B22"/>
    <w:rsid w:val="488976E8"/>
    <w:rsid w:val="490010F3"/>
    <w:rsid w:val="490B31F4"/>
    <w:rsid w:val="4A3079DE"/>
    <w:rsid w:val="4A7F020F"/>
    <w:rsid w:val="4B6506FB"/>
    <w:rsid w:val="4C531B79"/>
    <w:rsid w:val="4CC907C8"/>
    <w:rsid w:val="4CCD435D"/>
    <w:rsid w:val="4EA9052E"/>
    <w:rsid w:val="4FE816AE"/>
    <w:rsid w:val="500055C5"/>
    <w:rsid w:val="503E5A2B"/>
    <w:rsid w:val="50D51CD3"/>
    <w:rsid w:val="51966CB7"/>
    <w:rsid w:val="53693CAB"/>
    <w:rsid w:val="537F28DC"/>
    <w:rsid w:val="53A67E32"/>
    <w:rsid w:val="553A764E"/>
    <w:rsid w:val="56C92E6A"/>
    <w:rsid w:val="56CA3353"/>
    <w:rsid w:val="56D973CF"/>
    <w:rsid w:val="56DD3DD9"/>
    <w:rsid w:val="573A77BF"/>
    <w:rsid w:val="573B149E"/>
    <w:rsid w:val="57F64017"/>
    <w:rsid w:val="59461DB9"/>
    <w:rsid w:val="597741C6"/>
    <w:rsid w:val="59E767D3"/>
    <w:rsid w:val="5A47580D"/>
    <w:rsid w:val="5A8C4251"/>
    <w:rsid w:val="5A9D21AB"/>
    <w:rsid w:val="5B8E7AE8"/>
    <w:rsid w:val="5BCC29CD"/>
    <w:rsid w:val="5C014A8D"/>
    <w:rsid w:val="5C320D87"/>
    <w:rsid w:val="5D0D1A87"/>
    <w:rsid w:val="5D221D10"/>
    <w:rsid w:val="5DF945C1"/>
    <w:rsid w:val="5E267D57"/>
    <w:rsid w:val="5E5138DD"/>
    <w:rsid w:val="5EA12B9A"/>
    <w:rsid w:val="5EEC3F13"/>
    <w:rsid w:val="5F400A8D"/>
    <w:rsid w:val="5F84635C"/>
    <w:rsid w:val="5FD4382C"/>
    <w:rsid w:val="603A00D4"/>
    <w:rsid w:val="619536FC"/>
    <w:rsid w:val="61B911B5"/>
    <w:rsid w:val="61CB13CE"/>
    <w:rsid w:val="62522124"/>
    <w:rsid w:val="62831B48"/>
    <w:rsid w:val="628D40A8"/>
    <w:rsid w:val="632025F3"/>
    <w:rsid w:val="636016A8"/>
    <w:rsid w:val="63947E4D"/>
    <w:rsid w:val="646C4CC4"/>
    <w:rsid w:val="64AF180F"/>
    <w:rsid w:val="64D42248"/>
    <w:rsid w:val="65171900"/>
    <w:rsid w:val="65250E38"/>
    <w:rsid w:val="652956BE"/>
    <w:rsid w:val="658E3DE5"/>
    <w:rsid w:val="659E04BA"/>
    <w:rsid w:val="65FF3B33"/>
    <w:rsid w:val="66280DC6"/>
    <w:rsid w:val="66A97B10"/>
    <w:rsid w:val="66DE0102"/>
    <w:rsid w:val="675F761E"/>
    <w:rsid w:val="684D3C00"/>
    <w:rsid w:val="68594D65"/>
    <w:rsid w:val="695E207F"/>
    <w:rsid w:val="6A040540"/>
    <w:rsid w:val="6A321EB4"/>
    <w:rsid w:val="6A490B1A"/>
    <w:rsid w:val="6A974851"/>
    <w:rsid w:val="6AAE0F93"/>
    <w:rsid w:val="6AB34690"/>
    <w:rsid w:val="6AFD0161"/>
    <w:rsid w:val="6B3C6B6A"/>
    <w:rsid w:val="6B5576A6"/>
    <w:rsid w:val="6B633BBF"/>
    <w:rsid w:val="6B9003ED"/>
    <w:rsid w:val="6B986C8B"/>
    <w:rsid w:val="6BF56819"/>
    <w:rsid w:val="6C2500E0"/>
    <w:rsid w:val="6CCB6BCF"/>
    <w:rsid w:val="6D0637A9"/>
    <w:rsid w:val="6D33627A"/>
    <w:rsid w:val="6D602BF5"/>
    <w:rsid w:val="6E531CAD"/>
    <w:rsid w:val="71FD4606"/>
    <w:rsid w:val="72655D79"/>
    <w:rsid w:val="727767FA"/>
    <w:rsid w:val="727B6EC0"/>
    <w:rsid w:val="728157AA"/>
    <w:rsid w:val="728C133B"/>
    <w:rsid w:val="732C1047"/>
    <w:rsid w:val="73B81ADD"/>
    <w:rsid w:val="73EE6A72"/>
    <w:rsid w:val="7476604D"/>
    <w:rsid w:val="74E33E52"/>
    <w:rsid w:val="771A5E73"/>
    <w:rsid w:val="7744314B"/>
    <w:rsid w:val="7768158A"/>
    <w:rsid w:val="7774293C"/>
    <w:rsid w:val="77F527E6"/>
    <w:rsid w:val="78951FD5"/>
    <w:rsid w:val="79E044BC"/>
    <w:rsid w:val="7A044D72"/>
    <w:rsid w:val="7A207A70"/>
    <w:rsid w:val="7A704881"/>
    <w:rsid w:val="7A81190F"/>
    <w:rsid w:val="7A900058"/>
    <w:rsid w:val="7B83407F"/>
    <w:rsid w:val="7BC10C51"/>
    <w:rsid w:val="7BF7139A"/>
    <w:rsid w:val="7CAC48F9"/>
    <w:rsid w:val="7CF77981"/>
    <w:rsid w:val="7D234897"/>
    <w:rsid w:val="7D6E672B"/>
    <w:rsid w:val="7D94273C"/>
    <w:rsid w:val="7DB6474E"/>
    <w:rsid w:val="7E206737"/>
    <w:rsid w:val="7E304D79"/>
    <w:rsid w:val="7E545B00"/>
    <w:rsid w:val="7EEC5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E3297"/>
    <w:pPr>
      <w:widowControl w:val="0"/>
      <w:jc w:val="both"/>
    </w:pPr>
    <w:rPr>
      <w:kern w:val="2"/>
      <w:sz w:val="21"/>
    </w:rPr>
  </w:style>
  <w:style w:type="paragraph" w:styleId="3">
    <w:name w:val="heading 3"/>
    <w:basedOn w:val="a"/>
    <w:next w:val="a"/>
    <w:link w:val="3Char"/>
    <w:qFormat/>
    <w:rsid w:val="00FE329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E3297"/>
    <w:pPr>
      <w:widowControl w:val="0"/>
      <w:autoSpaceDE w:val="0"/>
      <w:autoSpaceDN w:val="0"/>
      <w:adjustRightInd w:val="0"/>
    </w:pPr>
    <w:rPr>
      <w:rFonts w:ascii="黑体" w:hAnsi="黑体" w:cs="黑体"/>
      <w:color w:val="000000"/>
      <w:sz w:val="24"/>
      <w:szCs w:val="24"/>
    </w:rPr>
  </w:style>
  <w:style w:type="paragraph" w:styleId="a3">
    <w:name w:val="Body Text Indent"/>
    <w:basedOn w:val="a"/>
    <w:link w:val="Char"/>
    <w:qFormat/>
    <w:rsid w:val="00FE3297"/>
    <w:pPr>
      <w:spacing w:line="360" w:lineRule="auto"/>
      <w:ind w:firstLine="420"/>
    </w:pPr>
    <w:rPr>
      <w:rFonts w:ascii="宋体" w:hint="eastAsia"/>
    </w:rPr>
  </w:style>
  <w:style w:type="paragraph" w:styleId="a4">
    <w:name w:val="Block Text"/>
    <w:basedOn w:val="a"/>
    <w:uiPriority w:val="99"/>
    <w:qFormat/>
    <w:rsid w:val="00FE3297"/>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FE3297"/>
    <w:rPr>
      <w:rFonts w:ascii="宋体" w:hAnsi="Courier New"/>
    </w:rPr>
  </w:style>
  <w:style w:type="paragraph" w:styleId="a6">
    <w:name w:val="Balloon Text"/>
    <w:basedOn w:val="a"/>
    <w:link w:val="Char0"/>
    <w:uiPriority w:val="99"/>
    <w:semiHidden/>
    <w:unhideWhenUsed/>
    <w:qFormat/>
    <w:rsid w:val="00FE3297"/>
    <w:rPr>
      <w:sz w:val="18"/>
      <w:szCs w:val="18"/>
    </w:rPr>
  </w:style>
  <w:style w:type="paragraph" w:styleId="a7">
    <w:name w:val="footer"/>
    <w:basedOn w:val="a"/>
    <w:link w:val="Char1"/>
    <w:uiPriority w:val="99"/>
    <w:unhideWhenUsed/>
    <w:qFormat/>
    <w:rsid w:val="00FE3297"/>
    <w:pPr>
      <w:tabs>
        <w:tab w:val="center" w:pos="4153"/>
        <w:tab w:val="right" w:pos="8306"/>
      </w:tabs>
      <w:snapToGrid w:val="0"/>
      <w:jc w:val="left"/>
    </w:pPr>
    <w:rPr>
      <w:sz w:val="18"/>
      <w:szCs w:val="18"/>
    </w:rPr>
  </w:style>
  <w:style w:type="paragraph" w:styleId="a8">
    <w:name w:val="header"/>
    <w:basedOn w:val="a"/>
    <w:link w:val="Char2"/>
    <w:unhideWhenUsed/>
    <w:qFormat/>
    <w:rsid w:val="00FE329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FE3297"/>
    <w:rPr>
      <w:color w:val="000000"/>
      <w:kern w:val="0"/>
      <w:sz w:val="24"/>
      <w:szCs w:val="24"/>
    </w:rPr>
  </w:style>
  <w:style w:type="paragraph" w:customStyle="1" w:styleId="aa">
    <w:name w:val="表格文字"/>
    <w:basedOn w:val="a"/>
    <w:qFormat/>
    <w:rsid w:val="00FE3297"/>
    <w:pPr>
      <w:spacing w:before="25" w:after="25"/>
    </w:pPr>
    <w:rPr>
      <w:bCs/>
      <w:spacing w:val="10"/>
    </w:rPr>
  </w:style>
  <w:style w:type="character" w:customStyle="1" w:styleId="Char2">
    <w:name w:val="页眉 Char"/>
    <w:basedOn w:val="a0"/>
    <w:link w:val="a8"/>
    <w:uiPriority w:val="99"/>
    <w:qFormat/>
    <w:rsid w:val="00FE3297"/>
    <w:rPr>
      <w:rFonts w:ascii="Times New Roman" w:eastAsia="宋体" w:hAnsi="Times New Roman" w:cs="Times New Roman"/>
      <w:sz w:val="18"/>
      <w:szCs w:val="18"/>
    </w:rPr>
  </w:style>
  <w:style w:type="character" w:customStyle="1" w:styleId="Char1">
    <w:name w:val="页脚 Char"/>
    <w:basedOn w:val="a0"/>
    <w:link w:val="a7"/>
    <w:uiPriority w:val="99"/>
    <w:qFormat/>
    <w:rsid w:val="00FE3297"/>
    <w:rPr>
      <w:rFonts w:ascii="Times New Roman" w:eastAsia="宋体" w:hAnsi="Times New Roman" w:cs="Times New Roman"/>
      <w:sz w:val="18"/>
      <w:szCs w:val="18"/>
    </w:rPr>
  </w:style>
  <w:style w:type="character" w:customStyle="1" w:styleId="Char0">
    <w:name w:val="批注框文本 Char"/>
    <w:basedOn w:val="a0"/>
    <w:link w:val="a6"/>
    <w:uiPriority w:val="99"/>
    <w:semiHidden/>
    <w:qFormat/>
    <w:rsid w:val="00FE3297"/>
    <w:rPr>
      <w:rFonts w:ascii="Times New Roman" w:eastAsia="宋体" w:hAnsi="Times New Roman" w:cs="Times New Roman"/>
      <w:sz w:val="18"/>
      <w:szCs w:val="18"/>
    </w:rPr>
  </w:style>
  <w:style w:type="character" w:customStyle="1" w:styleId="CharChar1">
    <w:name w:val="Char Char1"/>
    <w:qFormat/>
    <w:locked/>
    <w:rsid w:val="00FE3297"/>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FE3297"/>
    <w:rPr>
      <w:color w:val="000000"/>
      <w:kern w:val="0"/>
      <w:sz w:val="24"/>
      <w:szCs w:val="24"/>
    </w:rPr>
  </w:style>
  <w:style w:type="paragraph" w:customStyle="1" w:styleId="1">
    <w:name w:val="列出段落1"/>
    <w:basedOn w:val="a"/>
    <w:uiPriority w:val="34"/>
    <w:qFormat/>
    <w:rsid w:val="00FE3297"/>
    <w:pPr>
      <w:ind w:firstLineChars="200" w:firstLine="420"/>
    </w:pPr>
    <w:rPr>
      <w:rFonts w:ascii="Calibri" w:hAnsi="Calibri"/>
      <w:szCs w:val="22"/>
    </w:rPr>
  </w:style>
  <w:style w:type="character" w:customStyle="1" w:styleId="10">
    <w:name w:val="占位符文本1"/>
    <w:uiPriority w:val="99"/>
    <w:semiHidden/>
    <w:qFormat/>
    <w:rsid w:val="00FE3297"/>
    <w:rPr>
      <w:color w:val="808080"/>
    </w:rPr>
  </w:style>
  <w:style w:type="paragraph" w:styleId="ab">
    <w:name w:val="List Paragraph"/>
    <w:basedOn w:val="a"/>
    <w:uiPriority w:val="99"/>
    <w:unhideWhenUsed/>
    <w:qFormat/>
    <w:rsid w:val="00FE3297"/>
    <w:pPr>
      <w:ind w:firstLineChars="200" w:firstLine="420"/>
    </w:pPr>
  </w:style>
  <w:style w:type="character" w:customStyle="1" w:styleId="2">
    <w:name w:val="占位符文本2"/>
    <w:uiPriority w:val="99"/>
    <w:semiHidden/>
    <w:qFormat/>
    <w:rsid w:val="00FE3297"/>
    <w:rPr>
      <w:color w:val="808080"/>
    </w:rPr>
  </w:style>
  <w:style w:type="character" w:customStyle="1" w:styleId="Char">
    <w:name w:val="正文文本缩进 Char"/>
    <w:basedOn w:val="a0"/>
    <w:link w:val="a3"/>
    <w:qFormat/>
    <w:rsid w:val="00FE3297"/>
    <w:rPr>
      <w:rFonts w:ascii="宋体" w:hAnsi="Times New Roman"/>
      <w:kern w:val="2"/>
      <w:sz w:val="21"/>
    </w:rPr>
  </w:style>
  <w:style w:type="character" w:customStyle="1" w:styleId="3Char">
    <w:name w:val="标题 3 Char"/>
    <w:basedOn w:val="a0"/>
    <w:link w:val="3"/>
    <w:qFormat/>
    <w:rsid w:val="00FE3297"/>
    <w:rPr>
      <w:rFonts w:ascii="Times New Roman" w:hAnsi="Times New Roman"/>
      <w:b/>
      <w:bCs/>
      <w:kern w:val="2"/>
      <w:sz w:val="32"/>
      <w:szCs w:val="32"/>
    </w:rPr>
  </w:style>
  <w:style w:type="character" w:customStyle="1" w:styleId="21">
    <w:name w:val="占位符文本21"/>
    <w:uiPriority w:val="99"/>
    <w:semiHidden/>
    <w:qFormat/>
    <w:rsid w:val="00FE3297"/>
    <w:rPr>
      <w:color w:val="808080"/>
    </w:rPr>
  </w:style>
  <w:style w:type="paragraph" w:customStyle="1" w:styleId="Char3">
    <w:name w:val="Char"/>
    <w:basedOn w:val="a"/>
    <w:qFormat/>
    <w:rsid w:val="00FE329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NXhK1PXdPWH_omKCLsuRR8HZAHSxwat2wR3tuNHDdBbUumiVQvxox2Ct93gWUw8o" TargetMode="External"/><Relationship Id="rId13" Type="http://schemas.openxmlformats.org/officeDocument/2006/relationships/hyperlink" Target="http://www.baidu.com/link?url=NXhK1PXdPWH_omKCLsuRR8HZAHSxwat2wR3tuNHDdBbUumiVQvxox2Ct93gWUw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NXhK1PXdPWH_omKCLsuRR8HZAHSxwat2wR3tuNHDdBbUumiVQvxox2Ct93gWUw8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NXhK1PXdPWH_omKCLsuRR8HZAHSxwat2wR3tuNHDdBbUumiVQvxox2Ct93gWUw8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idu.com/link?url=NXhK1PXdPWH_omKCLsuRR8HZAHSxwat2wR3tuNHDdBbUumiVQvxox2Ct93gWUw8o" TargetMode="External"/><Relationship Id="rId4" Type="http://schemas.openxmlformats.org/officeDocument/2006/relationships/settings" Target="settings.xml"/><Relationship Id="rId9" Type="http://schemas.openxmlformats.org/officeDocument/2006/relationships/hyperlink" Target="http://www.baidu.com/link?url=NXhK1PXdPWH_omKCLsuRR8HZAHSxwat2wR3tuNHDdBbUumiVQvxox2Ct93gWUw8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5362</Words>
  <Characters>30564</Characters>
  <Application>Microsoft Office Word</Application>
  <DocSecurity>0</DocSecurity>
  <Lines>254</Lines>
  <Paragraphs>71</Paragraphs>
  <ScaleCrop>false</ScaleCrop>
  <Company>Microsoft</Company>
  <LinksUpToDate>false</LinksUpToDate>
  <CharactersWithSpaces>35855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64</cp:revision>
  <dcterms:created xsi:type="dcterms:W3CDTF">2015-06-17T12:51:00Z</dcterms:created>
  <dcterms:modified xsi:type="dcterms:W3CDTF">2020-11-20T07:31:00Z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