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99-2025-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隧工机电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邦权</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241MA60MNBY9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隧工机电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九龙坡区石桥铺街道南华街695、69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九龙坡区石桥铺街道南华街695、697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机电设备及配件丶五金丶劳保用品丶润滑剂丶电器配件丶电线电缆丶蓄电池丶锂电池丶建筑材料（不含危险化学品）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隧工机电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九龙坡区石桥铺街道南华街695、69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九龙坡区石桥铺街道南华街695、697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机电设备及配件丶五金丶劳保用品丶润滑剂丶电器配件丶电线电缆丶蓄电池丶锂电池丶建筑材料（不含危险化学品）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