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北京镭创高科光电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8月22日 上午至2019年08月22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