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珠海通卡科技有限公司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2025-04-01 8:30:00上午至2025-04-01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珠海市高新区唐家湾镇软件园路1号会展中心二层D171单元（集中办公区）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广东省珠海市南方软件园D1区214室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2025年04月02日 上午至2025年04月02日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