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苏州泽源格水利科技有限公司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 8:30:00上午至2025-03-24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苏州市高新区宝带西路1099号汇金科创中心1幢906室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苏州市高新区宝带西路1099号汇金科创中心1幢906室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2025年03月25日 上午至2025年03月25日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