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29-2025-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兴秋丰农产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11MA28AND3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兴秋丰农产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南湖区余新镇镇北路南4幢底层东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南湖区余新镇镇北路南4幢底层东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浙江省嘉兴市南湖区余新镇镇北路南4幢底层东区的嘉兴秋丰农产品有限公司配送仓库的绿豆、红小豆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兴秋丰农产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南湖区余新镇镇北路南4幢底层东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南湖区余新镇镇北路南4幢底层东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浙江省嘉兴市南湖区余新镇镇北路南4幢底层东区的嘉兴秋丰农产品有限公司配送仓库的绿豆、红小豆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