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霸州市三合众鑫家具有限责任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186-2025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23日 上午至2025年03月2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