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飞洲集团股份有限公司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2025年03月20日 上午至2025年03月22日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盛昌平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