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内蒙古玉晶科技有限公司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时俊琴，姜士昌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8:30:00上午至2025-04-08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内蒙古自治区鄂尔多斯市准格尔旗准格尔经济开发区壕羊公路西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内蒙古自治区鄂尔多斯市准格尔旗准格尔经济开发区壕羊公路西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2025年04月09日 上午至2025年04月12日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