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中航卓越锻造（无锡）有限公司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10301-2023-EnMS-2025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中航卓越锻造（无锡）有限公司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