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10301-2023-EnMS-2025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中航卓越锻造（无锡）有限公司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王献华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2024-N1EnMS-1244982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2025年03月28日 上午至2025年03月29日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无锡市惠山区玉祁街道玉东村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无锡市惠山区玉祁工业集中区祁北路18号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