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山东宇佳欣智能制造有限公司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2025-03-30 8:30:00上午至2025-03-30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山东宇佳欣智能制造有限公司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