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B72696">
      <w:pPr>
        <w:snapToGrid w:val="0"/>
        <w:spacing w:line="480" w:lineRule="auto"/>
        <w:rPr>
          <w:b/>
        </w:rPr>
      </w:pPr>
    </w:p>
    <w:p w:rsidR="005B46B4" w:rsidRDefault="00B72696">
      <w:pPr>
        <w:snapToGrid w:val="0"/>
        <w:spacing w:line="480" w:lineRule="auto"/>
        <w:jc w:val="center"/>
        <w:rPr>
          <w:rFonts w:eastAsia="隶书"/>
          <w:sz w:val="52"/>
        </w:rPr>
      </w:pPr>
    </w:p>
    <w:p w:rsidR="005B46B4" w:rsidRDefault="00B72696">
      <w:pPr>
        <w:snapToGrid w:val="0"/>
        <w:spacing w:line="480" w:lineRule="auto"/>
        <w:jc w:val="center"/>
        <w:rPr>
          <w:rFonts w:eastAsia="隶书"/>
          <w:sz w:val="52"/>
        </w:rPr>
      </w:pPr>
    </w:p>
    <w:p w:rsidR="005B46B4" w:rsidRDefault="008C632C">
      <w:pPr>
        <w:snapToGrid w:val="0"/>
        <w:spacing w:line="480" w:lineRule="auto"/>
        <w:jc w:val="center"/>
        <w:rPr>
          <w:rFonts w:eastAsia="隶书"/>
          <w:sz w:val="52"/>
        </w:rPr>
      </w:pPr>
      <w:r w:rsidRPr="008C632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B72696">
      <w:pPr>
        <w:snapToGrid w:val="0"/>
        <w:spacing w:line="480" w:lineRule="auto"/>
        <w:jc w:val="center"/>
        <w:rPr>
          <w:rFonts w:eastAsia="隶书"/>
          <w:sz w:val="52"/>
        </w:rPr>
      </w:pPr>
    </w:p>
    <w:p w:rsidR="005B46B4" w:rsidRDefault="007A28AA">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B72696" w:rsidP="00292FAD">
      <w:pPr>
        <w:snapToGrid w:val="0"/>
        <w:spacing w:line="360" w:lineRule="auto"/>
        <w:ind w:firstLineChars="150" w:firstLine="450"/>
        <w:rPr>
          <w:sz w:val="30"/>
          <w:szCs w:val="30"/>
        </w:rPr>
      </w:pPr>
    </w:p>
    <w:p w:rsidR="005B46B4" w:rsidRDefault="00B72696" w:rsidP="007E5720">
      <w:pPr>
        <w:snapToGrid w:val="0"/>
        <w:spacing w:line="360" w:lineRule="auto"/>
        <w:rPr>
          <w:b/>
          <w:sz w:val="30"/>
          <w:szCs w:val="30"/>
        </w:rPr>
      </w:pPr>
    </w:p>
    <w:p w:rsidR="005B46B4" w:rsidRDefault="007A28AA" w:rsidP="00EF7203">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DA3D59" w:rsidRPr="00DA3D59">
        <w:rPr>
          <w:rFonts w:ascii="楷体" w:eastAsia="楷体" w:hAnsi="楷体" w:hint="eastAsia"/>
          <w:b/>
          <w:color w:val="000000"/>
          <w:sz w:val="32"/>
          <w:szCs w:val="32"/>
        </w:rPr>
        <w:t>赣州市南康区明龙家具有限公司</w:t>
      </w:r>
    </w:p>
    <w:p w:rsidR="005B46B4" w:rsidRDefault="00B72696" w:rsidP="00EF7203">
      <w:pPr>
        <w:snapToGrid w:val="0"/>
        <w:spacing w:afterLines="30"/>
        <w:rPr>
          <w:rFonts w:ascii="楷体" w:eastAsia="楷体" w:hAnsi="楷体"/>
          <w:b/>
          <w:color w:val="000000"/>
          <w:sz w:val="32"/>
          <w:szCs w:val="32"/>
        </w:rPr>
      </w:pPr>
    </w:p>
    <w:p w:rsidR="005B46B4" w:rsidRDefault="007A28AA" w:rsidP="00EF7203">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7A28AA" w:rsidP="00EF7203">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B2178B">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7A28AA" w:rsidP="00EF7203">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7A28AA" w:rsidP="00EF7203">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B72696">
      <w:pPr>
        <w:snapToGrid w:val="0"/>
        <w:spacing w:line="480" w:lineRule="auto"/>
        <w:ind w:left="850"/>
        <w:rPr>
          <w:rFonts w:ascii="楷体" w:eastAsia="楷体" w:hAnsi="楷体"/>
          <w:b/>
          <w:color w:val="000000"/>
          <w:sz w:val="32"/>
          <w:szCs w:val="32"/>
        </w:rPr>
      </w:pPr>
    </w:p>
    <w:p w:rsidR="005D6D93" w:rsidRDefault="00B72696">
      <w:pPr>
        <w:snapToGrid w:val="0"/>
        <w:spacing w:line="480" w:lineRule="auto"/>
        <w:ind w:left="850"/>
        <w:rPr>
          <w:rFonts w:eastAsia="楷体_GB2312"/>
          <w:sz w:val="32"/>
        </w:rPr>
      </w:pPr>
    </w:p>
    <w:p w:rsidR="005B46B4" w:rsidRDefault="007A28AA" w:rsidP="00EF7203">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7A28AA" w:rsidP="00292FAD">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5B46B4" w:rsidRDefault="007A28AA" w:rsidP="00292FAD">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E040DF" w:rsidTr="009D6308">
        <w:trPr>
          <w:trHeight w:val="354"/>
        </w:trPr>
        <w:tc>
          <w:tcPr>
            <w:tcW w:w="1559" w:type="dxa"/>
            <w:gridSpan w:val="2"/>
            <w:vAlign w:val="center"/>
          </w:tcPr>
          <w:p w:rsidR="005B46B4" w:rsidRPr="005D6D93" w:rsidRDefault="007A28AA">
            <w:pPr>
              <w:rPr>
                <w:b/>
                <w:sz w:val="21"/>
                <w:szCs w:val="21"/>
              </w:rPr>
            </w:pPr>
            <w:r w:rsidRPr="005D6D93">
              <w:rPr>
                <w:rFonts w:hint="eastAsia"/>
                <w:b/>
                <w:sz w:val="21"/>
                <w:szCs w:val="21"/>
              </w:rPr>
              <w:lastRenderedPageBreak/>
              <w:t>审核方名称</w:t>
            </w:r>
          </w:p>
        </w:tc>
        <w:tc>
          <w:tcPr>
            <w:tcW w:w="8275" w:type="dxa"/>
            <w:gridSpan w:val="8"/>
          </w:tcPr>
          <w:p w:rsidR="005B46B4" w:rsidRPr="005D6D93" w:rsidRDefault="007A28AA">
            <w:pPr>
              <w:rPr>
                <w:b/>
                <w:sz w:val="21"/>
                <w:szCs w:val="21"/>
              </w:rPr>
            </w:pPr>
            <w:r w:rsidRPr="005D6D93">
              <w:rPr>
                <w:rFonts w:hint="eastAsia"/>
                <w:b/>
                <w:sz w:val="21"/>
                <w:szCs w:val="21"/>
              </w:rPr>
              <w:t>北京国标联合认证有限公司</w:t>
            </w:r>
          </w:p>
        </w:tc>
      </w:tr>
      <w:tr w:rsidR="00E040DF" w:rsidTr="009D6308">
        <w:trPr>
          <w:trHeight w:val="377"/>
        </w:trPr>
        <w:tc>
          <w:tcPr>
            <w:tcW w:w="1559" w:type="dxa"/>
            <w:gridSpan w:val="2"/>
            <w:vAlign w:val="center"/>
          </w:tcPr>
          <w:p w:rsidR="005B46B4" w:rsidRPr="005D6D93" w:rsidRDefault="007A28AA">
            <w:pPr>
              <w:rPr>
                <w:b/>
                <w:sz w:val="21"/>
                <w:szCs w:val="21"/>
              </w:rPr>
            </w:pPr>
            <w:r w:rsidRPr="005D6D93">
              <w:rPr>
                <w:rFonts w:hint="eastAsia"/>
                <w:b/>
                <w:sz w:val="21"/>
                <w:szCs w:val="21"/>
              </w:rPr>
              <w:t>审核方地址</w:t>
            </w:r>
          </w:p>
        </w:tc>
        <w:tc>
          <w:tcPr>
            <w:tcW w:w="5811" w:type="dxa"/>
            <w:gridSpan w:val="5"/>
          </w:tcPr>
          <w:p w:rsidR="005B46B4" w:rsidRPr="005D6D93" w:rsidRDefault="007A28AA"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7A28AA">
            <w:pPr>
              <w:rPr>
                <w:b/>
                <w:sz w:val="21"/>
                <w:szCs w:val="21"/>
              </w:rPr>
            </w:pPr>
            <w:r w:rsidRPr="005D6D93">
              <w:rPr>
                <w:rFonts w:hint="eastAsia"/>
                <w:b/>
                <w:sz w:val="21"/>
                <w:szCs w:val="21"/>
              </w:rPr>
              <w:t>邮编</w:t>
            </w:r>
          </w:p>
        </w:tc>
        <w:tc>
          <w:tcPr>
            <w:tcW w:w="1614" w:type="dxa"/>
          </w:tcPr>
          <w:p w:rsidR="005B46B4" w:rsidRPr="005D6D93" w:rsidRDefault="007A28AA">
            <w:pPr>
              <w:rPr>
                <w:b/>
                <w:sz w:val="21"/>
                <w:szCs w:val="21"/>
              </w:rPr>
            </w:pPr>
            <w:r>
              <w:rPr>
                <w:rFonts w:hint="eastAsia"/>
                <w:b/>
                <w:sz w:val="21"/>
                <w:szCs w:val="21"/>
              </w:rPr>
              <w:t>100101</w:t>
            </w:r>
          </w:p>
        </w:tc>
      </w:tr>
      <w:tr w:rsidR="00E040DF" w:rsidTr="005A7327">
        <w:trPr>
          <w:trHeight w:val="377"/>
        </w:trPr>
        <w:tc>
          <w:tcPr>
            <w:tcW w:w="1559" w:type="dxa"/>
            <w:gridSpan w:val="2"/>
            <w:vAlign w:val="center"/>
          </w:tcPr>
          <w:p w:rsidR="000B1D53" w:rsidRPr="005D6D93" w:rsidRDefault="007A28AA">
            <w:pPr>
              <w:rPr>
                <w:b/>
                <w:sz w:val="21"/>
                <w:szCs w:val="21"/>
              </w:rPr>
            </w:pPr>
            <w:r w:rsidRPr="005D6D93">
              <w:rPr>
                <w:rFonts w:hint="eastAsia"/>
                <w:b/>
                <w:sz w:val="21"/>
                <w:szCs w:val="21"/>
              </w:rPr>
              <w:t>联系电话</w:t>
            </w:r>
          </w:p>
        </w:tc>
        <w:tc>
          <w:tcPr>
            <w:tcW w:w="8275" w:type="dxa"/>
            <w:gridSpan w:val="8"/>
          </w:tcPr>
          <w:p w:rsidR="000B1D53" w:rsidRPr="005D6D93" w:rsidRDefault="007A28AA">
            <w:pPr>
              <w:rPr>
                <w:b/>
                <w:sz w:val="21"/>
                <w:szCs w:val="21"/>
              </w:rPr>
            </w:pPr>
            <w:r>
              <w:rPr>
                <w:b/>
                <w:sz w:val="21"/>
                <w:szCs w:val="21"/>
              </w:rPr>
              <w:t>010</w:t>
            </w:r>
            <w:r>
              <w:rPr>
                <w:rFonts w:hint="eastAsia"/>
                <w:b/>
                <w:sz w:val="21"/>
                <w:szCs w:val="21"/>
              </w:rPr>
              <w:t>-5351 6278</w:t>
            </w:r>
          </w:p>
        </w:tc>
      </w:tr>
      <w:tr w:rsidR="00E040DF">
        <w:trPr>
          <w:trHeight w:val="428"/>
        </w:trPr>
        <w:tc>
          <w:tcPr>
            <w:tcW w:w="9834" w:type="dxa"/>
            <w:gridSpan w:val="10"/>
          </w:tcPr>
          <w:p w:rsidR="005B46B4" w:rsidRPr="005D6D93" w:rsidRDefault="007A28AA">
            <w:pPr>
              <w:rPr>
                <w:b/>
                <w:sz w:val="21"/>
                <w:szCs w:val="21"/>
              </w:rPr>
            </w:pPr>
            <w:r w:rsidRPr="005D6D93">
              <w:rPr>
                <w:rFonts w:hint="eastAsia"/>
                <w:b/>
                <w:sz w:val="21"/>
                <w:szCs w:val="21"/>
              </w:rPr>
              <w:t>审核组信息</w:t>
            </w:r>
          </w:p>
        </w:tc>
      </w:tr>
      <w:tr w:rsidR="00E040DF" w:rsidTr="00060881">
        <w:trPr>
          <w:trHeight w:val="645"/>
        </w:trPr>
        <w:tc>
          <w:tcPr>
            <w:tcW w:w="1018" w:type="dxa"/>
            <w:vAlign w:val="center"/>
          </w:tcPr>
          <w:p w:rsidR="009D6308" w:rsidRPr="005D6D93" w:rsidRDefault="007A28AA">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7A28AA">
            <w:pPr>
              <w:jc w:val="center"/>
              <w:rPr>
                <w:b/>
                <w:sz w:val="21"/>
                <w:szCs w:val="21"/>
              </w:rPr>
            </w:pPr>
            <w:r w:rsidRPr="005D6D93">
              <w:rPr>
                <w:rFonts w:hint="eastAsia"/>
                <w:b/>
                <w:sz w:val="21"/>
                <w:szCs w:val="21"/>
              </w:rPr>
              <w:t>性别</w:t>
            </w:r>
          </w:p>
        </w:tc>
        <w:tc>
          <w:tcPr>
            <w:tcW w:w="1559" w:type="dxa"/>
            <w:vAlign w:val="center"/>
          </w:tcPr>
          <w:p w:rsidR="009D6308" w:rsidRPr="005D6D93" w:rsidRDefault="007A28AA">
            <w:pPr>
              <w:jc w:val="center"/>
              <w:rPr>
                <w:b/>
                <w:sz w:val="21"/>
                <w:szCs w:val="21"/>
              </w:rPr>
            </w:pPr>
            <w:r w:rsidRPr="005D6D93">
              <w:rPr>
                <w:rFonts w:hint="eastAsia"/>
                <w:b/>
                <w:sz w:val="21"/>
                <w:szCs w:val="21"/>
              </w:rPr>
              <w:t>职务</w:t>
            </w:r>
          </w:p>
        </w:tc>
        <w:tc>
          <w:tcPr>
            <w:tcW w:w="1277" w:type="dxa"/>
            <w:vAlign w:val="center"/>
          </w:tcPr>
          <w:p w:rsidR="009D6308" w:rsidRPr="005D6D93" w:rsidRDefault="007A28AA">
            <w:pPr>
              <w:jc w:val="center"/>
              <w:rPr>
                <w:b/>
                <w:sz w:val="21"/>
                <w:szCs w:val="21"/>
              </w:rPr>
            </w:pPr>
            <w:r w:rsidRPr="005D6D93">
              <w:rPr>
                <w:rFonts w:hint="eastAsia"/>
                <w:b/>
                <w:sz w:val="21"/>
                <w:szCs w:val="21"/>
              </w:rPr>
              <w:t>注册级别</w:t>
            </w:r>
          </w:p>
        </w:tc>
        <w:tc>
          <w:tcPr>
            <w:tcW w:w="1699" w:type="dxa"/>
            <w:vAlign w:val="center"/>
          </w:tcPr>
          <w:p w:rsidR="009D6308" w:rsidRPr="005D6D93" w:rsidRDefault="007A28AA">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7A28AA">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7A28AA">
            <w:pPr>
              <w:jc w:val="center"/>
              <w:rPr>
                <w:b/>
                <w:sz w:val="21"/>
                <w:szCs w:val="21"/>
              </w:rPr>
            </w:pPr>
            <w:r w:rsidRPr="005D6D93">
              <w:rPr>
                <w:rFonts w:hint="eastAsia"/>
                <w:b/>
                <w:sz w:val="21"/>
                <w:szCs w:val="21"/>
              </w:rPr>
              <w:t>组内代号</w:t>
            </w:r>
          </w:p>
        </w:tc>
      </w:tr>
      <w:tr w:rsidR="00E040DF" w:rsidTr="00060881">
        <w:trPr>
          <w:trHeight w:val="645"/>
        </w:trPr>
        <w:tc>
          <w:tcPr>
            <w:tcW w:w="1018" w:type="dxa"/>
            <w:vAlign w:val="center"/>
          </w:tcPr>
          <w:p w:rsidR="009D6308" w:rsidRPr="005D6D93" w:rsidRDefault="007A28AA">
            <w:pPr>
              <w:jc w:val="center"/>
              <w:rPr>
                <w:b/>
                <w:sz w:val="21"/>
                <w:szCs w:val="21"/>
              </w:rPr>
            </w:pPr>
            <w:r w:rsidRPr="005D6D93">
              <w:rPr>
                <w:b/>
                <w:sz w:val="21"/>
                <w:szCs w:val="21"/>
              </w:rPr>
              <w:t>文波</w:t>
            </w:r>
          </w:p>
        </w:tc>
        <w:tc>
          <w:tcPr>
            <w:tcW w:w="824" w:type="dxa"/>
            <w:gridSpan w:val="2"/>
            <w:vAlign w:val="center"/>
          </w:tcPr>
          <w:p w:rsidR="009D6308" w:rsidRPr="005D6D93" w:rsidRDefault="007A28AA">
            <w:pPr>
              <w:jc w:val="center"/>
              <w:rPr>
                <w:b/>
                <w:sz w:val="21"/>
                <w:szCs w:val="21"/>
              </w:rPr>
            </w:pPr>
            <w:r w:rsidRPr="005D6D93">
              <w:rPr>
                <w:b/>
                <w:sz w:val="21"/>
                <w:szCs w:val="21"/>
              </w:rPr>
              <w:t>男</w:t>
            </w:r>
          </w:p>
        </w:tc>
        <w:tc>
          <w:tcPr>
            <w:tcW w:w="1559" w:type="dxa"/>
            <w:vAlign w:val="center"/>
          </w:tcPr>
          <w:p w:rsidR="009D6308" w:rsidRPr="005D6D93" w:rsidRDefault="007A28AA">
            <w:pPr>
              <w:jc w:val="center"/>
              <w:rPr>
                <w:b/>
                <w:sz w:val="21"/>
                <w:szCs w:val="21"/>
              </w:rPr>
            </w:pPr>
            <w:r w:rsidRPr="005D6D93">
              <w:rPr>
                <w:b/>
                <w:sz w:val="21"/>
                <w:szCs w:val="21"/>
              </w:rPr>
              <w:t>组长</w:t>
            </w:r>
          </w:p>
        </w:tc>
        <w:tc>
          <w:tcPr>
            <w:tcW w:w="1277" w:type="dxa"/>
            <w:vAlign w:val="center"/>
          </w:tcPr>
          <w:p w:rsidR="009D6308" w:rsidRPr="005D6D93" w:rsidRDefault="007A28AA">
            <w:pPr>
              <w:jc w:val="center"/>
              <w:rPr>
                <w:b/>
                <w:sz w:val="21"/>
                <w:szCs w:val="21"/>
              </w:rPr>
            </w:pPr>
            <w:r w:rsidRPr="005D6D93">
              <w:rPr>
                <w:b/>
                <w:sz w:val="21"/>
                <w:szCs w:val="21"/>
              </w:rPr>
              <w:t>审核员</w:t>
            </w:r>
          </w:p>
        </w:tc>
        <w:tc>
          <w:tcPr>
            <w:tcW w:w="1699" w:type="dxa"/>
            <w:vAlign w:val="center"/>
          </w:tcPr>
          <w:p w:rsidR="009D6308" w:rsidRPr="005D6D93" w:rsidRDefault="007A28AA">
            <w:pPr>
              <w:jc w:val="center"/>
              <w:rPr>
                <w:b/>
                <w:sz w:val="21"/>
                <w:szCs w:val="21"/>
              </w:rPr>
            </w:pPr>
            <w:r w:rsidRPr="005D6D93">
              <w:rPr>
                <w:b/>
                <w:sz w:val="21"/>
                <w:szCs w:val="21"/>
              </w:rPr>
              <w:t>2019-N1QMS-1257737</w:t>
            </w:r>
          </w:p>
        </w:tc>
        <w:tc>
          <w:tcPr>
            <w:tcW w:w="1728" w:type="dxa"/>
            <w:gridSpan w:val="2"/>
            <w:vAlign w:val="center"/>
          </w:tcPr>
          <w:p w:rsidR="009D6308" w:rsidRPr="005D6D93" w:rsidRDefault="007A28AA">
            <w:pPr>
              <w:jc w:val="center"/>
              <w:rPr>
                <w:b/>
                <w:sz w:val="21"/>
                <w:szCs w:val="21"/>
              </w:rPr>
            </w:pPr>
            <w:r w:rsidRPr="005D6D93">
              <w:rPr>
                <w:b/>
                <w:sz w:val="21"/>
                <w:szCs w:val="21"/>
              </w:rPr>
              <w:t>23.01.01,23.01.02</w:t>
            </w:r>
          </w:p>
        </w:tc>
        <w:tc>
          <w:tcPr>
            <w:tcW w:w="1729" w:type="dxa"/>
            <w:gridSpan w:val="2"/>
            <w:vAlign w:val="center"/>
          </w:tcPr>
          <w:p w:rsidR="009D6308" w:rsidRPr="005D6D93" w:rsidRDefault="007A28AA">
            <w:pPr>
              <w:jc w:val="center"/>
              <w:rPr>
                <w:b/>
                <w:sz w:val="21"/>
                <w:szCs w:val="21"/>
              </w:rPr>
            </w:pPr>
            <w:r w:rsidRPr="005D6D93">
              <w:rPr>
                <w:b/>
                <w:sz w:val="21"/>
                <w:szCs w:val="21"/>
              </w:rPr>
              <w:t>ISC-257737</w:t>
            </w:r>
          </w:p>
        </w:tc>
      </w:tr>
      <w:tr w:rsidR="00E040DF" w:rsidTr="006C6583">
        <w:trPr>
          <w:trHeight w:val="510"/>
        </w:trPr>
        <w:tc>
          <w:tcPr>
            <w:tcW w:w="1018" w:type="dxa"/>
          </w:tcPr>
          <w:p w:rsidR="009D6308" w:rsidRPr="005D6D93" w:rsidRDefault="00B72696">
            <w:pPr>
              <w:rPr>
                <w:b/>
                <w:sz w:val="21"/>
                <w:szCs w:val="21"/>
              </w:rPr>
            </w:pPr>
          </w:p>
        </w:tc>
        <w:tc>
          <w:tcPr>
            <w:tcW w:w="824" w:type="dxa"/>
            <w:gridSpan w:val="2"/>
          </w:tcPr>
          <w:p w:rsidR="009D6308" w:rsidRPr="005D6D93" w:rsidRDefault="00B72696">
            <w:pPr>
              <w:rPr>
                <w:b/>
                <w:sz w:val="21"/>
                <w:szCs w:val="21"/>
              </w:rPr>
            </w:pPr>
          </w:p>
        </w:tc>
        <w:tc>
          <w:tcPr>
            <w:tcW w:w="1559" w:type="dxa"/>
          </w:tcPr>
          <w:p w:rsidR="009D6308" w:rsidRPr="005D6D93" w:rsidRDefault="00B72696">
            <w:pPr>
              <w:rPr>
                <w:b/>
                <w:sz w:val="21"/>
                <w:szCs w:val="21"/>
              </w:rPr>
            </w:pPr>
          </w:p>
        </w:tc>
        <w:tc>
          <w:tcPr>
            <w:tcW w:w="1277" w:type="dxa"/>
          </w:tcPr>
          <w:p w:rsidR="009D6308" w:rsidRPr="005D6D93" w:rsidRDefault="00B72696">
            <w:pPr>
              <w:rPr>
                <w:b/>
                <w:sz w:val="21"/>
                <w:szCs w:val="21"/>
              </w:rPr>
            </w:pPr>
          </w:p>
        </w:tc>
        <w:tc>
          <w:tcPr>
            <w:tcW w:w="1699" w:type="dxa"/>
          </w:tcPr>
          <w:p w:rsidR="009D6308" w:rsidRPr="005D6D93" w:rsidRDefault="00B72696">
            <w:pPr>
              <w:rPr>
                <w:b/>
                <w:sz w:val="21"/>
                <w:szCs w:val="21"/>
              </w:rPr>
            </w:pPr>
          </w:p>
        </w:tc>
        <w:tc>
          <w:tcPr>
            <w:tcW w:w="1728" w:type="dxa"/>
            <w:gridSpan w:val="2"/>
          </w:tcPr>
          <w:p w:rsidR="009D6308" w:rsidRPr="005D6D93" w:rsidRDefault="00B72696">
            <w:pPr>
              <w:rPr>
                <w:b/>
                <w:sz w:val="21"/>
                <w:szCs w:val="21"/>
              </w:rPr>
            </w:pPr>
          </w:p>
        </w:tc>
        <w:tc>
          <w:tcPr>
            <w:tcW w:w="1729" w:type="dxa"/>
            <w:gridSpan w:val="2"/>
          </w:tcPr>
          <w:p w:rsidR="009D6308" w:rsidRPr="005D6D93" w:rsidRDefault="00B72696">
            <w:pPr>
              <w:rPr>
                <w:b/>
                <w:sz w:val="21"/>
                <w:szCs w:val="21"/>
              </w:rPr>
            </w:pPr>
          </w:p>
        </w:tc>
      </w:tr>
      <w:tr w:rsidR="00E040DF" w:rsidTr="00CF18E6">
        <w:trPr>
          <w:trHeight w:val="465"/>
        </w:trPr>
        <w:tc>
          <w:tcPr>
            <w:tcW w:w="1018" w:type="dxa"/>
          </w:tcPr>
          <w:p w:rsidR="009D6308" w:rsidRPr="005D6D93" w:rsidRDefault="00B72696">
            <w:pPr>
              <w:rPr>
                <w:b/>
                <w:sz w:val="21"/>
                <w:szCs w:val="21"/>
              </w:rPr>
            </w:pPr>
          </w:p>
        </w:tc>
        <w:tc>
          <w:tcPr>
            <w:tcW w:w="824" w:type="dxa"/>
            <w:gridSpan w:val="2"/>
          </w:tcPr>
          <w:p w:rsidR="009D6308" w:rsidRPr="005D6D93" w:rsidRDefault="00B72696">
            <w:pPr>
              <w:rPr>
                <w:b/>
                <w:sz w:val="21"/>
                <w:szCs w:val="21"/>
              </w:rPr>
            </w:pPr>
          </w:p>
        </w:tc>
        <w:tc>
          <w:tcPr>
            <w:tcW w:w="1559" w:type="dxa"/>
          </w:tcPr>
          <w:p w:rsidR="009D6308" w:rsidRPr="005D6D93" w:rsidRDefault="00B72696">
            <w:pPr>
              <w:rPr>
                <w:b/>
                <w:sz w:val="21"/>
                <w:szCs w:val="21"/>
              </w:rPr>
            </w:pPr>
          </w:p>
        </w:tc>
        <w:tc>
          <w:tcPr>
            <w:tcW w:w="1277" w:type="dxa"/>
          </w:tcPr>
          <w:p w:rsidR="009D6308" w:rsidRPr="005D6D93" w:rsidRDefault="00B72696">
            <w:pPr>
              <w:rPr>
                <w:b/>
                <w:sz w:val="21"/>
                <w:szCs w:val="21"/>
              </w:rPr>
            </w:pPr>
          </w:p>
        </w:tc>
        <w:tc>
          <w:tcPr>
            <w:tcW w:w="1699" w:type="dxa"/>
          </w:tcPr>
          <w:p w:rsidR="009D6308" w:rsidRPr="005D6D93" w:rsidRDefault="00B72696">
            <w:pPr>
              <w:rPr>
                <w:b/>
                <w:sz w:val="21"/>
                <w:szCs w:val="21"/>
              </w:rPr>
            </w:pPr>
          </w:p>
        </w:tc>
        <w:tc>
          <w:tcPr>
            <w:tcW w:w="1728" w:type="dxa"/>
            <w:gridSpan w:val="2"/>
          </w:tcPr>
          <w:p w:rsidR="009D6308" w:rsidRPr="005D6D93" w:rsidRDefault="00B72696">
            <w:pPr>
              <w:rPr>
                <w:b/>
                <w:sz w:val="21"/>
                <w:szCs w:val="21"/>
              </w:rPr>
            </w:pPr>
          </w:p>
        </w:tc>
        <w:tc>
          <w:tcPr>
            <w:tcW w:w="1729" w:type="dxa"/>
            <w:gridSpan w:val="2"/>
          </w:tcPr>
          <w:p w:rsidR="009D6308" w:rsidRPr="005D6D93" w:rsidRDefault="00B72696">
            <w:pPr>
              <w:rPr>
                <w:b/>
                <w:sz w:val="21"/>
                <w:szCs w:val="21"/>
              </w:rPr>
            </w:pPr>
          </w:p>
        </w:tc>
      </w:tr>
      <w:tr w:rsidR="00E040DF" w:rsidTr="00DA00F8">
        <w:trPr>
          <w:trHeight w:val="351"/>
        </w:trPr>
        <w:tc>
          <w:tcPr>
            <w:tcW w:w="1018" w:type="dxa"/>
          </w:tcPr>
          <w:p w:rsidR="009D6308" w:rsidRPr="005D6D93" w:rsidRDefault="00B72696">
            <w:pPr>
              <w:rPr>
                <w:b/>
                <w:sz w:val="21"/>
                <w:szCs w:val="21"/>
              </w:rPr>
            </w:pPr>
          </w:p>
        </w:tc>
        <w:tc>
          <w:tcPr>
            <w:tcW w:w="824" w:type="dxa"/>
            <w:gridSpan w:val="2"/>
          </w:tcPr>
          <w:p w:rsidR="009D6308" w:rsidRPr="005D6D93" w:rsidRDefault="00B72696">
            <w:pPr>
              <w:rPr>
                <w:b/>
                <w:sz w:val="21"/>
                <w:szCs w:val="21"/>
              </w:rPr>
            </w:pPr>
          </w:p>
        </w:tc>
        <w:tc>
          <w:tcPr>
            <w:tcW w:w="1559" w:type="dxa"/>
          </w:tcPr>
          <w:p w:rsidR="009D6308" w:rsidRPr="005D6D93" w:rsidRDefault="00B72696">
            <w:pPr>
              <w:rPr>
                <w:b/>
                <w:sz w:val="21"/>
                <w:szCs w:val="21"/>
              </w:rPr>
            </w:pPr>
          </w:p>
        </w:tc>
        <w:tc>
          <w:tcPr>
            <w:tcW w:w="1277" w:type="dxa"/>
          </w:tcPr>
          <w:p w:rsidR="009D6308" w:rsidRPr="005D6D93" w:rsidRDefault="00B72696">
            <w:pPr>
              <w:rPr>
                <w:b/>
                <w:sz w:val="21"/>
                <w:szCs w:val="21"/>
              </w:rPr>
            </w:pPr>
          </w:p>
        </w:tc>
        <w:tc>
          <w:tcPr>
            <w:tcW w:w="1699" w:type="dxa"/>
          </w:tcPr>
          <w:p w:rsidR="009D6308" w:rsidRPr="005D6D93" w:rsidRDefault="00B72696">
            <w:pPr>
              <w:rPr>
                <w:b/>
                <w:sz w:val="21"/>
                <w:szCs w:val="21"/>
              </w:rPr>
            </w:pPr>
          </w:p>
        </w:tc>
        <w:tc>
          <w:tcPr>
            <w:tcW w:w="1728" w:type="dxa"/>
            <w:gridSpan w:val="2"/>
          </w:tcPr>
          <w:p w:rsidR="009D6308" w:rsidRPr="005D6D93" w:rsidRDefault="00B72696">
            <w:pPr>
              <w:rPr>
                <w:b/>
                <w:sz w:val="21"/>
                <w:szCs w:val="21"/>
              </w:rPr>
            </w:pPr>
          </w:p>
        </w:tc>
        <w:tc>
          <w:tcPr>
            <w:tcW w:w="1729" w:type="dxa"/>
            <w:gridSpan w:val="2"/>
          </w:tcPr>
          <w:p w:rsidR="009D6308" w:rsidRPr="005D6D93" w:rsidRDefault="00B72696">
            <w:pPr>
              <w:rPr>
                <w:b/>
                <w:sz w:val="21"/>
                <w:szCs w:val="21"/>
              </w:rPr>
            </w:pPr>
          </w:p>
        </w:tc>
      </w:tr>
      <w:tr w:rsidR="00E040DF">
        <w:trPr>
          <w:trHeight w:val="413"/>
        </w:trPr>
        <w:tc>
          <w:tcPr>
            <w:tcW w:w="9834" w:type="dxa"/>
            <w:gridSpan w:val="10"/>
          </w:tcPr>
          <w:p w:rsidR="005B46B4" w:rsidRPr="005D6D93" w:rsidRDefault="007A28AA">
            <w:pPr>
              <w:rPr>
                <w:b/>
                <w:sz w:val="21"/>
                <w:szCs w:val="21"/>
              </w:rPr>
            </w:pPr>
            <w:r w:rsidRPr="005D6D93">
              <w:rPr>
                <w:rFonts w:hint="eastAsia"/>
                <w:b/>
                <w:sz w:val="21"/>
                <w:szCs w:val="21"/>
              </w:rPr>
              <w:t>与审核组同行人员信息</w:t>
            </w:r>
          </w:p>
        </w:tc>
      </w:tr>
      <w:tr w:rsidR="00E040DF" w:rsidTr="009D6308">
        <w:trPr>
          <w:trHeight w:val="418"/>
        </w:trPr>
        <w:tc>
          <w:tcPr>
            <w:tcW w:w="1018" w:type="dxa"/>
            <w:vAlign w:val="center"/>
          </w:tcPr>
          <w:p w:rsidR="005B46B4" w:rsidRPr="005D6D93" w:rsidRDefault="007A28AA">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7A28AA">
            <w:pPr>
              <w:jc w:val="center"/>
              <w:rPr>
                <w:b/>
                <w:sz w:val="21"/>
                <w:szCs w:val="21"/>
              </w:rPr>
            </w:pPr>
            <w:r w:rsidRPr="005D6D93">
              <w:rPr>
                <w:rFonts w:hint="eastAsia"/>
                <w:b/>
                <w:sz w:val="21"/>
                <w:szCs w:val="21"/>
              </w:rPr>
              <w:t>性别</w:t>
            </w:r>
          </w:p>
        </w:tc>
        <w:tc>
          <w:tcPr>
            <w:tcW w:w="1559" w:type="dxa"/>
            <w:vAlign w:val="center"/>
          </w:tcPr>
          <w:p w:rsidR="005B46B4" w:rsidRPr="005D6D93" w:rsidRDefault="007A28AA">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7A28AA">
            <w:pPr>
              <w:rPr>
                <w:b/>
                <w:sz w:val="21"/>
                <w:szCs w:val="21"/>
              </w:rPr>
            </w:pPr>
            <w:r w:rsidRPr="005D6D93">
              <w:rPr>
                <w:rFonts w:hint="eastAsia"/>
                <w:b/>
                <w:sz w:val="21"/>
                <w:szCs w:val="21"/>
              </w:rPr>
              <w:t>工作单位</w:t>
            </w:r>
          </w:p>
        </w:tc>
      </w:tr>
      <w:tr w:rsidR="00E040DF" w:rsidTr="009D6308">
        <w:trPr>
          <w:trHeight w:val="418"/>
        </w:trPr>
        <w:tc>
          <w:tcPr>
            <w:tcW w:w="1018" w:type="dxa"/>
            <w:vAlign w:val="center"/>
          </w:tcPr>
          <w:p w:rsidR="005B46B4" w:rsidRPr="005D6D93" w:rsidRDefault="00B72696">
            <w:pPr>
              <w:jc w:val="center"/>
              <w:rPr>
                <w:b/>
                <w:sz w:val="21"/>
                <w:szCs w:val="21"/>
              </w:rPr>
            </w:pPr>
          </w:p>
        </w:tc>
        <w:tc>
          <w:tcPr>
            <w:tcW w:w="824" w:type="dxa"/>
            <w:gridSpan w:val="2"/>
            <w:vAlign w:val="center"/>
          </w:tcPr>
          <w:p w:rsidR="005B46B4" w:rsidRPr="005D6D93" w:rsidRDefault="00B72696">
            <w:pPr>
              <w:jc w:val="center"/>
              <w:rPr>
                <w:b/>
                <w:sz w:val="21"/>
                <w:szCs w:val="21"/>
              </w:rPr>
            </w:pPr>
          </w:p>
        </w:tc>
        <w:tc>
          <w:tcPr>
            <w:tcW w:w="1559" w:type="dxa"/>
            <w:vAlign w:val="center"/>
          </w:tcPr>
          <w:p w:rsidR="005B46B4" w:rsidRPr="005D6D93" w:rsidRDefault="00B72696">
            <w:pPr>
              <w:jc w:val="center"/>
              <w:rPr>
                <w:b/>
                <w:sz w:val="21"/>
                <w:szCs w:val="21"/>
              </w:rPr>
            </w:pPr>
          </w:p>
        </w:tc>
        <w:tc>
          <w:tcPr>
            <w:tcW w:w="6433" w:type="dxa"/>
            <w:gridSpan w:val="6"/>
            <w:vAlign w:val="center"/>
          </w:tcPr>
          <w:p w:rsidR="005B46B4" w:rsidRPr="005D6D93" w:rsidRDefault="00B72696">
            <w:pPr>
              <w:rPr>
                <w:b/>
                <w:sz w:val="21"/>
                <w:szCs w:val="21"/>
              </w:rPr>
            </w:pPr>
          </w:p>
        </w:tc>
      </w:tr>
      <w:tr w:rsidR="00E040DF" w:rsidTr="009D6308">
        <w:trPr>
          <w:trHeight w:val="418"/>
        </w:trPr>
        <w:tc>
          <w:tcPr>
            <w:tcW w:w="1018" w:type="dxa"/>
            <w:vAlign w:val="center"/>
          </w:tcPr>
          <w:p w:rsidR="005B46B4" w:rsidRDefault="00B72696">
            <w:pPr>
              <w:jc w:val="center"/>
              <w:rPr>
                <w:b/>
              </w:rPr>
            </w:pPr>
          </w:p>
        </w:tc>
        <w:tc>
          <w:tcPr>
            <w:tcW w:w="824" w:type="dxa"/>
            <w:gridSpan w:val="2"/>
            <w:vAlign w:val="center"/>
          </w:tcPr>
          <w:p w:rsidR="005B46B4" w:rsidRDefault="00B72696">
            <w:pPr>
              <w:jc w:val="center"/>
              <w:rPr>
                <w:b/>
              </w:rPr>
            </w:pPr>
          </w:p>
        </w:tc>
        <w:tc>
          <w:tcPr>
            <w:tcW w:w="1559" w:type="dxa"/>
            <w:vAlign w:val="center"/>
          </w:tcPr>
          <w:p w:rsidR="005B46B4" w:rsidRDefault="00B72696">
            <w:pPr>
              <w:jc w:val="center"/>
              <w:rPr>
                <w:b/>
              </w:rPr>
            </w:pPr>
          </w:p>
        </w:tc>
        <w:tc>
          <w:tcPr>
            <w:tcW w:w="6433" w:type="dxa"/>
            <w:gridSpan w:val="6"/>
            <w:vAlign w:val="center"/>
          </w:tcPr>
          <w:p w:rsidR="005B46B4" w:rsidRDefault="00B72696">
            <w:pPr>
              <w:rPr>
                <w:b/>
              </w:rPr>
            </w:pPr>
          </w:p>
        </w:tc>
      </w:tr>
      <w:tr w:rsidR="00E040DF" w:rsidTr="009D6308">
        <w:trPr>
          <w:trHeight w:val="418"/>
        </w:trPr>
        <w:tc>
          <w:tcPr>
            <w:tcW w:w="1018" w:type="dxa"/>
            <w:vAlign w:val="center"/>
          </w:tcPr>
          <w:p w:rsidR="005B46B4" w:rsidRDefault="00B72696">
            <w:pPr>
              <w:jc w:val="center"/>
              <w:rPr>
                <w:b/>
              </w:rPr>
            </w:pPr>
          </w:p>
        </w:tc>
        <w:tc>
          <w:tcPr>
            <w:tcW w:w="824" w:type="dxa"/>
            <w:gridSpan w:val="2"/>
            <w:vAlign w:val="center"/>
          </w:tcPr>
          <w:p w:rsidR="005B46B4" w:rsidRDefault="00B72696">
            <w:pPr>
              <w:jc w:val="center"/>
              <w:rPr>
                <w:b/>
              </w:rPr>
            </w:pPr>
          </w:p>
        </w:tc>
        <w:tc>
          <w:tcPr>
            <w:tcW w:w="1559" w:type="dxa"/>
            <w:vAlign w:val="center"/>
          </w:tcPr>
          <w:p w:rsidR="005B46B4" w:rsidRDefault="00B72696">
            <w:pPr>
              <w:jc w:val="center"/>
              <w:rPr>
                <w:b/>
              </w:rPr>
            </w:pPr>
          </w:p>
        </w:tc>
        <w:tc>
          <w:tcPr>
            <w:tcW w:w="6433" w:type="dxa"/>
            <w:gridSpan w:val="6"/>
            <w:vAlign w:val="center"/>
          </w:tcPr>
          <w:p w:rsidR="005B46B4" w:rsidRDefault="00B72696">
            <w:pPr>
              <w:rPr>
                <w:b/>
              </w:rPr>
            </w:pPr>
          </w:p>
        </w:tc>
      </w:tr>
    </w:tbl>
    <w:p w:rsidR="005B46B4" w:rsidRDefault="007A28AA">
      <w:pPr>
        <w:tabs>
          <w:tab w:val="left" w:pos="645"/>
        </w:tabs>
        <w:rPr>
          <w:b/>
          <w:sz w:val="26"/>
          <w:szCs w:val="26"/>
        </w:rPr>
      </w:pPr>
      <w:r>
        <w:rPr>
          <w:rFonts w:hint="eastAsia"/>
          <w:b/>
          <w:sz w:val="26"/>
          <w:szCs w:val="26"/>
        </w:rPr>
        <w:t>二、审核目的</w:t>
      </w:r>
    </w:p>
    <w:p w:rsidR="009D6308" w:rsidRPr="005D6D93" w:rsidRDefault="007A28AA"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E040DF" w:rsidRPr="005D6D93" w:rsidRDefault="00292FAD" w:rsidP="009D6308">
      <w:pPr>
        <w:tabs>
          <w:tab w:val="left" w:pos="645"/>
        </w:tabs>
        <w:rPr>
          <w:b/>
          <w:sz w:val="21"/>
          <w:szCs w:val="21"/>
        </w:rPr>
      </w:pPr>
      <w:r>
        <w:rPr>
          <w:rFonts w:ascii="MS Mincho" w:eastAsia="MS Mincho" w:hAnsi="MS Mincho" w:cs="MS Mincho" w:hint="eastAsia"/>
          <w:b/>
          <w:sz w:val="21"/>
          <w:szCs w:val="21"/>
        </w:rPr>
        <w:t>☑</w:t>
      </w:r>
      <w:r w:rsidR="007A28AA" w:rsidRPr="005D6D93">
        <w:rPr>
          <w:rFonts w:hint="eastAsia"/>
          <w:b/>
          <w:sz w:val="21"/>
          <w:szCs w:val="21"/>
        </w:rPr>
        <w:t>保持认证注册资格：</w:t>
      </w:r>
      <w:r w:rsidR="007A28AA" w:rsidRPr="005D6D93">
        <w:rPr>
          <w:rFonts w:hint="eastAsia"/>
          <w:b/>
          <w:sz w:val="21"/>
          <w:szCs w:val="21"/>
        </w:rPr>
        <w:t>__________</w:t>
      </w:r>
    </w:p>
    <w:p w:rsidR="00E040DF" w:rsidRPr="005D6D93" w:rsidRDefault="007A28AA"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E040DF" w:rsidRPr="005D6D93" w:rsidRDefault="007A28AA"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E040DF" w:rsidRPr="005D6D93" w:rsidRDefault="007A28AA"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7A28AA" w:rsidP="009D6308">
      <w:pPr>
        <w:tabs>
          <w:tab w:val="left" w:pos="645"/>
        </w:tabs>
        <w:rPr>
          <w:b/>
          <w:sz w:val="16"/>
          <w:szCs w:val="16"/>
        </w:rPr>
      </w:pPr>
      <w:r>
        <w:rPr>
          <w:rFonts w:hint="eastAsia"/>
          <w:b/>
          <w:sz w:val="26"/>
          <w:szCs w:val="26"/>
        </w:rPr>
        <w:t>三、审核准则</w:t>
      </w:r>
    </w:p>
    <w:p w:rsidR="004209E6" w:rsidRPr="005D6D93" w:rsidRDefault="007A28AA"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r w:rsidR="009D06D1">
        <w:rPr>
          <w:rFonts w:hint="eastAsia"/>
          <w:b/>
          <w:sz w:val="21"/>
          <w:szCs w:val="21"/>
        </w:rPr>
        <w:t>无</w:t>
      </w:r>
    </w:p>
    <w:p w:rsidR="004209E6" w:rsidRPr="005D6D93" w:rsidRDefault="007A28AA"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7A28AA"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4209E6" w:rsidRPr="005D6D93" w:rsidRDefault="007A28AA"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idt OHSMS 18001:2007</w:t>
      </w:r>
      <w:r w:rsidRPr="005D6D93">
        <w:rPr>
          <w:rFonts w:hint="eastAsia"/>
          <w:b/>
          <w:sz w:val="21"/>
          <w:szCs w:val="21"/>
        </w:rPr>
        <w:t>标准</w:t>
      </w:r>
    </w:p>
    <w:p w:rsidR="004209E6" w:rsidRPr="005D6D93" w:rsidRDefault="007A28AA"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7A28AA" w:rsidP="004209E6">
      <w:pPr>
        <w:tabs>
          <w:tab w:val="left" w:pos="645"/>
        </w:tabs>
        <w:rPr>
          <w:b/>
          <w:sz w:val="21"/>
          <w:szCs w:val="21"/>
        </w:rPr>
      </w:pPr>
      <w:r w:rsidRPr="005D6D93">
        <w:rPr>
          <w:rFonts w:hint="eastAsia"/>
          <w:b/>
          <w:sz w:val="21"/>
          <w:szCs w:val="21"/>
        </w:rPr>
        <w:t>□受审核方管理体系文件□适用的法律法规□认证合同</w:t>
      </w:r>
    </w:p>
    <w:p w:rsidR="005B46B4" w:rsidRDefault="007A28AA"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E040DF">
        <w:trPr>
          <w:trHeight w:val="135"/>
          <w:jc w:val="center"/>
        </w:trPr>
        <w:tc>
          <w:tcPr>
            <w:tcW w:w="2218" w:type="dxa"/>
            <w:gridSpan w:val="2"/>
            <w:vAlign w:val="center"/>
          </w:tcPr>
          <w:p w:rsidR="005B46B4" w:rsidRDefault="007A28AA">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DA3D59" w:rsidRDefault="007A28AA">
            <w:pPr>
              <w:spacing w:line="260" w:lineRule="exact"/>
              <w:rPr>
                <w:rFonts w:ascii="宋体"/>
                <w:b/>
                <w:sz w:val="21"/>
              </w:rPr>
            </w:pPr>
            <w:bookmarkStart w:id="10" w:name="组织名称Add"/>
            <w:r w:rsidRPr="00DA3D59">
              <w:rPr>
                <w:rFonts w:ascii="宋体"/>
                <w:b/>
                <w:sz w:val="21"/>
              </w:rPr>
              <w:t>赣州市南康区明龙家具有限公司</w:t>
            </w:r>
            <w:bookmarkEnd w:id="10"/>
          </w:p>
        </w:tc>
        <w:tc>
          <w:tcPr>
            <w:tcW w:w="1672" w:type="dxa"/>
            <w:vAlign w:val="center"/>
          </w:tcPr>
          <w:p w:rsidR="005B46B4" w:rsidRDefault="007A28AA">
            <w:pPr>
              <w:spacing w:line="260" w:lineRule="exact"/>
              <w:jc w:val="center"/>
              <w:rPr>
                <w:rFonts w:ascii="宋体"/>
                <w:b/>
                <w:sz w:val="21"/>
              </w:rPr>
            </w:pPr>
            <w:r>
              <w:rPr>
                <w:rFonts w:ascii="宋体" w:hAnsi="宋体" w:hint="eastAsia"/>
                <w:b/>
                <w:sz w:val="21"/>
              </w:rPr>
              <w:t>组织人数及</w:t>
            </w:r>
          </w:p>
          <w:p w:rsidR="005B46B4" w:rsidRDefault="007A28AA">
            <w:pPr>
              <w:spacing w:line="200" w:lineRule="exact"/>
              <w:rPr>
                <w:b/>
                <w:spacing w:val="-20"/>
              </w:rPr>
            </w:pPr>
            <w:r>
              <w:rPr>
                <w:rFonts w:ascii="宋体" w:hAnsi="宋体" w:hint="eastAsia"/>
                <w:b/>
                <w:sz w:val="21"/>
              </w:rPr>
              <w:t>变动情况核实</w:t>
            </w:r>
          </w:p>
        </w:tc>
        <w:tc>
          <w:tcPr>
            <w:tcW w:w="1500" w:type="dxa"/>
          </w:tcPr>
          <w:p w:rsidR="005B46B4" w:rsidRDefault="00DA3D59">
            <w:pPr>
              <w:spacing w:line="260" w:lineRule="exact"/>
              <w:rPr>
                <w:rFonts w:ascii="宋体"/>
                <w:b/>
                <w:sz w:val="21"/>
              </w:rPr>
            </w:pPr>
            <w:r>
              <w:rPr>
                <w:rFonts w:ascii="宋体" w:hint="eastAsia"/>
                <w:b/>
                <w:sz w:val="21"/>
              </w:rPr>
              <w:t>41人</w:t>
            </w:r>
          </w:p>
        </w:tc>
      </w:tr>
      <w:tr w:rsidR="00E040DF">
        <w:trPr>
          <w:trHeight w:val="546"/>
          <w:jc w:val="center"/>
        </w:trPr>
        <w:tc>
          <w:tcPr>
            <w:tcW w:w="2218" w:type="dxa"/>
            <w:gridSpan w:val="2"/>
            <w:vAlign w:val="center"/>
          </w:tcPr>
          <w:p w:rsidR="005B46B4" w:rsidRDefault="007A28AA">
            <w:pPr>
              <w:jc w:val="center"/>
              <w:rPr>
                <w:b/>
                <w:sz w:val="16"/>
                <w:szCs w:val="16"/>
              </w:rPr>
            </w:pPr>
            <w:r>
              <w:rPr>
                <w:rFonts w:ascii="宋体" w:hAnsi="宋体" w:hint="eastAsia"/>
                <w:b/>
                <w:sz w:val="21"/>
                <w:szCs w:val="21"/>
              </w:rPr>
              <w:t>注册地址</w:t>
            </w:r>
          </w:p>
        </w:tc>
        <w:tc>
          <w:tcPr>
            <w:tcW w:w="4416" w:type="dxa"/>
            <w:gridSpan w:val="4"/>
          </w:tcPr>
          <w:p w:rsidR="005B46B4" w:rsidRDefault="00F137C7">
            <w:pPr>
              <w:rPr>
                <w:rFonts w:ascii="宋体"/>
                <w:b/>
                <w:sz w:val="21"/>
              </w:rPr>
            </w:pPr>
            <w:r w:rsidRPr="00B00AB7">
              <w:rPr>
                <w:rFonts w:hint="eastAsia"/>
                <w:b/>
                <w:sz w:val="22"/>
                <w:szCs w:val="22"/>
              </w:rPr>
              <w:t>江西省赣州市南康区经济开发区唐江家具产业园</w:t>
            </w:r>
            <w:r w:rsidRPr="00B00AB7">
              <w:rPr>
                <w:rFonts w:hint="eastAsia"/>
                <w:b/>
                <w:sz w:val="22"/>
                <w:szCs w:val="22"/>
              </w:rPr>
              <w:t>605</w:t>
            </w:r>
            <w:r w:rsidRPr="00B00AB7">
              <w:rPr>
                <w:rFonts w:hint="eastAsia"/>
                <w:b/>
                <w:sz w:val="22"/>
                <w:szCs w:val="22"/>
              </w:rPr>
              <w:t>亩家具集聚区</w:t>
            </w:r>
            <w:r w:rsidRPr="00B00AB7">
              <w:rPr>
                <w:rFonts w:hint="eastAsia"/>
                <w:b/>
                <w:sz w:val="22"/>
                <w:szCs w:val="22"/>
              </w:rPr>
              <w:t>15#</w:t>
            </w:r>
            <w:r w:rsidRPr="00B00AB7">
              <w:rPr>
                <w:rFonts w:hint="eastAsia"/>
                <w:b/>
                <w:sz w:val="22"/>
                <w:szCs w:val="22"/>
              </w:rPr>
              <w:t>厂房</w:t>
            </w:r>
            <w:r w:rsidRPr="00B00AB7">
              <w:rPr>
                <w:rFonts w:hint="eastAsia"/>
                <w:b/>
                <w:sz w:val="22"/>
                <w:szCs w:val="22"/>
              </w:rPr>
              <w:t>23</w:t>
            </w:r>
            <w:r w:rsidRPr="00B00AB7">
              <w:rPr>
                <w:rFonts w:hint="eastAsia"/>
                <w:b/>
                <w:sz w:val="22"/>
                <w:szCs w:val="22"/>
              </w:rPr>
              <w:t>单元</w:t>
            </w:r>
          </w:p>
        </w:tc>
        <w:tc>
          <w:tcPr>
            <w:tcW w:w="1672" w:type="dxa"/>
            <w:vMerge w:val="restart"/>
            <w:vAlign w:val="center"/>
          </w:tcPr>
          <w:p w:rsidR="005B46B4" w:rsidRDefault="007A28AA">
            <w:pPr>
              <w:jc w:val="center"/>
              <w:rPr>
                <w:rFonts w:ascii="宋体"/>
                <w:b/>
                <w:sz w:val="21"/>
              </w:rPr>
            </w:pPr>
            <w:r>
              <w:rPr>
                <w:rFonts w:ascii="宋体" w:hAnsi="宋体" w:hint="eastAsia"/>
                <w:b/>
                <w:sz w:val="21"/>
              </w:rPr>
              <w:t>邮编</w:t>
            </w:r>
          </w:p>
        </w:tc>
        <w:tc>
          <w:tcPr>
            <w:tcW w:w="1500" w:type="dxa"/>
          </w:tcPr>
          <w:p w:rsidR="005B46B4" w:rsidRDefault="00F137C7">
            <w:pPr>
              <w:rPr>
                <w:rFonts w:ascii="宋体"/>
                <w:b/>
                <w:sz w:val="21"/>
              </w:rPr>
            </w:pPr>
            <w:bookmarkStart w:id="11" w:name="注册邮编"/>
            <w:r>
              <w:rPr>
                <w:rFonts w:ascii="宋体"/>
                <w:b/>
                <w:sz w:val="21"/>
              </w:rPr>
              <w:t>341</w:t>
            </w:r>
            <w:r>
              <w:rPr>
                <w:rFonts w:ascii="宋体" w:hint="eastAsia"/>
                <w:b/>
                <w:sz w:val="21"/>
              </w:rPr>
              <w:t>4</w:t>
            </w:r>
            <w:r w:rsidR="007A28AA">
              <w:rPr>
                <w:rFonts w:ascii="宋体"/>
                <w:b/>
                <w:sz w:val="21"/>
              </w:rPr>
              <w:t>00</w:t>
            </w:r>
            <w:bookmarkEnd w:id="11"/>
          </w:p>
        </w:tc>
      </w:tr>
      <w:tr w:rsidR="00E040DF">
        <w:trPr>
          <w:trHeight w:val="434"/>
          <w:jc w:val="center"/>
        </w:trPr>
        <w:tc>
          <w:tcPr>
            <w:tcW w:w="2218" w:type="dxa"/>
            <w:gridSpan w:val="2"/>
            <w:vAlign w:val="center"/>
          </w:tcPr>
          <w:p w:rsidR="005B46B4" w:rsidRDefault="007A28AA">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F137C7">
            <w:pPr>
              <w:rPr>
                <w:rFonts w:ascii="宋体"/>
                <w:b/>
                <w:sz w:val="21"/>
              </w:rPr>
            </w:pPr>
            <w:r w:rsidRPr="00B00AB7">
              <w:rPr>
                <w:rFonts w:hint="eastAsia"/>
                <w:b/>
                <w:sz w:val="22"/>
                <w:szCs w:val="22"/>
              </w:rPr>
              <w:t>江西省赣州市南康区经济开发区唐江家具产业园</w:t>
            </w:r>
            <w:r w:rsidRPr="00B00AB7">
              <w:rPr>
                <w:rFonts w:hint="eastAsia"/>
                <w:b/>
                <w:sz w:val="22"/>
                <w:szCs w:val="22"/>
              </w:rPr>
              <w:t>605</w:t>
            </w:r>
            <w:r w:rsidRPr="00B00AB7">
              <w:rPr>
                <w:rFonts w:hint="eastAsia"/>
                <w:b/>
                <w:sz w:val="22"/>
                <w:szCs w:val="22"/>
              </w:rPr>
              <w:t>亩家具集聚区</w:t>
            </w:r>
            <w:r w:rsidRPr="00B00AB7">
              <w:rPr>
                <w:rFonts w:hint="eastAsia"/>
                <w:b/>
                <w:sz w:val="22"/>
                <w:szCs w:val="22"/>
              </w:rPr>
              <w:t>15#</w:t>
            </w:r>
            <w:r w:rsidRPr="00B00AB7">
              <w:rPr>
                <w:rFonts w:hint="eastAsia"/>
                <w:b/>
                <w:sz w:val="22"/>
                <w:szCs w:val="22"/>
              </w:rPr>
              <w:t>厂房</w:t>
            </w:r>
            <w:r w:rsidRPr="00B00AB7">
              <w:rPr>
                <w:rFonts w:hint="eastAsia"/>
                <w:b/>
                <w:sz w:val="22"/>
                <w:szCs w:val="22"/>
              </w:rPr>
              <w:t>23</w:t>
            </w:r>
            <w:r w:rsidRPr="00B00AB7">
              <w:rPr>
                <w:rFonts w:hint="eastAsia"/>
                <w:b/>
                <w:sz w:val="22"/>
                <w:szCs w:val="22"/>
              </w:rPr>
              <w:t>单元</w:t>
            </w:r>
          </w:p>
        </w:tc>
        <w:tc>
          <w:tcPr>
            <w:tcW w:w="1672" w:type="dxa"/>
            <w:vMerge/>
            <w:vAlign w:val="center"/>
          </w:tcPr>
          <w:p w:rsidR="005B46B4" w:rsidRDefault="00B72696">
            <w:pPr>
              <w:jc w:val="center"/>
              <w:rPr>
                <w:rFonts w:ascii="宋体"/>
                <w:b/>
                <w:sz w:val="21"/>
              </w:rPr>
            </w:pPr>
          </w:p>
        </w:tc>
        <w:tc>
          <w:tcPr>
            <w:tcW w:w="1500" w:type="dxa"/>
          </w:tcPr>
          <w:p w:rsidR="005B46B4" w:rsidRDefault="007A28AA" w:rsidP="00F137C7">
            <w:pPr>
              <w:rPr>
                <w:rFonts w:ascii="宋体"/>
                <w:b/>
                <w:sz w:val="21"/>
              </w:rPr>
            </w:pPr>
            <w:bookmarkStart w:id="12" w:name="办公邮编"/>
            <w:r>
              <w:rPr>
                <w:rFonts w:ascii="宋体"/>
                <w:b/>
                <w:sz w:val="21"/>
              </w:rPr>
              <w:t>341</w:t>
            </w:r>
            <w:r w:rsidR="00F137C7">
              <w:rPr>
                <w:rFonts w:ascii="宋体" w:hint="eastAsia"/>
                <w:b/>
                <w:sz w:val="21"/>
              </w:rPr>
              <w:t>4</w:t>
            </w:r>
            <w:r>
              <w:rPr>
                <w:rFonts w:ascii="宋体"/>
                <w:b/>
                <w:sz w:val="21"/>
              </w:rPr>
              <w:t>00</w:t>
            </w:r>
            <w:bookmarkEnd w:id="12"/>
          </w:p>
        </w:tc>
      </w:tr>
      <w:tr w:rsidR="00E040DF">
        <w:trPr>
          <w:trHeight w:val="374"/>
          <w:jc w:val="center"/>
        </w:trPr>
        <w:tc>
          <w:tcPr>
            <w:tcW w:w="2218" w:type="dxa"/>
            <w:gridSpan w:val="2"/>
            <w:vAlign w:val="center"/>
          </w:tcPr>
          <w:p w:rsidR="005B46B4" w:rsidRDefault="007A28AA">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F137C7">
            <w:pPr>
              <w:rPr>
                <w:rFonts w:ascii="宋体"/>
                <w:b/>
                <w:sz w:val="21"/>
              </w:rPr>
            </w:pPr>
            <w:r w:rsidRPr="00B00AB7">
              <w:rPr>
                <w:rFonts w:hint="eastAsia"/>
                <w:b/>
                <w:sz w:val="22"/>
                <w:szCs w:val="22"/>
              </w:rPr>
              <w:t>江西省赣州市南康区经济开发区唐江家具产业园</w:t>
            </w:r>
            <w:r w:rsidRPr="00B00AB7">
              <w:rPr>
                <w:rFonts w:hint="eastAsia"/>
                <w:b/>
                <w:sz w:val="22"/>
                <w:szCs w:val="22"/>
              </w:rPr>
              <w:t>605</w:t>
            </w:r>
            <w:r w:rsidRPr="00B00AB7">
              <w:rPr>
                <w:rFonts w:hint="eastAsia"/>
                <w:b/>
                <w:sz w:val="22"/>
                <w:szCs w:val="22"/>
              </w:rPr>
              <w:t>亩家具集聚区</w:t>
            </w:r>
            <w:r w:rsidRPr="00B00AB7">
              <w:rPr>
                <w:rFonts w:hint="eastAsia"/>
                <w:b/>
                <w:sz w:val="22"/>
                <w:szCs w:val="22"/>
              </w:rPr>
              <w:t>15#</w:t>
            </w:r>
            <w:r w:rsidRPr="00B00AB7">
              <w:rPr>
                <w:rFonts w:hint="eastAsia"/>
                <w:b/>
                <w:sz w:val="22"/>
                <w:szCs w:val="22"/>
              </w:rPr>
              <w:t>厂房</w:t>
            </w:r>
            <w:r w:rsidRPr="00B00AB7">
              <w:rPr>
                <w:rFonts w:hint="eastAsia"/>
                <w:b/>
                <w:sz w:val="22"/>
                <w:szCs w:val="22"/>
              </w:rPr>
              <w:t>23</w:t>
            </w:r>
            <w:r w:rsidRPr="00B00AB7">
              <w:rPr>
                <w:rFonts w:hint="eastAsia"/>
                <w:b/>
                <w:sz w:val="22"/>
                <w:szCs w:val="22"/>
              </w:rPr>
              <w:t>单元</w:t>
            </w:r>
          </w:p>
        </w:tc>
        <w:tc>
          <w:tcPr>
            <w:tcW w:w="1672" w:type="dxa"/>
            <w:vMerge/>
            <w:vAlign w:val="center"/>
          </w:tcPr>
          <w:p w:rsidR="005B46B4" w:rsidRDefault="00B72696">
            <w:pPr>
              <w:jc w:val="center"/>
              <w:rPr>
                <w:rFonts w:ascii="宋体"/>
                <w:b/>
                <w:sz w:val="21"/>
              </w:rPr>
            </w:pPr>
          </w:p>
        </w:tc>
        <w:tc>
          <w:tcPr>
            <w:tcW w:w="1500" w:type="dxa"/>
          </w:tcPr>
          <w:p w:rsidR="005B46B4" w:rsidRDefault="007A28AA" w:rsidP="00F137C7">
            <w:pPr>
              <w:rPr>
                <w:rFonts w:ascii="宋体"/>
                <w:b/>
                <w:sz w:val="21"/>
              </w:rPr>
            </w:pPr>
            <w:bookmarkStart w:id="13" w:name="生产邮编"/>
            <w:r>
              <w:rPr>
                <w:rFonts w:ascii="宋体"/>
                <w:b/>
                <w:sz w:val="21"/>
              </w:rPr>
              <w:t>341</w:t>
            </w:r>
            <w:r w:rsidR="00F137C7">
              <w:rPr>
                <w:rFonts w:ascii="宋体" w:hint="eastAsia"/>
                <w:b/>
                <w:sz w:val="21"/>
              </w:rPr>
              <w:t>4</w:t>
            </w:r>
            <w:r>
              <w:rPr>
                <w:rFonts w:ascii="宋体"/>
                <w:b/>
                <w:sz w:val="21"/>
              </w:rPr>
              <w:t>00</w:t>
            </w:r>
            <w:bookmarkEnd w:id="13"/>
          </w:p>
        </w:tc>
      </w:tr>
      <w:tr w:rsidR="00E040DF">
        <w:trPr>
          <w:trHeight w:val="256"/>
          <w:jc w:val="center"/>
        </w:trPr>
        <w:tc>
          <w:tcPr>
            <w:tcW w:w="2218" w:type="dxa"/>
            <w:gridSpan w:val="2"/>
            <w:vAlign w:val="center"/>
          </w:tcPr>
          <w:p w:rsidR="005B46B4" w:rsidRDefault="007A28AA">
            <w:pPr>
              <w:jc w:val="center"/>
              <w:rPr>
                <w:rFonts w:ascii="宋体"/>
                <w:b/>
                <w:sz w:val="21"/>
              </w:rPr>
            </w:pPr>
            <w:r>
              <w:rPr>
                <w:rFonts w:ascii="宋体" w:hAnsi="宋体" w:hint="eastAsia"/>
                <w:b/>
                <w:sz w:val="21"/>
              </w:rPr>
              <w:t>联系人</w:t>
            </w:r>
          </w:p>
        </w:tc>
        <w:tc>
          <w:tcPr>
            <w:tcW w:w="1689" w:type="dxa"/>
          </w:tcPr>
          <w:p w:rsidR="005B46B4" w:rsidRDefault="007A28AA">
            <w:pPr>
              <w:rPr>
                <w:rFonts w:ascii="宋体"/>
                <w:b/>
                <w:sz w:val="21"/>
              </w:rPr>
            </w:pPr>
            <w:bookmarkStart w:id="14" w:name="联系人"/>
            <w:r>
              <w:rPr>
                <w:rFonts w:ascii="宋体"/>
                <w:b/>
                <w:sz w:val="21"/>
              </w:rPr>
              <w:t>黄敏</w:t>
            </w:r>
            <w:bookmarkEnd w:id="14"/>
          </w:p>
        </w:tc>
        <w:tc>
          <w:tcPr>
            <w:tcW w:w="1109" w:type="dxa"/>
            <w:vAlign w:val="center"/>
          </w:tcPr>
          <w:p w:rsidR="005B46B4" w:rsidRDefault="007A28AA">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7A28AA">
            <w:pPr>
              <w:jc w:val="center"/>
              <w:rPr>
                <w:rFonts w:ascii="宋体"/>
                <w:b/>
                <w:sz w:val="21"/>
              </w:rPr>
            </w:pPr>
            <w:bookmarkStart w:id="15" w:name="联系人电话Add"/>
            <w:r>
              <w:rPr>
                <w:rFonts w:ascii="宋体"/>
                <w:b/>
                <w:sz w:val="21"/>
              </w:rPr>
              <w:t>0797-6555596</w:t>
            </w:r>
            <w:bookmarkEnd w:id="15"/>
          </w:p>
        </w:tc>
        <w:tc>
          <w:tcPr>
            <w:tcW w:w="1672" w:type="dxa"/>
            <w:vAlign w:val="center"/>
          </w:tcPr>
          <w:p w:rsidR="005B46B4" w:rsidRDefault="007A28AA">
            <w:pPr>
              <w:jc w:val="center"/>
              <w:rPr>
                <w:rFonts w:ascii="宋体"/>
                <w:b/>
                <w:sz w:val="21"/>
              </w:rPr>
            </w:pPr>
            <w:r>
              <w:rPr>
                <w:rFonts w:ascii="宋体" w:hAnsi="宋体" w:hint="eastAsia"/>
                <w:b/>
                <w:sz w:val="21"/>
              </w:rPr>
              <w:t>传真</w:t>
            </w:r>
          </w:p>
        </w:tc>
        <w:tc>
          <w:tcPr>
            <w:tcW w:w="1500" w:type="dxa"/>
          </w:tcPr>
          <w:p w:rsidR="005B46B4" w:rsidRDefault="00B72696">
            <w:pPr>
              <w:rPr>
                <w:rFonts w:ascii="宋体"/>
                <w:b/>
                <w:sz w:val="21"/>
              </w:rPr>
            </w:pPr>
            <w:bookmarkStart w:id="16" w:name="联系人传真"/>
            <w:bookmarkEnd w:id="16"/>
          </w:p>
        </w:tc>
      </w:tr>
      <w:tr w:rsidR="00E040DF">
        <w:trPr>
          <w:trHeight w:val="510"/>
          <w:jc w:val="center"/>
        </w:trPr>
        <w:tc>
          <w:tcPr>
            <w:tcW w:w="2218" w:type="dxa"/>
            <w:gridSpan w:val="2"/>
            <w:vAlign w:val="center"/>
          </w:tcPr>
          <w:p w:rsidR="005B46B4" w:rsidRPr="005D6D93" w:rsidRDefault="007A28AA">
            <w:pPr>
              <w:jc w:val="center"/>
              <w:rPr>
                <w:rFonts w:ascii="宋体" w:hAnsi="宋体"/>
                <w:b/>
                <w:sz w:val="21"/>
                <w:szCs w:val="21"/>
              </w:rPr>
            </w:pPr>
            <w:r w:rsidRPr="005D6D93">
              <w:rPr>
                <w:rFonts w:ascii="宋体" w:hAnsi="宋体" w:hint="eastAsia"/>
                <w:b/>
                <w:sz w:val="21"/>
                <w:szCs w:val="21"/>
              </w:rPr>
              <w:lastRenderedPageBreak/>
              <w:t>法人代表</w:t>
            </w:r>
          </w:p>
        </w:tc>
        <w:tc>
          <w:tcPr>
            <w:tcW w:w="1689" w:type="dxa"/>
          </w:tcPr>
          <w:p w:rsidR="005B46B4" w:rsidRPr="005D6D93" w:rsidRDefault="007A28AA">
            <w:pPr>
              <w:rPr>
                <w:rFonts w:ascii="宋体" w:hAnsi="宋体"/>
                <w:b/>
                <w:sz w:val="21"/>
                <w:szCs w:val="21"/>
              </w:rPr>
            </w:pPr>
            <w:bookmarkStart w:id="17" w:name="法人"/>
            <w:r w:rsidRPr="005D6D93">
              <w:rPr>
                <w:rFonts w:ascii="宋体" w:hAnsi="宋体"/>
                <w:b/>
                <w:sz w:val="21"/>
                <w:szCs w:val="21"/>
              </w:rPr>
              <w:t>黄明龙</w:t>
            </w:r>
            <w:bookmarkEnd w:id="17"/>
          </w:p>
        </w:tc>
        <w:tc>
          <w:tcPr>
            <w:tcW w:w="1109" w:type="dxa"/>
            <w:vAlign w:val="center"/>
          </w:tcPr>
          <w:p w:rsidR="005B46B4" w:rsidRPr="005D6D93" w:rsidRDefault="007A28AA">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B72696">
            <w:pPr>
              <w:rPr>
                <w:rFonts w:ascii="宋体" w:hAnsi="宋体"/>
                <w:b/>
                <w:sz w:val="21"/>
                <w:szCs w:val="21"/>
              </w:rPr>
            </w:pPr>
          </w:p>
        </w:tc>
        <w:tc>
          <w:tcPr>
            <w:tcW w:w="1672" w:type="dxa"/>
            <w:vAlign w:val="center"/>
          </w:tcPr>
          <w:p w:rsidR="005B46B4" w:rsidRPr="005D6D93" w:rsidRDefault="007A28AA">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7A28AA">
            <w:pPr>
              <w:rPr>
                <w:rFonts w:ascii="宋体"/>
                <w:b/>
                <w:sz w:val="21"/>
              </w:rPr>
            </w:pPr>
            <w:bookmarkStart w:id="18" w:name="管理者代表"/>
            <w:r>
              <w:rPr>
                <w:rFonts w:ascii="宋体"/>
                <w:b/>
                <w:sz w:val="21"/>
              </w:rPr>
              <w:t>黄敏</w:t>
            </w:r>
            <w:bookmarkEnd w:id="18"/>
          </w:p>
        </w:tc>
      </w:tr>
      <w:tr w:rsidR="00E040DF">
        <w:trPr>
          <w:trHeight w:val="357"/>
          <w:jc w:val="center"/>
        </w:trPr>
        <w:tc>
          <w:tcPr>
            <w:tcW w:w="2218" w:type="dxa"/>
            <w:gridSpan w:val="2"/>
            <w:vAlign w:val="center"/>
          </w:tcPr>
          <w:p w:rsidR="005B46B4" w:rsidRPr="005D6D93" w:rsidRDefault="007A28AA">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Default="007A28AA">
            <w:pPr>
              <w:rPr>
                <w:rFonts w:ascii="宋体" w:hAnsi="宋体" w:hint="eastAsia"/>
                <w:b/>
                <w:sz w:val="21"/>
                <w:szCs w:val="21"/>
              </w:rPr>
            </w:pPr>
            <w:bookmarkStart w:id="19" w:name="审核日期"/>
            <w:r w:rsidRPr="005D6D93">
              <w:rPr>
                <w:rFonts w:ascii="宋体" w:hAnsi="宋体"/>
                <w:b/>
                <w:sz w:val="21"/>
                <w:szCs w:val="21"/>
              </w:rPr>
              <w:t>2020年07月15日 上午至2020年07月15日 下午</w:t>
            </w:r>
            <w:bookmarkEnd w:id="19"/>
          </w:p>
          <w:p w:rsidR="00C414D5" w:rsidRDefault="00C414D5" w:rsidP="00C414D5">
            <w:pPr>
              <w:rPr>
                <w:rFonts w:ascii="宋体" w:hAnsi="宋体" w:hint="eastAsia"/>
                <w:b/>
                <w:sz w:val="21"/>
                <w:szCs w:val="21"/>
              </w:rPr>
            </w:pPr>
            <w:r w:rsidRPr="005D6D93">
              <w:rPr>
                <w:rFonts w:ascii="宋体" w:hAnsi="宋体"/>
                <w:b/>
                <w:sz w:val="21"/>
                <w:szCs w:val="21"/>
              </w:rPr>
              <w:t>2020年</w:t>
            </w:r>
            <w:r>
              <w:rPr>
                <w:rFonts w:ascii="宋体" w:hAnsi="宋体"/>
                <w:b/>
                <w:sz w:val="21"/>
                <w:szCs w:val="21"/>
              </w:rPr>
              <w:t>0</w:t>
            </w:r>
            <w:r>
              <w:rPr>
                <w:rFonts w:ascii="宋体" w:hAnsi="宋体" w:hint="eastAsia"/>
                <w:b/>
                <w:sz w:val="21"/>
                <w:szCs w:val="21"/>
              </w:rPr>
              <w:t>8</w:t>
            </w:r>
            <w:r w:rsidRPr="005D6D93">
              <w:rPr>
                <w:rFonts w:ascii="宋体" w:hAnsi="宋体"/>
                <w:b/>
                <w:sz w:val="21"/>
                <w:szCs w:val="21"/>
              </w:rPr>
              <w:t>月15日 上午至2020年</w:t>
            </w:r>
            <w:r>
              <w:rPr>
                <w:rFonts w:ascii="宋体" w:hAnsi="宋体"/>
                <w:b/>
                <w:sz w:val="21"/>
                <w:szCs w:val="21"/>
              </w:rPr>
              <w:t>0</w:t>
            </w:r>
            <w:r>
              <w:rPr>
                <w:rFonts w:ascii="宋体" w:hAnsi="宋体" w:hint="eastAsia"/>
                <w:b/>
                <w:sz w:val="21"/>
                <w:szCs w:val="21"/>
              </w:rPr>
              <w:t>8</w:t>
            </w:r>
            <w:r w:rsidRPr="005D6D93">
              <w:rPr>
                <w:rFonts w:ascii="宋体" w:hAnsi="宋体"/>
                <w:b/>
                <w:sz w:val="21"/>
                <w:szCs w:val="21"/>
              </w:rPr>
              <w:t>月15日 下午</w:t>
            </w:r>
          </w:p>
          <w:p w:rsidR="00C414D5" w:rsidRPr="00C414D5" w:rsidRDefault="00C414D5">
            <w:pPr>
              <w:rPr>
                <w:rFonts w:ascii="宋体" w:hAnsi="宋体"/>
                <w:b/>
                <w:sz w:val="21"/>
                <w:szCs w:val="21"/>
              </w:rPr>
            </w:pPr>
          </w:p>
        </w:tc>
        <w:tc>
          <w:tcPr>
            <w:tcW w:w="1609" w:type="dxa"/>
            <w:vAlign w:val="center"/>
          </w:tcPr>
          <w:p w:rsidR="005B46B4" w:rsidRPr="005D6D93" w:rsidRDefault="007A28AA">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7A28AA">
            <w:pPr>
              <w:rPr>
                <w:rFonts w:ascii="宋体" w:hAnsi="宋体"/>
                <w:b/>
                <w:sz w:val="21"/>
                <w:szCs w:val="21"/>
              </w:rPr>
            </w:pPr>
            <w:r w:rsidRPr="005D6D93">
              <w:rPr>
                <w:rFonts w:ascii="宋体" w:hAnsi="宋体" w:hint="eastAsia"/>
                <w:b/>
                <w:sz w:val="21"/>
                <w:szCs w:val="21"/>
              </w:rPr>
              <w:t>□是□否</w:t>
            </w:r>
          </w:p>
        </w:tc>
      </w:tr>
      <w:tr w:rsidR="00E040DF" w:rsidTr="005D6D93">
        <w:trPr>
          <w:cantSplit/>
          <w:trHeight w:val="1296"/>
          <w:jc w:val="center"/>
        </w:trPr>
        <w:tc>
          <w:tcPr>
            <w:tcW w:w="2218" w:type="dxa"/>
            <w:gridSpan w:val="2"/>
            <w:vAlign w:val="center"/>
          </w:tcPr>
          <w:p w:rsidR="005B46B4" w:rsidRPr="005D6D93" w:rsidRDefault="007A28AA">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7A28AA">
            <w:pPr>
              <w:spacing w:line="360" w:lineRule="exact"/>
              <w:rPr>
                <w:rFonts w:ascii="宋体" w:hAnsi="宋体"/>
                <w:b/>
                <w:sz w:val="21"/>
                <w:szCs w:val="21"/>
              </w:rPr>
            </w:pPr>
            <w:bookmarkStart w:id="20" w:name="Q勾选15Add1"/>
            <w:r w:rsidRPr="005D6D93">
              <w:rPr>
                <w:rFonts w:ascii="宋体" w:hAnsi="宋体" w:hint="eastAsia"/>
                <w:b/>
                <w:sz w:val="21"/>
                <w:szCs w:val="21"/>
              </w:rPr>
              <w:t>■</w:t>
            </w:r>
            <w:bookmarkEnd w:id="20"/>
            <w:r w:rsidRPr="005D6D93">
              <w:rPr>
                <w:rFonts w:ascii="宋体" w:hAnsi="宋体"/>
                <w:b/>
                <w:sz w:val="21"/>
                <w:szCs w:val="21"/>
              </w:rPr>
              <w:t>QMS</w:t>
            </w:r>
            <w:r w:rsidRPr="005D6D93">
              <w:rPr>
                <w:rFonts w:ascii="宋体" w:hAnsi="宋体" w:hint="eastAsia"/>
                <w:b/>
                <w:sz w:val="21"/>
                <w:szCs w:val="21"/>
              </w:rPr>
              <w:t>：</w:t>
            </w:r>
            <w:bookmarkStart w:id="21" w:name="QJ勾选Add1"/>
            <w:r w:rsidR="00DA3D59">
              <w:rPr>
                <w:rFonts w:ascii="宋体" w:hAnsi="宋体" w:hint="eastAsia"/>
                <w:b/>
                <w:sz w:val="21"/>
                <w:szCs w:val="21"/>
              </w:rPr>
              <w:t xml:space="preserve">家具的生产    </w:t>
            </w:r>
            <w:r w:rsidRPr="005D6D93">
              <w:rPr>
                <w:rFonts w:ascii="宋体" w:hAnsi="宋体" w:hint="eastAsia"/>
                <w:b/>
                <w:sz w:val="21"/>
                <w:szCs w:val="21"/>
              </w:rPr>
              <w:t>□</w:t>
            </w:r>
            <w:bookmarkEnd w:id="21"/>
            <w:r w:rsidRPr="005D6D93">
              <w:rPr>
                <w:rFonts w:ascii="宋体" w:hAnsi="宋体" w:hint="eastAsia"/>
                <w:b/>
                <w:sz w:val="21"/>
                <w:szCs w:val="21"/>
              </w:rPr>
              <w:t>5</w:t>
            </w:r>
            <w:r w:rsidRPr="005D6D93">
              <w:rPr>
                <w:rFonts w:ascii="宋体" w:hAnsi="宋体"/>
                <w:b/>
                <w:sz w:val="21"/>
                <w:szCs w:val="21"/>
              </w:rPr>
              <w:t>0430</w:t>
            </w:r>
          </w:p>
          <w:p w:rsidR="005B46B4" w:rsidRPr="005D6D93" w:rsidRDefault="007A28AA">
            <w:pPr>
              <w:spacing w:line="360" w:lineRule="exact"/>
              <w:rPr>
                <w:rFonts w:ascii="宋体" w:hAnsi="宋体"/>
                <w:b/>
                <w:sz w:val="21"/>
                <w:szCs w:val="21"/>
              </w:rPr>
            </w:pPr>
            <w:bookmarkStart w:id="22" w:name="E勾选Add1"/>
            <w:r w:rsidRPr="005D6D93">
              <w:rPr>
                <w:rFonts w:ascii="宋体" w:hAnsi="宋体" w:hint="eastAsia"/>
                <w:b/>
                <w:sz w:val="21"/>
                <w:szCs w:val="21"/>
              </w:rPr>
              <w:t>□</w:t>
            </w:r>
            <w:bookmarkEnd w:id="22"/>
            <w:r w:rsidRPr="005D6D93">
              <w:rPr>
                <w:rFonts w:ascii="宋体" w:hAnsi="宋体"/>
                <w:b/>
                <w:sz w:val="21"/>
                <w:szCs w:val="21"/>
              </w:rPr>
              <w:t>EMS</w:t>
            </w:r>
            <w:r w:rsidRPr="005D6D93">
              <w:rPr>
                <w:rFonts w:ascii="宋体" w:hAnsi="宋体" w:hint="eastAsia"/>
                <w:b/>
                <w:sz w:val="21"/>
                <w:szCs w:val="21"/>
              </w:rPr>
              <w:t>：</w:t>
            </w:r>
          </w:p>
          <w:p w:rsidR="005B46B4" w:rsidRPr="005D6D93" w:rsidRDefault="007A28AA">
            <w:pPr>
              <w:spacing w:line="360" w:lineRule="exact"/>
              <w:rPr>
                <w:rFonts w:ascii="宋体" w:hAnsi="宋体"/>
                <w:b/>
                <w:sz w:val="21"/>
                <w:szCs w:val="21"/>
              </w:rPr>
            </w:pPr>
            <w:bookmarkStart w:id="23" w:name="S勾选Add2"/>
            <w:r w:rsidRPr="005D6D93">
              <w:rPr>
                <w:rFonts w:ascii="宋体" w:hAnsi="宋体" w:hint="eastAsia"/>
                <w:b/>
                <w:sz w:val="21"/>
                <w:szCs w:val="21"/>
              </w:rPr>
              <w:t>□</w:t>
            </w:r>
            <w:bookmarkEnd w:id="23"/>
            <w:r w:rsidRPr="005D6D93">
              <w:rPr>
                <w:rFonts w:ascii="宋体" w:hAnsi="宋体"/>
                <w:b/>
                <w:sz w:val="21"/>
                <w:szCs w:val="21"/>
              </w:rPr>
              <w:t>OHSMS</w:t>
            </w:r>
            <w:r w:rsidRPr="005D6D93">
              <w:rPr>
                <w:rFonts w:ascii="宋体" w:hAnsi="宋体" w:hint="eastAsia"/>
                <w:b/>
                <w:sz w:val="21"/>
                <w:szCs w:val="21"/>
              </w:rPr>
              <w:t>：</w:t>
            </w:r>
          </w:p>
        </w:tc>
      </w:tr>
      <w:tr w:rsidR="00E040DF">
        <w:trPr>
          <w:cantSplit/>
          <w:trHeight w:val="838"/>
          <w:jc w:val="center"/>
        </w:trPr>
        <w:tc>
          <w:tcPr>
            <w:tcW w:w="1041" w:type="dxa"/>
            <w:vAlign w:val="center"/>
          </w:tcPr>
          <w:p w:rsidR="005B46B4" w:rsidRPr="005D6D93" w:rsidRDefault="007A28AA">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B72696">
            <w:pPr>
              <w:spacing w:line="180" w:lineRule="exact"/>
              <w:jc w:val="center"/>
              <w:rPr>
                <w:rFonts w:ascii="宋体" w:hAnsi="宋体"/>
                <w:b/>
                <w:sz w:val="21"/>
                <w:szCs w:val="21"/>
              </w:rPr>
            </w:pPr>
          </w:p>
        </w:tc>
        <w:tc>
          <w:tcPr>
            <w:tcW w:w="1177" w:type="dxa"/>
            <w:vAlign w:val="center"/>
          </w:tcPr>
          <w:p w:rsidR="005B46B4" w:rsidRPr="005D6D93" w:rsidRDefault="007A28AA">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B72696">
            <w:pPr>
              <w:spacing w:line="260" w:lineRule="exact"/>
              <w:jc w:val="center"/>
              <w:rPr>
                <w:rFonts w:ascii="宋体" w:hAnsi="宋体"/>
                <w:b/>
                <w:sz w:val="21"/>
                <w:szCs w:val="21"/>
              </w:rPr>
            </w:pPr>
          </w:p>
          <w:p w:rsidR="005B46B4" w:rsidRPr="005D6D93" w:rsidRDefault="007A28AA">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5B46B4" w:rsidRPr="005D6D93" w:rsidRDefault="007A28AA">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E040DF">
        <w:trPr>
          <w:trHeight w:val="600"/>
          <w:jc w:val="center"/>
        </w:trPr>
        <w:tc>
          <w:tcPr>
            <w:tcW w:w="2218" w:type="dxa"/>
            <w:gridSpan w:val="2"/>
            <w:vAlign w:val="center"/>
          </w:tcPr>
          <w:p w:rsidR="005B46B4" w:rsidRPr="005D6D93" w:rsidRDefault="007A28AA">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7A28AA">
            <w:pPr>
              <w:spacing w:line="260" w:lineRule="exact"/>
              <w:rPr>
                <w:rFonts w:ascii="宋体" w:hAnsi="宋体"/>
                <w:b/>
                <w:sz w:val="21"/>
                <w:szCs w:val="21"/>
              </w:rPr>
            </w:pPr>
            <w:bookmarkStart w:id="24" w:name="专业代码"/>
            <w:r w:rsidRPr="005D6D93">
              <w:rPr>
                <w:rFonts w:ascii="宋体" w:hAnsi="宋体"/>
                <w:b/>
                <w:sz w:val="21"/>
                <w:szCs w:val="21"/>
              </w:rPr>
              <w:t>23.01.01;23.01.02</w:t>
            </w:r>
            <w:bookmarkEnd w:id="24"/>
          </w:p>
        </w:tc>
        <w:tc>
          <w:tcPr>
            <w:tcW w:w="1109" w:type="dxa"/>
            <w:vAlign w:val="center"/>
          </w:tcPr>
          <w:p w:rsidR="005B46B4" w:rsidRPr="005D6D93" w:rsidRDefault="007A28AA">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7A28AA">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9D06D1">
            <w:pPr>
              <w:spacing w:line="260" w:lineRule="exact"/>
              <w:rPr>
                <w:rFonts w:ascii="宋体" w:hAnsi="宋体"/>
                <w:b/>
                <w:sz w:val="21"/>
                <w:szCs w:val="21"/>
              </w:rPr>
            </w:pPr>
            <w:bookmarkStart w:id="25" w:name="_GoBack"/>
            <w:bookmarkEnd w:id="25"/>
            <w:r>
              <w:rPr>
                <w:rFonts w:ascii="宋体" w:hAnsi="宋体" w:hint="eastAsia"/>
                <w:b/>
                <w:sz w:val="21"/>
                <w:szCs w:val="21"/>
              </w:rPr>
              <w:t>2022-6-17</w:t>
            </w:r>
          </w:p>
        </w:tc>
        <w:tc>
          <w:tcPr>
            <w:tcW w:w="1672" w:type="dxa"/>
            <w:vAlign w:val="center"/>
          </w:tcPr>
          <w:p w:rsidR="005B46B4" w:rsidRPr="005D6D93" w:rsidRDefault="007A28AA">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7A28AA">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9D06D1">
            <w:pPr>
              <w:spacing w:line="260" w:lineRule="exact"/>
              <w:rPr>
                <w:rFonts w:ascii="宋体"/>
                <w:b/>
                <w:sz w:val="21"/>
              </w:rPr>
            </w:pPr>
            <w:r>
              <w:rPr>
                <w:rFonts w:ascii="宋体" w:hint="eastAsia"/>
                <w:b/>
                <w:sz w:val="21"/>
              </w:rPr>
              <w:t>2019.4.21-4.24</w:t>
            </w:r>
          </w:p>
        </w:tc>
      </w:tr>
    </w:tbl>
    <w:p w:rsidR="005B46B4" w:rsidRDefault="007A28AA" w:rsidP="00EF7203">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7A28AA" w:rsidP="00EF7203">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7A28AA" w:rsidP="00EF7203">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7A28AA" w:rsidP="00EF7203">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9D06D1">
        <w:rPr>
          <w:rFonts w:ascii="宋体" w:hAnsi="宋体" w:hint="eastAsia"/>
          <w:b/>
          <w:sz w:val="21"/>
          <w:szCs w:val="21"/>
        </w:rPr>
        <w:t>家具的生产</w:t>
      </w:r>
    </w:p>
    <w:p w:rsidR="005B46B4" w:rsidRPr="005D6D93" w:rsidRDefault="007A28AA" w:rsidP="00292FAD">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7A28AA"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9D06D1">
        <w:rPr>
          <w:rFonts w:ascii="宋体" w:hAnsi="宋体" w:hint="eastAsia"/>
          <w:b/>
          <w:sz w:val="21"/>
          <w:szCs w:val="21"/>
        </w:rPr>
        <w:t>2019</w:t>
      </w:r>
      <w:r w:rsidRPr="005D6D93">
        <w:rPr>
          <w:rFonts w:ascii="宋体" w:hAnsi="宋体" w:hint="eastAsia"/>
          <w:b/>
          <w:sz w:val="21"/>
          <w:szCs w:val="21"/>
        </w:rPr>
        <w:t>年</w:t>
      </w:r>
      <w:r w:rsidR="009D06D1">
        <w:rPr>
          <w:rFonts w:ascii="宋体" w:hAnsi="宋体" w:hint="eastAsia"/>
          <w:b/>
          <w:sz w:val="21"/>
          <w:szCs w:val="21"/>
        </w:rPr>
        <w:t>4</w:t>
      </w:r>
      <w:r w:rsidRPr="005D6D93">
        <w:rPr>
          <w:rFonts w:ascii="宋体" w:hAnsi="宋体" w:hint="eastAsia"/>
          <w:b/>
          <w:sz w:val="21"/>
          <w:szCs w:val="21"/>
        </w:rPr>
        <w:t>月</w:t>
      </w:r>
      <w:r w:rsidR="009D06D1">
        <w:rPr>
          <w:rFonts w:ascii="宋体" w:hAnsi="宋体" w:hint="eastAsia"/>
          <w:b/>
          <w:sz w:val="21"/>
          <w:szCs w:val="21"/>
        </w:rPr>
        <w:t>24</w:t>
      </w:r>
      <w:r w:rsidRPr="005D6D93">
        <w:rPr>
          <w:rFonts w:ascii="宋体" w:hAnsi="宋体" w:hint="eastAsia"/>
          <w:b/>
          <w:sz w:val="21"/>
          <w:szCs w:val="21"/>
        </w:rPr>
        <w:t>日至</w:t>
      </w:r>
      <w:r w:rsidR="009D06D1">
        <w:rPr>
          <w:rFonts w:ascii="宋体" w:hAnsi="宋体" w:hint="eastAsia"/>
          <w:b/>
          <w:sz w:val="21"/>
          <w:szCs w:val="21"/>
        </w:rPr>
        <w:t>2020</w:t>
      </w:r>
      <w:r w:rsidRPr="005D6D93">
        <w:rPr>
          <w:rFonts w:ascii="宋体" w:hAnsi="宋体" w:hint="eastAsia"/>
          <w:b/>
          <w:sz w:val="21"/>
          <w:szCs w:val="21"/>
        </w:rPr>
        <w:t>年</w:t>
      </w:r>
      <w:r w:rsidR="005B3D30">
        <w:rPr>
          <w:rFonts w:ascii="宋体" w:hAnsi="宋体" w:hint="eastAsia"/>
          <w:b/>
          <w:sz w:val="21"/>
          <w:szCs w:val="21"/>
        </w:rPr>
        <w:t>8</w:t>
      </w:r>
      <w:r w:rsidRPr="005D6D93">
        <w:rPr>
          <w:rFonts w:ascii="宋体" w:hAnsi="宋体" w:hint="eastAsia"/>
          <w:b/>
          <w:sz w:val="21"/>
          <w:szCs w:val="21"/>
        </w:rPr>
        <w:t>月</w:t>
      </w:r>
      <w:r w:rsidR="009D06D1">
        <w:rPr>
          <w:rFonts w:ascii="宋体" w:hAnsi="宋体" w:hint="eastAsia"/>
          <w:b/>
          <w:sz w:val="21"/>
          <w:szCs w:val="21"/>
        </w:rPr>
        <w:t>15</w:t>
      </w:r>
      <w:r w:rsidRPr="005D6D93">
        <w:rPr>
          <w:rFonts w:ascii="宋体" w:hAnsi="宋体" w:hint="eastAsia"/>
          <w:b/>
          <w:sz w:val="21"/>
          <w:szCs w:val="21"/>
        </w:rPr>
        <w:t>日</w:t>
      </w:r>
    </w:p>
    <w:p w:rsidR="005B46B4" w:rsidRPr="005D6D93" w:rsidRDefault="007A28AA"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9D06D1" w:rsidP="00292FAD">
      <w:pPr>
        <w:spacing w:line="360" w:lineRule="auto"/>
        <w:ind w:leftChars="-88" w:left="-211" w:firstLineChars="223" w:firstLine="470"/>
        <w:rPr>
          <w:rFonts w:ascii="宋体" w:hAnsi="宋体"/>
          <w:b/>
          <w:sz w:val="21"/>
          <w:szCs w:val="21"/>
        </w:rPr>
      </w:pPr>
      <w:r>
        <w:rPr>
          <w:rFonts w:ascii="MS Mincho" w:eastAsia="MS Mincho" w:hAnsi="MS Mincho" w:cs="MS Mincho" w:hint="eastAsia"/>
          <w:b/>
          <w:sz w:val="21"/>
          <w:szCs w:val="21"/>
        </w:rPr>
        <w:t>☑</w:t>
      </w:r>
      <w:r w:rsidR="007A28AA" w:rsidRPr="005D6D93">
        <w:rPr>
          <w:rFonts w:ascii="宋体" w:hAnsi="宋体" w:hint="eastAsia"/>
          <w:b/>
          <w:sz w:val="21"/>
          <w:szCs w:val="21"/>
        </w:rPr>
        <w:t>已完成审核计划的全部工作</w:t>
      </w:r>
    </w:p>
    <w:p w:rsidR="005B46B4" w:rsidRPr="005D6D93" w:rsidRDefault="007A28AA" w:rsidP="00292FAD">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7A28AA" w:rsidP="00292FAD">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7A28AA" w:rsidP="00EF7203">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E040DF">
        <w:trPr>
          <w:cantSplit/>
          <w:trHeight w:val="2077"/>
          <w:jc w:val="center"/>
        </w:trPr>
        <w:tc>
          <w:tcPr>
            <w:tcW w:w="720" w:type="dxa"/>
            <w:vMerge w:val="restart"/>
            <w:textDirection w:val="tbRlV"/>
            <w:vAlign w:val="center"/>
          </w:tcPr>
          <w:p w:rsidR="005B46B4" w:rsidRDefault="007A28AA" w:rsidP="00292FAD">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5B46B4" w:rsidRDefault="007A28AA">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DF31B6" w:rsidRPr="009D06D1" w:rsidRDefault="00DF31B6" w:rsidP="00EF7203">
            <w:pPr>
              <w:spacing w:beforeLines="20" w:afterLines="20"/>
              <w:ind w:firstLineChars="200" w:firstLine="420"/>
              <w:rPr>
                <w:rFonts w:ascii="宋体" w:hAnsi="宋体" w:cs="宋体"/>
                <w:sz w:val="21"/>
                <w:szCs w:val="21"/>
              </w:rPr>
            </w:pPr>
            <w:r w:rsidRPr="00DF31B6">
              <w:rPr>
                <w:rFonts w:ascii="宋体" w:hAnsi="宋体" w:cs="宋体" w:hint="eastAsia"/>
                <w:sz w:val="21"/>
                <w:szCs w:val="21"/>
              </w:rPr>
              <w:t>赣州市南康区明龙家具有限公司</w:t>
            </w:r>
            <w:r>
              <w:rPr>
                <w:rFonts w:ascii="宋体" w:hAnsi="宋体" w:cs="宋体" w:hint="eastAsia"/>
                <w:sz w:val="21"/>
                <w:szCs w:val="21"/>
              </w:rPr>
              <w:t>，地址位于</w:t>
            </w:r>
            <w:r w:rsidRPr="00DF31B6">
              <w:rPr>
                <w:rFonts w:ascii="宋体" w:hAnsi="宋体" w:cs="宋体" w:hint="eastAsia"/>
                <w:sz w:val="21"/>
                <w:szCs w:val="21"/>
              </w:rPr>
              <w:t>江西省赣州市南康区东山街道办事处金鸡村洋子坑组，于2017年01月19日在赣州市南康区市场监督管理局注册成立，注册资本为1680万人民币，公司主要经营家具生产</w:t>
            </w:r>
            <w:r w:rsidRPr="009D06D1">
              <w:rPr>
                <w:rFonts w:ascii="宋体" w:hAnsi="宋体" w:cs="宋体" w:hint="eastAsia"/>
                <w:sz w:val="21"/>
                <w:szCs w:val="21"/>
              </w:rPr>
              <w:t>的民营企业，企业类型为有限责任公司。</w:t>
            </w:r>
          </w:p>
          <w:p w:rsidR="009D06D1" w:rsidRPr="009D06D1" w:rsidRDefault="009D06D1" w:rsidP="00EF7203">
            <w:pPr>
              <w:spacing w:beforeLines="20" w:afterLines="20"/>
              <w:ind w:firstLineChars="200" w:firstLine="420"/>
              <w:rPr>
                <w:rFonts w:ascii="宋体" w:hAnsi="宋体" w:cs="宋体"/>
                <w:sz w:val="21"/>
                <w:szCs w:val="21"/>
              </w:rPr>
            </w:pPr>
            <w:r w:rsidRPr="009D06D1">
              <w:rPr>
                <w:rFonts w:ascii="宋体" w:hAnsi="宋体" w:cs="宋体" w:hint="eastAsia"/>
                <w:sz w:val="21"/>
                <w:szCs w:val="21"/>
              </w:rPr>
              <w:t>公司现有员工</w:t>
            </w:r>
            <w:r w:rsidR="00DF31B6">
              <w:rPr>
                <w:rFonts w:ascii="宋体" w:hAnsi="宋体" w:cs="宋体" w:hint="eastAsia"/>
                <w:sz w:val="21"/>
                <w:szCs w:val="21"/>
              </w:rPr>
              <w:t>41</w:t>
            </w:r>
            <w:r w:rsidRPr="009D06D1">
              <w:rPr>
                <w:rFonts w:ascii="宋体" w:hAnsi="宋体" w:cs="宋体" w:hint="eastAsia"/>
                <w:sz w:val="21"/>
                <w:szCs w:val="21"/>
              </w:rPr>
              <w:t>人，下设办公室、</w:t>
            </w:r>
            <w:r w:rsidR="00DF31B6">
              <w:rPr>
                <w:rFonts w:ascii="宋体" w:hAnsi="宋体" w:cs="宋体" w:hint="eastAsia"/>
                <w:sz w:val="21"/>
                <w:szCs w:val="21"/>
              </w:rPr>
              <w:t>采购</w:t>
            </w:r>
            <w:r w:rsidRPr="009D06D1">
              <w:rPr>
                <w:rFonts w:ascii="宋体" w:hAnsi="宋体" w:cs="宋体" w:hint="eastAsia"/>
                <w:sz w:val="21"/>
                <w:szCs w:val="21"/>
              </w:rPr>
              <w:t>部、生产部、</w:t>
            </w:r>
            <w:r w:rsidR="005F43A0">
              <w:rPr>
                <w:rFonts w:ascii="宋体" w:hAnsi="宋体" w:cs="宋体" w:hint="eastAsia"/>
                <w:sz w:val="21"/>
                <w:szCs w:val="21"/>
              </w:rPr>
              <w:t>销售部</w:t>
            </w:r>
            <w:r w:rsidRPr="009D06D1">
              <w:rPr>
                <w:rFonts w:ascii="宋体" w:hAnsi="宋体" w:cs="宋体" w:hint="eastAsia"/>
                <w:sz w:val="21"/>
                <w:szCs w:val="21"/>
              </w:rPr>
              <w:t>，拥有完整的生产、检测、营销、售后网络。</w:t>
            </w:r>
          </w:p>
          <w:p w:rsidR="009D06D1" w:rsidRPr="009D06D1" w:rsidRDefault="009D06D1" w:rsidP="00EF7203">
            <w:pPr>
              <w:spacing w:beforeLines="20" w:afterLines="20" w:line="280" w:lineRule="exact"/>
              <w:ind w:firstLineChars="200" w:firstLine="420"/>
              <w:rPr>
                <w:rFonts w:ascii="宋体" w:hAnsi="宋体" w:cs="宋体"/>
                <w:sz w:val="21"/>
                <w:szCs w:val="21"/>
              </w:rPr>
            </w:pPr>
            <w:r w:rsidRPr="009D06D1">
              <w:rPr>
                <w:rFonts w:ascii="宋体" w:hAnsi="宋体" w:cs="宋体" w:hint="eastAsia"/>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9D06D1" w:rsidRPr="005D6D93" w:rsidRDefault="009D06D1" w:rsidP="00EF7203">
            <w:pPr>
              <w:spacing w:beforeLines="20" w:afterLines="20" w:line="240" w:lineRule="exact"/>
              <w:ind w:firstLineChars="200" w:firstLine="420"/>
              <w:rPr>
                <w:rFonts w:ascii="宋体" w:hAnsi="宋体"/>
                <w:b/>
                <w:sz w:val="21"/>
                <w:szCs w:val="21"/>
              </w:rPr>
            </w:pPr>
            <w:r w:rsidRPr="009D06D1">
              <w:rPr>
                <w:rFonts w:ascii="宋体" w:hAnsi="宋体" w:cs="宋体" w:hint="eastAsia"/>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E040DF">
        <w:trPr>
          <w:cantSplit/>
          <w:trHeight w:val="2077"/>
          <w:jc w:val="center"/>
        </w:trPr>
        <w:tc>
          <w:tcPr>
            <w:tcW w:w="720" w:type="dxa"/>
            <w:vMerge/>
            <w:textDirection w:val="tbRlV"/>
            <w:vAlign w:val="center"/>
          </w:tcPr>
          <w:p w:rsidR="005B46B4" w:rsidRDefault="00B72696" w:rsidP="00292FAD">
            <w:pPr>
              <w:spacing w:line="240" w:lineRule="exact"/>
              <w:ind w:left="241" w:right="113" w:hangingChars="100" w:hanging="241"/>
              <w:jc w:val="center"/>
              <w:rPr>
                <w:rFonts w:ascii="宋体"/>
                <w:b/>
                <w:szCs w:val="21"/>
              </w:rPr>
            </w:pPr>
          </w:p>
        </w:tc>
        <w:tc>
          <w:tcPr>
            <w:tcW w:w="9198" w:type="dxa"/>
          </w:tcPr>
          <w:p w:rsidR="005B46B4" w:rsidRDefault="007A28AA">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DF31B6" w:rsidRPr="00DF31B6" w:rsidRDefault="00DF31B6" w:rsidP="00EF7203">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在公司运营过程中充分考虑相关方方面的期望或要求，已识别公司的相关方涉及到顾客、最终用户、业主、股东、银行、外部供应商、员工、法律法规监管机构等。</w:t>
            </w:r>
          </w:p>
          <w:p w:rsidR="00DF31B6" w:rsidRPr="00DF31B6" w:rsidRDefault="00DF31B6" w:rsidP="00EF7203">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DF31B6" w:rsidRPr="00DF31B6" w:rsidRDefault="00DF31B6" w:rsidP="00EF7203">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与公司高管交流，内外部相关方需求分析到位。</w:t>
            </w:r>
          </w:p>
          <w:p w:rsidR="00DF31B6" w:rsidRPr="005D6D93" w:rsidRDefault="00DF31B6" w:rsidP="00EF7203">
            <w:pPr>
              <w:spacing w:beforeLines="20" w:afterLines="20" w:line="280" w:lineRule="exact"/>
              <w:ind w:firstLineChars="200" w:firstLine="420"/>
              <w:rPr>
                <w:rFonts w:ascii="宋体" w:hAnsi="宋体"/>
                <w:b/>
                <w:sz w:val="21"/>
                <w:szCs w:val="21"/>
              </w:rPr>
            </w:pPr>
            <w:r w:rsidRPr="00DF31B6">
              <w:rPr>
                <w:rFonts w:ascii="宋体" w:hAnsi="宋体" w:cs="宋体" w:hint="eastAsia"/>
                <w:sz w:val="21"/>
                <w:szCs w:val="21"/>
              </w:rPr>
              <w:t>内外部环境要素识别与评估：在每年的管理评审前，由相关部门负责人进行识别并评估其适宜性。以便于持续满足相关方的需求和期望。</w:t>
            </w:r>
          </w:p>
        </w:tc>
      </w:tr>
      <w:tr w:rsidR="00E040DF">
        <w:trPr>
          <w:cantSplit/>
          <w:trHeight w:val="2077"/>
          <w:jc w:val="center"/>
        </w:trPr>
        <w:tc>
          <w:tcPr>
            <w:tcW w:w="720" w:type="dxa"/>
            <w:vMerge/>
            <w:textDirection w:val="tbRlV"/>
            <w:vAlign w:val="center"/>
          </w:tcPr>
          <w:p w:rsidR="005B46B4" w:rsidRDefault="00B72696" w:rsidP="00292FAD">
            <w:pPr>
              <w:spacing w:line="240" w:lineRule="exact"/>
              <w:ind w:left="241" w:right="113" w:hangingChars="100" w:hanging="241"/>
              <w:jc w:val="center"/>
              <w:rPr>
                <w:rFonts w:ascii="宋体"/>
                <w:b/>
                <w:szCs w:val="21"/>
              </w:rPr>
            </w:pPr>
          </w:p>
        </w:tc>
        <w:tc>
          <w:tcPr>
            <w:tcW w:w="9198" w:type="dxa"/>
          </w:tcPr>
          <w:p w:rsidR="005B46B4" w:rsidRDefault="007A28AA">
            <w:pPr>
              <w:spacing w:line="280" w:lineRule="exact"/>
              <w:rPr>
                <w:rFonts w:ascii="宋体" w:hAnsi="宋体"/>
                <w:b/>
                <w:sz w:val="21"/>
                <w:szCs w:val="21"/>
              </w:rPr>
            </w:pPr>
            <w:r w:rsidRPr="005D6D93">
              <w:rPr>
                <w:rFonts w:ascii="宋体" w:hAnsi="宋体"/>
                <w:b/>
                <w:sz w:val="21"/>
                <w:szCs w:val="21"/>
              </w:rPr>
              <w:t>3.</w:t>
            </w:r>
            <w:r w:rsidR="00DF31B6">
              <w:rPr>
                <w:rFonts w:ascii="MS Mincho" w:eastAsia="MS Mincho" w:hAnsi="MS Mincho" w:cs="MS Mincho" w:hint="eastAsia"/>
                <w:b/>
                <w:sz w:val="21"/>
                <w:szCs w:val="21"/>
              </w:rPr>
              <w:t>☑</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DF31B6" w:rsidRPr="00DF31B6" w:rsidRDefault="00DF31B6" w:rsidP="00EF7203">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公司的质量方针是：</w:t>
            </w:r>
          </w:p>
          <w:p w:rsidR="00DF31B6" w:rsidRPr="00DF31B6" w:rsidRDefault="00DF31B6" w:rsidP="00EF7203">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以高品质的产品和优质的服务，满足顾客多层次的需求；</w:t>
            </w:r>
          </w:p>
          <w:p w:rsidR="00DF31B6" w:rsidRDefault="00DF31B6" w:rsidP="00EF7203">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以技术创新为抓手，追求产品质量和服务质量持续改进。</w:t>
            </w:r>
          </w:p>
          <w:p w:rsidR="00DF31B6" w:rsidRPr="00DF31B6" w:rsidRDefault="00DF31B6" w:rsidP="00EF7203">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DF31B6" w:rsidRPr="00DF31B6" w:rsidRDefault="00DF31B6">
            <w:pPr>
              <w:spacing w:line="280" w:lineRule="exact"/>
              <w:rPr>
                <w:rFonts w:ascii="宋体" w:hAnsi="宋体"/>
                <w:b/>
                <w:sz w:val="21"/>
                <w:szCs w:val="21"/>
              </w:rPr>
            </w:pPr>
          </w:p>
        </w:tc>
      </w:tr>
      <w:tr w:rsidR="00E040DF">
        <w:trPr>
          <w:cantSplit/>
          <w:trHeight w:val="2077"/>
          <w:jc w:val="center"/>
        </w:trPr>
        <w:tc>
          <w:tcPr>
            <w:tcW w:w="720" w:type="dxa"/>
            <w:vMerge/>
            <w:textDirection w:val="tbRlV"/>
            <w:vAlign w:val="center"/>
          </w:tcPr>
          <w:p w:rsidR="005B46B4" w:rsidRDefault="00B72696" w:rsidP="00292FAD">
            <w:pPr>
              <w:spacing w:line="240" w:lineRule="exact"/>
              <w:ind w:left="241" w:right="113" w:hangingChars="100" w:hanging="241"/>
              <w:jc w:val="center"/>
              <w:rPr>
                <w:rFonts w:ascii="宋体"/>
                <w:b/>
                <w:szCs w:val="21"/>
              </w:rPr>
            </w:pPr>
          </w:p>
        </w:tc>
        <w:tc>
          <w:tcPr>
            <w:tcW w:w="9198" w:type="dxa"/>
          </w:tcPr>
          <w:p w:rsidR="005B46B4" w:rsidRDefault="007A28AA"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DF31B6" w:rsidRPr="00DF31B6" w:rsidRDefault="00DF31B6" w:rsidP="00EF7203">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公司制定管理手册中，明确风险和机遇事件的识别方法</w:t>
            </w:r>
            <w:r w:rsidRPr="00DF31B6">
              <w:rPr>
                <w:rFonts w:ascii="宋体" w:hAnsi="宋体" w:cs="宋体"/>
                <w:sz w:val="21"/>
                <w:szCs w:val="21"/>
              </w:rPr>
              <w:t>/</w:t>
            </w:r>
            <w:r w:rsidRPr="00DF31B6">
              <w:rPr>
                <w:rFonts w:ascii="宋体" w:hAnsi="宋体" w:cs="宋体" w:hint="eastAsia"/>
                <w:sz w:val="21"/>
                <w:szCs w:val="21"/>
              </w:rPr>
              <w:t>途径、风险和机遇事件的评估方式、制定主要风险和机遇事件的应对措施的要求、评价这些措施有效性的方法。</w:t>
            </w:r>
          </w:p>
          <w:p w:rsidR="00DF31B6" w:rsidRPr="00DF31B6" w:rsidRDefault="00DF31B6" w:rsidP="00EF7203">
            <w:pPr>
              <w:spacing w:beforeLines="20" w:afterLines="20" w:line="280" w:lineRule="exact"/>
              <w:ind w:firstLineChars="200" w:firstLine="420"/>
              <w:rPr>
                <w:rFonts w:ascii="宋体" w:hAnsi="宋体" w:cs="宋体"/>
                <w:sz w:val="21"/>
                <w:szCs w:val="21"/>
              </w:rPr>
            </w:pPr>
            <w:r w:rsidRPr="00DF31B6">
              <w:rPr>
                <w:rFonts w:ascii="宋体" w:hAnsi="宋体" w:cs="宋体" w:hint="eastAsia"/>
                <w:sz w:val="21"/>
                <w:szCs w:val="21"/>
              </w:rPr>
              <w:t>提供“经营管理SWOT分析表”、“风险识别与控制表”，按照生产、销售服务、采购、支持过程</w:t>
            </w:r>
            <w:r w:rsidRPr="00DF31B6">
              <w:rPr>
                <w:rFonts w:ascii="宋体" w:hAnsi="宋体" w:cs="宋体"/>
                <w:sz w:val="21"/>
                <w:szCs w:val="21"/>
              </w:rPr>
              <w:t>/</w:t>
            </w:r>
            <w:r w:rsidRPr="00DF31B6">
              <w:rPr>
                <w:rFonts w:ascii="宋体" w:hAnsi="宋体" w:cs="宋体" w:hint="eastAsia"/>
                <w:sz w:val="21"/>
                <w:szCs w:val="21"/>
              </w:rPr>
              <w:t>部门对风险和机遇进行了评价识别，并制定应对措施。</w:t>
            </w:r>
          </w:p>
          <w:p w:rsidR="00DF31B6" w:rsidRPr="00DF31B6" w:rsidRDefault="00DF31B6" w:rsidP="00EF7203">
            <w:pPr>
              <w:spacing w:beforeLines="20" w:afterLines="20" w:line="280" w:lineRule="exact"/>
              <w:ind w:firstLineChars="200" w:firstLine="420"/>
              <w:rPr>
                <w:rFonts w:ascii="宋体" w:hAnsi="宋体"/>
                <w:b/>
                <w:sz w:val="21"/>
                <w:szCs w:val="21"/>
              </w:rPr>
            </w:pPr>
            <w:r w:rsidRPr="00DF31B6">
              <w:rPr>
                <w:rFonts w:ascii="宋体" w:hAnsi="宋体" w:cs="宋体" w:hint="eastAsia"/>
                <w:sz w:val="21"/>
                <w:szCs w:val="21"/>
              </w:rPr>
              <w:t>风险机遇识别基本充分，应对风险和机遇的措施基本适宜。</w:t>
            </w:r>
          </w:p>
        </w:tc>
      </w:tr>
      <w:tr w:rsidR="00E040DF">
        <w:trPr>
          <w:cantSplit/>
          <w:trHeight w:val="1930"/>
          <w:jc w:val="center"/>
        </w:trPr>
        <w:tc>
          <w:tcPr>
            <w:tcW w:w="720" w:type="dxa"/>
            <w:vMerge/>
            <w:vAlign w:val="center"/>
          </w:tcPr>
          <w:p w:rsidR="005B46B4" w:rsidRDefault="00B72696">
            <w:pPr>
              <w:spacing w:line="240" w:lineRule="exact"/>
              <w:jc w:val="center"/>
              <w:rPr>
                <w:b/>
                <w:sz w:val="20"/>
              </w:rPr>
            </w:pPr>
          </w:p>
        </w:tc>
        <w:tc>
          <w:tcPr>
            <w:tcW w:w="9198" w:type="dxa"/>
          </w:tcPr>
          <w:p w:rsidR="005B46B4" w:rsidRPr="005D6D93" w:rsidRDefault="007A28AA">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5B46B4" w:rsidRPr="005D6D93" w:rsidRDefault="007A28AA" w:rsidP="00292FAD">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质量管理体系过程有：</w:t>
            </w:r>
          </w:p>
          <w:p w:rsidR="005B46B4" w:rsidRPr="005D6D93" w:rsidRDefault="007A28AA" w:rsidP="00292FAD">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其中关键过程有</w:t>
            </w:r>
            <w:r w:rsidR="00DF31B6">
              <w:rPr>
                <w:rFonts w:ascii="宋体" w:hAnsi="宋体" w:hint="eastAsia"/>
                <w:b/>
                <w:sz w:val="21"/>
                <w:szCs w:val="21"/>
              </w:rPr>
              <w:t xml:space="preserve"> ：</w:t>
            </w:r>
            <w:r w:rsidR="00801D12" w:rsidRPr="00801D12">
              <w:rPr>
                <w:rFonts w:ascii="宋体" w:hAnsi="宋体" w:hint="eastAsia"/>
                <w:b/>
                <w:sz w:val="21"/>
                <w:szCs w:val="21"/>
              </w:rPr>
              <w:t>锣机</w:t>
            </w:r>
            <w:r w:rsidR="00801D12">
              <w:rPr>
                <w:rFonts w:ascii="宋体" w:hAnsi="宋体" w:hint="eastAsia"/>
                <w:b/>
                <w:sz w:val="21"/>
                <w:szCs w:val="21"/>
              </w:rPr>
              <w:t>过程、排钻过程、</w:t>
            </w:r>
            <w:r w:rsidR="000607C5">
              <w:rPr>
                <w:rFonts w:ascii="宋体" w:hAnsi="宋体" w:hint="eastAsia"/>
                <w:b/>
                <w:sz w:val="21"/>
                <w:szCs w:val="21"/>
              </w:rPr>
              <w:t>油漆</w:t>
            </w:r>
            <w:r w:rsidR="00DF31B6">
              <w:rPr>
                <w:rFonts w:ascii="宋体" w:hAnsi="宋体" w:hint="eastAsia"/>
                <w:b/>
                <w:sz w:val="21"/>
                <w:szCs w:val="21"/>
              </w:rPr>
              <w:t>过程</w:t>
            </w:r>
          </w:p>
          <w:p w:rsidR="005B46B4" w:rsidRPr="005D6D93" w:rsidRDefault="007A28AA" w:rsidP="00292FAD">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需要确认过程</w:t>
            </w:r>
            <w:r w:rsidR="00DF31B6">
              <w:rPr>
                <w:rFonts w:ascii="宋体" w:hAnsi="宋体" w:hint="eastAsia"/>
                <w:b/>
                <w:sz w:val="21"/>
                <w:szCs w:val="21"/>
              </w:rPr>
              <w:t>：</w:t>
            </w:r>
            <w:r w:rsidR="000607C5">
              <w:rPr>
                <w:rFonts w:ascii="宋体" w:hAnsi="宋体" w:hint="eastAsia"/>
                <w:b/>
                <w:sz w:val="21"/>
                <w:szCs w:val="21"/>
              </w:rPr>
              <w:t>油漆</w:t>
            </w:r>
            <w:r w:rsidR="00DF31B6">
              <w:rPr>
                <w:rFonts w:ascii="宋体" w:hAnsi="宋体" w:hint="eastAsia"/>
                <w:b/>
                <w:sz w:val="21"/>
                <w:szCs w:val="21"/>
              </w:rPr>
              <w:t>过程</w:t>
            </w:r>
          </w:p>
          <w:p w:rsidR="005B46B4" w:rsidRPr="005D6D93" w:rsidRDefault="008C632C" w:rsidP="00292FAD">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59264" o:connectortype="straight"/>
              </w:pict>
            </w:r>
            <w:r>
              <w:rPr>
                <w:rFonts w:ascii="宋体" w:hAnsi="宋体"/>
                <w:b/>
                <w:sz w:val="21"/>
                <w:szCs w:val="21"/>
              </w:rPr>
              <w:pict>
                <v:shape id="_x0000_s1027" type="#_x0000_t32" style="position:absolute;left:0;text-align:left;margin-left:55.15pt;margin-top:12.75pt;width:42pt;height:0;z-index:251658240" o:connectortype="straight"/>
              </w:pict>
            </w:r>
            <w:r w:rsidR="007A28AA" w:rsidRPr="005D6D93">
              <w:rPr>
                <w:rFonts w:ascii="宋体" w:hAnsi="宋体" w:hint="eastAsia"/>
                <w:b/>
                <w:sz w:val="21"/>
                <w:szCs w:val="21"/>
              </w:rPr>
              <w:t>删减条款是</w:t>
            </w:r>
            <w:r w:rsidR="00DF31B6">
              <w:rPr>
                <w:rFonts w:ascii="宋体" w:hAnsi="宋体" w:hint="eastAsia"/>
                <w:b/>
                <w:sz w:val="21"/>
                <w:szCs w:val="21"/>
              </w:rPr>
              <w:t xml:space="preserve">    无   </w:t>
            </w:r>
            <w:r w:rsidR="007A28AA" w:rsidRPr="005D6D93">
              <w:rPr>
                <w:rFonts w:ascii="宋体" w:hAnsi="宋体" w:hint="eastAsia"/>
                <w:b/>
                <w:sz w:val="21"/>
                <w:szCs w:val="21"/>
              </w:rPr>
              <w:t>，删减理由：</w:t>
            </w:r>
          </w:p>
          <w:p w:rsidR="005B46B4" w:rsidRPr="005D6D93" w:rsidRDefault="00B72696" w:rsidP="00292FAD">
            <w:pPr>
              <w:tabs>
                <w:tab w:val="left" w:pos="540"/>
              </w:tabs>
              <w:spacing w:line="300" w:lineRule="exact"/>
              <w:ind w:left="211" w:hangingChars="100" w:hanging="211"/>
              <w:rPr>
                <w:rFonts w:ascii="宋体" w:hAnsi="宋体"/>
                <w:b/>
                <w:sz w:val="21"/>
                <w:szCs w:val="21"/>
              </w:rPr>
            </w:pPr>
          </w:p>
          <w:p w:rsidR="005B46B4" w:rsidRPr="005D6D93" w:rsidRDefault="00B72696" w:rsidP="00292FAD">
            <w:pPr>
              <w:tabs>
                <w:tab w:val="left" w:pos="540"/>
              </w:tabs>
              <w:spacing w:line="300" w:lineRule="exact"/>
              <w:ind w:left="211" w:hangingChars="100" w:hanging="211"/>
              <w:rPr>
                <w:rFonts w:ascii="宋体" w:hAnsi="宋体"/>
                <w:b/>
                <w:sz w:val="21"/>
                <w:szCs w:val="21"/>
              </w:rPr>
            </w:pPr>
          </w:p>
        </w:tc>
      </w:tr>
      <w:tr w:rsidR="00E040DF">
        <w:trPr>
          <w:cantSplit/>
          <w:trHeight w:val="2144"/>
          <w:jc w:val="center"/>
        </w:trPr>
        <w:tc>
          <w:tcPr>
            <w:tcW w:w="720" w:type="dxa"/>
            <w:vMerge/>
            <w:vAlign w:val="center"/>
          </w:tcPr>
          <w:p w:rsidR="005B46B4" w:rsidRDefault="00B72696">
            <w:pPr>
              <w:spacing w:line="240" w:lineRule="exact"/>
              <w:jc w:val="center"/>
              <w:rPr>
                <w:b/>
                <w:sz w:val="20"/>
              </w:rPr>
            </w:pPr>
          </w:p>
        </w:tc>
        <w:tc>
          <w:tcPr>
            <w:tcW w:w="9198" w:type="dxa"/>
          </w:tcPr>
          <w:p w:rsidR="005B46B4" w:rsidRPr="005D6D93" w:rsidRDefault="007A28AA">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5B46B4" w:rsidRPr="005D6D93" w:rsidRDefault="007A28AA">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5B46B4" w:rsidRPr="005D6D93" w:rsidRDefault="00B72696">
            <w:pPr>
              <w:spacing w:line="240" w:lineRule="exact"/>
              <w:rPr>
                <w:rFonts w:ascii="宋体" w:hAnsi="宋体"/>
                <w:b/>
                <w:sz w:val="21"/>
                <w:szCs w:val="21"/>
              </w:rPr>
            </w:pPr>
          </w:p>
        </w:tc>
      </w:tr>
      <w:tr w:rsidR="00E040DF">
        <w:trPr>
          <w:cantSplit/>
          <w:trHeight w:val="2144"/>
          <w:jc w:val="center"/>
        </w:trPr>
        <w:tc>
          <w:tcPr>
            <w:tcW w:w="720" w:type="dxa"/>
            <w:vMerge/>
            <w:vAlign w:val="center"/>
          </w:tcPr>
          <w:p w:rsidR="005B46B4" w:rsidRDefault="00B72696">
            <w:pPr>
              <w:spacing w:line="240" w:lineRule="exact"/>
              <w:jc w:val="center"/>
              <w:rPr>
                <w:b/>
                <w:sz w:val="20"/>
              </w:rPr>
            </w:pPr>
          </w:p>
        </w:tc>
        <w:tc>
          <w:tcPr>
            <w:tcW w:w="9198" w:type="dxa"/>
          </w:tcPr>
          <w:p w:rsidR="005B46B4" w:rsidRPr="005D6D93" w:rsidRDefault="007A28AA">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5B46B4" w:rsidRPr="005D6D93" w:rsidRDefault="007A28AA">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E040DF">
        <w:trPr>
          <w:cantSplit/>
          <w:trHeight w:val="1890"/>
          <w:jc w:val="center"/>
        </w:trPr>
        <w:tc>
          <w:tcPr>
            <w:tcW w:w="720" w:type="dxa"/>
            <w:vMerge/>
            <w:vAlign w:val="center"/>
          </w:tcPr>
          <w:p w:rsidR="005B46B4" w:rsidRDefault="00B72696">
            <w:pPr>
              <w:spacing w:line="240" w:lineRule="exact"/>
              <w:jc w:val="center"/>
              <w:rPr>
                <w:b/>
                <w:sz w:val="20"/>
              </w:rPr>
            </w:pPr>
          </w:p>
        </w:tc>
        <w:tc>
          <w:tcPr>
            <w:tcW w:w="9198" w:type="dxa"/>
          </w:tcPr>
          <w:p w:rsidR="005B46B4" w:rsidRPr="005D6D93" w:rsidRDefault="007A28AA">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5B46B4" w:rsidRPr="005D6D93" w:rsidRDefault="00B72696" w:rsidP="00292FAD">
            <w:pPr>
              <w:tabs>
                <w:tab w:val="left" w:pos="540"/>
              </w:tabs>
              <w:spacing w:line="300" w:lineRule="exact"/>
              <w:ind w:left="211" w:hangingChars="100" w:hanging="211"/>
              <w:rPr>
                <w:rFonts w:ascii="宋体" w:hAnsi="宋体"/>
                <w:b/>
                <w:sz w:val="21"/>
                <w:szCs w:val="21"/>
              </w:rPr>
            </w:pPr>
          </w:p>
          <w:p w:rsidR="005B46B4" w:rsidRPr="005D6D93" w:rsidRDefault="007A28AA" w:rsidP="00292FAD">
            <w:pPr>
              <w:pStyle w:val="a7"/>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801D12" w:rsidRPr="00670DCF">
              <w:rPr>
                <w:rFonts w:ascii="宋体" w:hAnsi="宋体" w:hint="eastAsia"/>
                <w:b/>
                <w:color w:val="000000"/>
                <w:szCs w:val="21"/>
              </w:rPr>
              <w:t>▇</w:t>
            </w:r>
            <w:r w:rsidRPr="00351BFE">
              <w:rPr>
                <w:rFonts w:ascii="宋体" w:hAnsi="宋体" w:hint="eastAsia"/>
                <w:b/>
                <w:szCs w:val="21"/>
              </w:rPr>
              <w:t>法律法规获取充分</w:t>
            </w:r>
          </w:p>
          <w:p w:rsidR="005B46B4" w:rsidRPr="005D6D93" w:rsidRDefault="007A28AA">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801D12" w:rsidRPr="00670DCF">
              <w:rPr>
                <w:rFonts w:ascii="宋体" w:hAnsi="宋体" w:hint="eastAsia"/>
                <w:b/>
                <w:color w:val="000000"/>
                <w:szCs w:val="21"/>
              </w:rPr>
              <w:t>▇</w:t>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sidR="00801D12" w:rsidRPr="00670DCF">
              <w:rPr>
                <w:rFonts w:ascii="宋体" w:hAnsi="宋体" w:hint="eastAsia"/>
                <w:b/>
                <w:color w:val="000000"/>
                <w:szCs w:val="21"/>
              </w:rPr>
              <w:t>▇</w:t>
            </w:r>
            <w:r>
              <w:rPr>
                <w:rFonts w:ascii="宋体" w:hAnsi="宋体" w:hint="eastAsia"/>
                <w:b/>
                <w:szCs w:val="21"/>
              </w:rPr>
              <w:t>确定□未确定法律法规要求的具体条款，</w:t>
            </w:r>
          </w:p>
          <w:p w:rsidR="005B46B4" w:rsidRPr="005D6D93" w:rsidRDefault="007A28AA">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801D12" w:rsidRPr="00670DCF">
              <w:rPr>
                <w:rFonts w:ascii="宋体" w:hAnsi="宋体" w:cs="宋体" w:hint="eastAsia"/>
                <w:szCs w:val="21"/>
              </w:rPr>
              <w:t>通过培训、开会、发文件等形式将法律法规要求传达给了员工和相关方。</w:t>
            </w:r>
          </w:p>
          <w:p w:rsidR="005B46B4" w:rsidRPr="005D6D93" w:rsidRDefault="007A28AA">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801D12">
              <w:rPr>
                <w:rFonts w:ascii="宋体" w:hAnsi="宋体" w:hint="eastAsia"/>
                <w:b/>
                <w:szCs w:val="21"/>
              </w:rPr>
              <w:t>：是</w:t>
            </w:r>
          </w:p>
          <w:p w:rsidR="005B46B4" w:rsidRPr="005D6D93" w:rsidRDefault="00B72696">
            <w:pPr>
              <w:tabs>
                <w:tab w:val="left" w:pos="0"/>
              </w:tabs>
              <w:spacing w:line="240" w:lineRule="exact"/>
              <w:rPr>
                <w:rFonts w:ascii="宋体" w:hAnsi="宋体"/>
                <w:b/>
                <w:sz w:val="21"/>
                <w:szCs w:val="21"/>
              </w:rPr>
            </w:pPr>
          </w:p>
        </w:tc>
      </w:tr>
      <w:tr w:rsidR="00E040DF">
        <w:trPr>
          <w:cantSplit/>
          <w:trHeight w:val="2219"/>
          <w:jc w:val="center"/>
        </w:trPr>
        <w:tc>
          <w:tcPr>
            <w:tcW w:w="720" w:type="dxa"/>
            <w:vMerge/>
            <w:vAlign w:val="center"/>
          </w:tcPr>
          <w:p w:rsidR="005B46B4" w:rsidRDefault="00B72696">
            <w:pPr>
              <w:spacing w:line="240" w:lineRule="exact"/>
              <w:jc w:val="center"/>
              <w:rPr>
                <w:b/>
                <w:sz w:val="20"/>
              </w:rPr>
            </w:pPr>
          </w:p>
        </w:tc>
        <w:tc>
          <w:tcPr>
            <w:tcW w:w="9198" w:type="dxa"/>
          </w:tcPr>
          <w:p w:rsidR="005B46B4" w:rsidRPr="005D6D93" w:rsidRDefault="007A28AA">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5B46B4" w:rsidRPr="005D6D93" w:rsidRDefault="007A28AA">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801D12" w:rsidRPr="00801D12" w:rsidRDefault="00801D12" w:rsidP="00EF7203">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总经理负责组织制定公司的管理目标，并在公司各部门进行分解，制定时考虑了公司的过程及其风险和机遇。</w:t>
            </w:r>
          </w:p>
          <w:p w:rsidR="00801D12" w:rsidRPr="00801D12" w:rsidRDefault="00801D12" w:rsidP="00EF7203">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质量目标：产品出厂合格率100%；顾客满意率≥</w:t>
            </w:r>
            <w:r>
              <w:rPr>
                <w:rFonts w:ascii="宋体" w:hAnsi="宋体" w:cs="宋体" w:hint="eastAsia"/>
                <w:sz w:val="21"/>
                <w:szCs w:val="21"/>
              </w:rPr>
              <w:t>95分</w:t>
            </w:r>
          </w:p>
          <w:p w:rsidR="005B46B4" w:rsidRPr="005D6D93" w:rsidRDefault="00801D12" w:rsidP="00EF7203">
            <w:pPr>
              <w:spacing w:beforeLines="20" w:afterLines="20" w:line="280" w:lineRule="exact"/>
              <w:ind w:firstLineChars="200" w:firstLine="420"/>
              <w:rPr>
                <w:rFonts w:ascii="宋体" w:hAnsi="宋体"/>
                <w:b/>
                <w:sz w:val="21"/>
                <w:szCs w:val="21"/>
              </w:rPr>
            </w:pPr>
            <w:r w:rsidRPr="00801D12">
              <w:rPr>
                <w:rFonts w:ascii="宋体" w:hAnsi="宋体" w:cs="宋体" w:hint="eastAsia"/>
                <w:sz w:val="21"/>
                <w:szCs w:val="21"/>
              </w:rPr>
              <w:t>经考核质量目标能完成。</w:t>
            </w:r>
          </w:p>
        </w:tc>
      </w:tr>
      <w:tr w:rsidR="00E040DF">
        <w:trPr>
          <w:cantSplit/>
          <w:trHeight w:val="1502"/>
          <w:jc w:val="center"/>
        </w:trPr>
        <w:tc>
          <w:tcPr>
            <w:tcW w:w="720" w:type="dxa"/>
            <w:vMerge/>
            <w:vAlign w:val="center"/>
          </w:tcPr>
          <w:p w:rsidR="005B46B4" w:rsidRDefault="00B72696">
            <w:pPr>
              <w:spacing w:line="240" w:lineRule="exact"/>
              <w:jc w:val="center"/>
              <w:rPr>
                <w:b/>
                <w:sz w:val="20"/>
              </w:rPr>
            </w:pPr>
          </w:p>
        </w:tc>
        <w:tc>
          <w:tcPr>
            <w:tcW w:w="9198" w:type="dxa"/>
          </w:tcPr>
          <w:p w:rsidR="005B46B4" w:rsidRPr="005D6D93" w:rsidRDefault="007A28AA">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801D12" w:rsidRPr="00801D12" w:rsidRDefault="00801D12" w:rsidP="00EF7203">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受审核方建立的管理体系文件包括：</w:t>
            </w:r>
          </w:p>
          <w:p w:rsidR="00801D12" w:rsidRPr="00AC4492" w:rsidRDefault="00801D12" w:rsidP="00EF7203">
            <w:pPr>
              <w:spacing w:beforeLines="20" w:afterLines="20" w:line="280" w:lineRule="exact"/>
              <w:ind w:firstLineChars="200" w:firstLine="420"/>
              <w:rPr>
                <w:rFonts w:ascii="宋体" w:hAnsi="宋体" w:cs="宋体"/>
                <w:sz w:val="21"/>
                <w:szCs w:val="21"/>
              </w:rPr>
            </w:pPr>
            <w:r w:rsidRPr="00AC4492">
              <w:rPr>
                <w:rFonts w:ascii="宋体" w:hAnsi="宋体" w:cs="宋体" w:hint="eastAsia"/>
                <w:sz w:val="21"/>
                <w:szCs w:val="21"/>
              </w:rPr>
              <w:t>质量手册</w:t>
            </w:r>
            <w:r w:rsidR="00AC4492" w:rsidRPr="00AC4492">
              <w:rPr>
                <w:rFonts w:ascii="宋体" w:hAnsi="宋体" w:cs="宋体" w:hint="eastAsia"/>
                <w:sz w:val="21"/>
                <w:szCs w:val="21"/>
              </w:rPr>
              <w:t>B0</w:t>
            </w:r>
            <w:r w:rsidRPr="00AC4492">
              <w:rPr>
                <w:rFonts w:ascii="宋体" w:hAnsi="宋体" w:cs="宋体" w:hint="eastAsia"/>
                <w:sz w:val="21"/>
                <w:szCs w:val="21"/>
              </w:rPr>
              <w:t>版，发布时间：</w:t>
            </w:r>
            <w:r w:rsidRPr="00AC4492">
              <w:rPr>
                <w:rFonts w:ascii="宋体" w:hAnsi="宋体" w:cs="宋体"/>
                <w:sz w:val="21"/>
                <w:szCs w:val="21"/>
              </w:rPr>
              <w:t>20</w:t>
            </w:r>
            <w:r w:rsidRPr="00AC4492">
              <w:rPr>
                <w:rFonts w:ascii="宋体" w:hAnsi="宋体" w:cs="宋体" w:hint="eastAsia"/>
                <w:sz w:val="21"/>
                <w:szCs w:val="21"/>
              </w:rPr>
              <w:t>20</w:t>
            </w:r>
            <w:r w:rsidRPr="00AC4492">
              <w:rPr>
                <w:rFonts w:ascii="宋体" w:hAnsi="宋体" w:cs="宋体"/>
                <w:sz w:val="21"/>
                <w:szCs w:val="21"/>
              </w:rPr>
              <w:t>.</w:t>
            </w:r>
            <w:r w:rsidRPr="00AC4492">
              <w:rPr>
                <w:rFonts w:ascii="宋体" w:hAnsi="宋体" w:cs="宋体" w:hint="eastAsia"/>
                <w:sz w:val="21"/>
                <w:szCs w:val="21"/>
              </w:rPr>
              <w:t>7</w:t>
            </w:r>
            <w:r w:rsidRPr="00AC4492">
              <w:rPr>
                <w:rFonts w:ascii="宋体" w:hAnsi="宋体" w:cs="宋体"/>
                <w:sz w:val="21"/>
                <w:szCs w:val="21"/>
              </w:rPr>
              <w:t>.</w:t>
            </w:r>
            <w:r w:rsidRPr="00AC4492">
              <w:rPr>
                <w:rFonts w:ascii="宋体" w:hAnsi="宋体" w:cs="宋体" w:hint="eastAsia"/>
                <w:sz w:val="21"/>
                <w:szCs w:val="21"/>
              </w:rPr>
              <w:t>15</w:t>
            </w:r>
            <w:r w:rsidRPr="00AC4492">
              <w:rPr>
                <w:rFonts w:ascii="宋体" w:hAnsi="宋体" w:cs="宋体"/>
                <w:sz w:val="21"/>
                <w:szCs w:val="21"/>
              </w:rPr>
              <w:t xml:space="preserve"> </w:t>
            </w:r>
            <w:r w:rsidRPr="00AC4492">
              <w:rPr>
                <w:rFonts w:ascii="宋体" w:hAnsi="宋体" w:cs="宋体" w:hint="eastAsia"/>
                <w:sz w:val="21"/>
                <w:szCs w:val="21"/>
              </w:rPr>
              <w:t>实施时间：</w:t>
            </w:r>
            <w:r w:rsidRPr="00AC4492">
              <w:rPr>
                <w:rFonts w:ascii="宋体" w:hAnsi="宋体" w:cs="宋体"/>
                <w:sz w:val="21"/>
                <w:szCs w:val="21"/>
              </w:rPr>
              <w:t>20</w:t>
            </w:r>
            <w:r w:rsidRPr="00AC4492">
              <w:rPr>
                <w:rFonts w:ascii="宋体" w:hAnsi="宋体" w:cs="宋体" w:hint="eastAsia"/>
                <w:sz w:val="21"/>
                <w:szCs w:val="21"/>
              </w:rPr>
              <w:t>20</w:t>
            </w:r>
            <w:r w:rsidRPr="00AC4492">
              <w:rPr>
                <w:rFonts w:ascii="宋体" w:hAnsi="宋体" w:cs="宋体"/>
                <w:sz w:val="21"/>
                <w:szCs w:val="21"/>
              </w:rPr>
              <w:t>.</w:t>
            </w:r>
            <w:r w:rsidRPr="00AC4492">
              <w:rPr>
                <w:rFonts w:ascii="宋体" w:hAnsi="宋体" w:cs="宋体" w:hint="eastAsia"/>
                <w:sz w:val="21"/>
                <w:szCs w:val="21"/>
              </w:rPr>
              <w:t>7</w:t>
            </w:r>
            <w:r w:rsidRPr="00AC4492">
              <w:rPr>
                <w:rFonts w:ascii="宋体" w:hAnsi="宋体" w:cs="宋体"/>
                <w:sz w:val="21"/>
                <w:szCs w:val="21"/>
              </w:rPr>
              <w:t>.</w:t>
            </w:r>
            <w:r w:rsidRPr="00AC4492">
              <w:rPr>
                <w:rFonts w:ascii="宋体" w:hAnsi="宋体" w:cs="宋体" w:hint="eastAsia"/>
                <w:sz w:val="21"/>
                <w:szCs w:val="21"/>
              </w:rPr>
              <w:t>15</w:t>
            </w:r>
            <w:r w:rsidRPr="00AC4492">
              <w:rPr>
                <w:rFonts w:ascii="宋体" w:hAnsi="宋体" w:cs="宋体"/>
                <w:sz w:val="21"/>
                <w:szCs w:val="21"/>
              </w:rPr>
              <w:t xml:space="preserve">  </w:t>
            </w:r>
          </w:p>
          <w:p w:rsidR="00801D12" w:rsidRPr="00801D12" w:rsidRDefault="00801D12" w:rsidP="00EF7203">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2.</w:t>
            </w:r>
            <w:r w:rsidRPr="00801D12">
              <w:rPr>
                <w:rFonts w:ascii="宋体" w:hAnsi="宋体" w:cs="宋体"/>
                <w:sz w:val="21"/>
                <w:szCs w:val="21"/>
              </w:rPr>
              <w:t>程序文件</w:t>
            </w:r>
            <w:r w:rsidRPr="00801D12">
              <w:rPr>
                <w:rFonts w:ascii="宋体" w:hAnsi="宋体" w:cs="宋体" w:hint="eastAsia"/>
                <w:sz w:val="21"/>
                <w:szCs w:val="21"/>
              </w:rPr>
              <w:t>；</w:t>
            </w:r>
          </w:p>
          <w:p w:rsidR="00801D12" w:rsidRPr="00801D12" w:rsidRDefault="00801D12" w:rsidP="00EF7203">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3.管理制度汇编</w:t>
            </w:r>
          </w:p>
          <w:p w:rsidR="00801D12" w:rsidRPr="00801D12" w:rsidRDefault="00801D12" w:rsidP="00EF7203">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包括管理制度、作业指导书等。</w:t>
            </w:r>
          </w:p>
          <w:p w:rsidR="00801D12" w:rsidRPr="00801D12" w:rsidRDefault="00801D12" w:rsidP="00EF7203">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4</w:t>
            </w:r>
            <w:r w:rsidRPr="00801D12">
              <w:rPr>
                <w:rFonts w:ascii="宋体" w:hAnsi="宋体" w:cs="宋体"/>
                <w:sz w:val="21"/>
                <w:szCs w:val="21"/>
              </w:rPr>
              <w:t>.</w:t>
            </w:r>
            <w:r w:rsidRPr="00801D12">
              <w:rPr>
                <w:rFonts w:ascii="宋体" w:hAnsi="宋体" w:cs="宋体" w:hint="eastAsia"/>
                <w:sz w:val="21"/>
                <w:szCs w:val="21"/>
              </w:rPr>
              <w:t>体系运行所需要的文件和记录</w:t>
            </w:r>
          </w:p>
          <w:p w:rsidR="00801D12" w:rsidRPr="00801D12" w:rsidRDefault="00801D12" w:rsidP="00EF7203">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编制了《形成文件信息控制程序》，用于对管理体系文件，符合标准要求。</w:t>
            </w:r>
          </w:p>
          <w:p w:rsidR="00801D12" w:rsidRPr="00801D12" w:rsidRDefault="00801D12" w:rsidP="00EF7203">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查办公室管理手册、管理制度等文件均保管良好，为有效版本，有受控标识。</w:t>
            </w:r>
          </w:p>
          <w:p w:rsidR="00801D12" w:rsidRPr="00801D12" w:rsidRDefault="00801D12" w:rsidP="00EF7203">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办公室负责收集有关产品的国家标准、行业标准的最新版本，分发到相关部门使用；收回旧标准。</w:t>
            </w:r>
          </w:p>
          <w:p w:rsidR="00801D12" w:rsidRPr="00801D12" w:rsidRDefault="00801D12" w:rsidP="00EF7203">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以上外来文件保管良好，均为有效版本。</w:t>
            </w:r>
          </w:p>
          <w:p w:rsidR="00801D12" w:rsidRPr="00801D12" w:rsidRDefault="00801D12" w:rsidP="00EF7203">
            <w:pPr>
              <w:spacing w:beforeLines="20" w:afterLines="20" w:line="280" w:lineRule="exact"/>
              <w:ind w:firstLineChars="200" w:firstLine="420"/>
              <w:rPr>
                <w:rFonts w:ascii="宋体" w:hAnsi="宋体" w:cs="宋体"/>
                <w:sz w:val="21"/>
                <w:szCs w:val="21"/>
              </w:rPr>
            </w:pPr>
            <w:r w:rsidRPr="00801D12">
              <w:rPr>
                <w:rFonts w:ascii="宋体" w:hAnsi="宋体" w:cs="宋体" w:hint="eastAsia"/>
                <w:sz w:val="21"/>
                <w:szCs w:val="21"/>
              </w:rPr>
              <w:t>查见《质量记录一览表》，内容包括：序号、记录名称、编号、保存期、部门等。</w:t>
            </w:r>
          </w:p>
          <w:p w:rsidR="005B46B4" w:rsidRPr="005D6D93" w:rsidRDefault="00801D12" w:rsidP="00EF7203">
            <w:pPr>
              <w:spacing w:beforeLines="20" w:afterLines="20" w:line="280" w:lineRule="exact"/>
              <w:ind w:firstLineChars="200" w:firstLine="420"/>
              <w:rPr>
                <w:rFonts w:ascii="宋体" w:hAnsi="宋体"/>
                <w:b/>
                <w:sz w:val="21"/>
                <w:szCs w:val="21"/>
              </w:rPr>
            </w:pPr>
            <w:r w:rsidRPr="00801D12">
              <w:rPr>
                <w:rFonts w:ascii="宋体" w:hAnsi="宋体" w:cs="宋体" w:hint="eastAsia"/>
                <w:sz w:val="21"/>
                <w:szCs w:val="21"/>
              </w:rPr>
              <w:t>体系文件符合公司要求，文件和记录管理控制符合标准要求。</w:t>
            </w:r>
          </w:p>
        </w:tc>
      </w:tr>
      <w:tr w:rsidR="00E040DF">
        <w:trPr>
          <w:cantSplit/>
          <w:trHeight w:val="1520"/>
          <w:jc w:val="center"/>
        </w:trPr>
        <w:tc>
          <w:tcPr>
            <w:tcW w:w="720" w:type="dxa"/>
            <w:vMerge w:val="restart"/>
            <w:textDirection w:val="tbRlV"/>
            <w:vAlign w:val="center"/>
          </w:tcPr>
          <w:p w:rsidR="005B46B4" w:rsidRDefault="007A28AA">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5B46B4" w:rsidRPr="005D6D93" w:rsidRDefault="007A28AA">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5B46B4" w:rsidRPr="005D6D93" w:rsidRDefault="00801D12" w:rsidP="00EF7203">
            <w:pPr>
              <w:spacing w:beforeLines="20" w:afterLines="20" w:line="280" w:lineRule="exact"/>
              <w:ind w:firstLineChars="200" w:firstLine="420"/>
              <w:rPr>
                <w:rFonts w:ascii="宋体" w:hAnsi="宋体"/>
                <w:b/>
                <w:sz w:val="21"/>
                <w:szCs w:val="21"/>
              </w:rPr>
            </w:pPr>
            <w:r w:rsidRPr="00801D12">
              <w:rPr>
                <w:rFonts w:ascii="宋体" w:hAnsi="宋体" w:cs="宋体" w:hint="eastAsia"/>
                <w:sz w:val="21"/>
                <w:szCs w:val="21"/>
              </w:rPr>
              <w:t>生产、技术、检验、采购、销售服务人员上岗前经过岗前培训，人员均经过专业培训。</w:t>
            </w:r>
          </w:p>
        </w:tc>
      </w:tr>
      <w:tr w:rsidR="00E040DF">
        <w:trPr>
          <w:cantSplit/>
          <w:trHeight w:val="1400"/>
          <w:jc w:val="center"/>
        </w:trPr>
        <w:tc>
          <w:tcPr>
            <w:tcW w:w="720" w:type="dxa"/>
            <w:vMerge/>
            <w:textDirection w:val="tbRlV"/>
            <w:vAlign w:val="center"/>
          </w:tcPr>
          <w:p w:rsidR="005B46B4" w:rsidRDefault="00B72696">
            <w:pPr>
              <w:spacing w:line="240" w:lineRule="exact"/>
              <w:ind w:left="113" w:right="113"/>
              <w:jc w:val="center"/>
              <w:rPr>
                <w:b/>
                <w:szCs w:val="21"/>
              </w:rPr>
            </w:pPr>
          </w:p>
        </w:tc>
        <w:tc>
          <w:tcPr>
            <w:tcW w:w="9198" w:type="dxa"/>
          </w:tcPr>
          <w:p w:rsidR="005B46B4" w:rsidRPr="00DA3D59" w:rsidRDefault="007A28AA" w:rsidP="00DA3D59">
            <w:pPr>
              <w:spacing w:line="300" w:lineRule="exact"/>
              <w:rPr>
                <w:rFonts w:ascii="宋体" w:hAnsi="宋体"/>
                <w:b/>
                <w:sz w:val="21"/>
                <w:szCs w:val="21"/>
              </w:rPr>
            </w:pPr>
            <w:r w:rsidRPr="00DA3D59">
              <w:rPr>
                <w:rFonts w:ascii="宋体" w:hAnsi="宋体" w:hint="eastAsia"/>
                <w:b/>
                <w:sz w:val="21"/>
                <w:szCs w:val="21"/>
              </w:rPr>
              <w:t>设备设施（包括信息系统）、</w:t>
            </w:r>
          </w:p>
          <w:p w:rsidR="005B46B4" w:rsidRPr="000607C5" w:rsidRDefault="00B72696">
            <w:pPr>
              <w:spacing w:line="240" w:lineRule="exact"/>
              <w:rPr>
                <w:rFonts w:ascii="宋体" w:hAnsi="宋体"/>
                <w:b/>
                <w:sz w:val="21"/>
                <w:szCs w:val="21"/>
                <w:highlight w:val="yellow"/>
              </w:rPr>
            </w:pPr>
          </w:p>
          <w:p w:rsidR="00DA3D59" w:rsidRPr="00DA3D59" w:rsidRDefault="00DA3D59" w:rsidP="00EF7203">
            <w:pPr>
              <w:spacing w:beforeLines="20" w:afterLines="20" w:line="280" w:lineRule="exact"/>
              <w:ind w:firstLineChars="200" w:firstLine="420"/>
              <w:rPr>
                <w:rFonts w:ascii="宋体" w:hAnsi="宋体" w:cs="宋体"/>
                <w:sz w:val="21"/>
                <w:szCs w:val="21"/>
              </w:rPr>
            </w:pPr>
            <w:r w:rsidRPr="00DA3D59">
              <w:rPr>
                <w:rFonts w:ascii="宋体" w:hAnsi="宋体" w:cs="宋体" w:hint="eastAsia"/>
                <w:sz w:val="21"/>
                <w:szCs w:val="21"/>
              </w:rPr>
              <w:t>电子裁板锯、精密推台锯、立式单轴木工铣床、木工镂铣机、液压式压机、冷压机、五面数控排钻双工位、六排木工钻床、自动封边机</w:t>
            </w:r>
            <w:r>
              <w:rPr>
                <w:rFonts w:ascii="宋体" w:hAnsi="宋体" w:cs="宋体" w:hint="eastAsia"/>
                <w:sz w:val="21"/>
                <w:szCs w:val="21"/>
              </w:rPr>
              <w:t>、</w:t>
            </w:r>
            <w:r w:rsidRPr="00DA3D59">
              <w:rPr>
                <w:rFonts w:ascii="宋体" w:hAnsi="宋体" w:cs="宋体" w:hint="eastAsia"/>
                <w:sz w:val="21"/>
                <w:szCs w:val="21"/>
              </w:rPr>
              <w:t>钢直尺、卷尺、游标卡尺等。</w:t>
            </w:r>
          </w:p>
          <w:p w:rsidR="005B46B4" w:rsidRPr="00DA3D59" w:rsidRDefault="00B72696" w:rsidP="00EF7203">
            <w:pPr>
              <w:spacing w:beforeLines="20" w:afterLines="20" w:line="280" w:lineRule="exact"/>
              <w:ind w:firstLineChars="200" w:firstLine="422"/>
              <w:rPr>
                <w:rFonts w:ascii="宋体" w:hAnsi="宋体"/>
                <w:b/>
                <w:sz w:val="21"/>
                <w:szCs w:val="21"/>
                <w:highlight w:val="yellow"/>
              </w:rPr>
            </w:pPr>
          </w:p>
        </w:tc>
      </w:tr>
      <w:tr w:rsidR="00E040DF">
        <w:trPr>
          <w:cantSplit/>
          <w:trHeight w:val="885"/>
          <w:jc w:val="center"/>
        </w:trPr>
        <w:tc>
          <w:tcPr>
            <w:tcW w:w="720" w:type="dxa"/>
            <w:vMerge/>
            <w:textDirection w:val="tbRlV"/>
            <w:vAlign w:val="center"/>
          </w:tcPr>
          <w:p w:rsidR="005B46B4" w:rsidRDefault="00B72696">
            <w:pPr>
              <w:spacing w:line="240" w:lineRule="exact"/>
              <w:ind w:left="113" w:right="113"/>
              <w:jc w:val="center"/>
              <w:rPr>
                <w:b/>
                <w:szCs w:val="21"/>
              </w:rPr>
            </w:pPr>
          </w:p>
        </w:tc>
        <w:tc>
          <w:tcPr>
            <w:tcW w:w="9198" w:type="dxa"/>
          </w:tcPr>
          <w:p w:rsidR="005B46B4" w:rsidRPr="000607C5" w:rsidRDefault="007A28AA">
            <w:pPr>
              <w:spacing w:line="240" w:lineRule="exact"/>
              <w:rPr>
                <w:rFonts w:ascii="宋体" w:hAnsi="宋体"/>
                <w:b/>
                <w:sz w:val="21"/>
                <w:szCs w:val="21"/>
              </w:rPr>
            </w:pPr>
            <w:r w:rsidRPr="000607C5">
              <w:rPr>
                <w:rFonts w:ascii="宋体" w:hAnsi="宋体" w:hint="eastAsia"/>
                <w:b/>
                <w:sz w:val="21"/>
                <w:szCs w:val="21"/>
              </w:rPr>
              <w:t>过程运行环境</w:t>
            </w:r>
          </w:p>
          <w:p w:rsidR="000607C5" w:rsidRPr="000607C5" w:rsidRDefault="000607C5" w:rsidP="00EF7203">
            <w:pPr>
              <w:spacing w:beforeLines="20" w:afterLines="20" w:line="280" w:lineRule="exact"/>
              <w:ind w:firstLineChars="200" w:firstLine="420"/>
              <w:rPr>
                <w:rFonts w:ascii="宋体" w:hAnsi="宋体" w:cs="宋体"/>
                <w:sz w:val="21"/>
                <w:szCs w:val="21"/>
              </w:rPr>
            </w:pPr>
            <w:r w:rsidRPr="000607C5">
              <w:rPr>
                <w:rFonts w:ascii="宋体" w:hAnsi="宋体" w:cs="宋体" w:hint="eastAsia"/>
                <w:sz w:val="21"/>
                <w:szCs w:val="21"/>
              </w:rPr>
              <w:t xml:space="preserve">观察办公区、生产车间环境卫生管理，工作场所布局合理，温湿度适宜，照明良好，满足办公需求。 </w:t>
            </w:r>
          </w:p>
          <w:p w:rsidR="000607C5" w:rsidRPr="000607C5" w:rsidRDefault="000607C5" w:rsidP="00EF7203">
            <w:pPr>
              <w:spacing w:beforeLines="20" w:afterLines="20" w:line="280" w:lineRule="exact"/>
              <w:ind w:firstLineChars="200" w:firstLine="420"/>
              <w:rPr>
                <w:rFonts w:ascii="宋体" w:hAnsi="宋体" w:cs="宋体"/>
                <w:sz w:val="21"/>
                <w:szCs w:val="21"/>
              </w:rPr>
            </w:pPr>
            <w:r w:rsidRPr="000607C5">
              <w:rPr>
                <w:rFonts w:ascii="宋体" w:hAnsi="宋体" w:cs="宋体" w:hint="eastAsia"/>
                <w:sz w:val="21"/>
                <w:szCs w:val="21"/>
              </w:rPr>
              <w:t>经与主管人员交谈，其对本部门在本条款管理中的职责、分工和接口关系清楚掌握，基本符合文件要求。</w:t>
            </w:r>
          </w:p>
          <w:p w:rsidR="000607C5" w:rsidRPr="000607C5" w:rsidRDefault="000607C5" w:rsidP="00EF7203">
            <w:pPr>
              <w:spacing w:beforeLines="20" w:afterLines="20" w:line="280" w:lineRule="exact"/>
              <w:ind w:firstLineChars="200" w:firstLine="420"/>
              <w:rPr>
                <w:rFonts w:ascii="宋体" w:hAnsi="宋体" w:cs="宋体"/>
                <w:sz w:val="21"/>
                <w:szCs w:val="21"/>
              </w:rPr>
            </w:pPr>
            <w:r w:rsidRPr="000607C5">
              <w:rPr>
                <w:rFonts w:ascii="宋体" w:hAnsi="宋体" w:cs="宋体" w:hint="eastAsia"/>
                <w:sz w:val="21"/>
                <w:szCs w:val="21"/>
              </w:rPr>
              <w:t>公司办公场所和生产场所均环境良好，满足办公需要，无特殊环境要求。</w:t>
            </w:r>
          </w:p>
          <w:p w:rsidR="005B46B4" w:rsidRPr="000607C5" w:rsidRDefault="00B72696">
            <w:pPr>
              <w:spacing w:line="240" w:lineRule="exact"/>
              <w:rPr>
                <w:rFonts w:ascii="宋体" w:hAnsi="宋体"/>
                <w:b/>
                <w:sz w:val="21"/>
                <w:szCs w:val="21"/>
                <w:highlight w:val="yellow"/>
              </w:rPr>
            </w:pPr>
          </w:p>
        </w:tc>
      </w:tr>
      <w:tr w:rsidR="00E040DF">
        <w:trPr>
          <w:cantSplit/>
          <w:trHeight w:val="982"/>
          <w:jc w:val="center"/>
        </w:trPr>
        <w:tc>
          <w:tcPr>
            <w:tcW w:w="720" w:type="dxa"/>
            <w:vMerge/>
            <w:textDirection w:val="tbRlV"/>
            <w:vAlign w:val="center"/>
          </w:tcPr>
          <w:p w:rsidR="005B46B4" w:rsidRDefault="00B72696">
            <w:pPr>
              <w:spacing w:line="240" w:lineRule="exact"/>
              <w:ind w:left="113" w:right="113"/>
              <w:jc w:val="center"/>
              <w:rPr>
                <w:b/>
                <w:szCs w:val="21"/>
              </w:rPr>
            </w:pPr>
          </w:p>
        </w:tc>
        <w:tc>
          <w:tcPr>
            <w:tcW w:w="9198" w:type="dxa"/>
          </w:tcPr>
          <w:p w:rsidR="005B46B4" w:rsidRDefault="007A28AA">
            <w:pPr>
              <w:spacing w:line="240" w:lineRule="exact"/>
              <w:rPr>
                <w:rFonts w:ascii="宋体" w:hAnsi="宋体"/>
                <w:b/>
                <w:sz w:val="21"/>
                <w:szCs w:val="21"/>
              </w:rPr>
            </w:pPr>
            <w:r w:rsidRPr="005D6D93">
              <w:rPr>
                <w:rFonts w:ascii="宋体" w:hAnsi="宋体" w:hint="eastAsia"/>
                <w:b/>
                <w:sz w:val="21"/>
                <w:szCs w:val="21"/>
              </w:rPr>
              <w:t>监视和测量资源</w:t>
            </w:r>
          </w:p>
          <w:p w:rsidR="000607C5" w:rsidRPr="005D6D93" w:rsidRDefault="000607C5" w:rsidP="00EF7203">
            <w:pPr>
              <w:spacing w:beforeLines="20" w:afterLines="20" w:line="280" w:lineRule="exact"/>
              <w:ind w:firstLineChars="200" w:firstLine="420"/>
              <w:rPr>
                <w:rFonts w:ascii="宋体" w:hAnsi="宋体"/>
                <w:b/>
                <w:sz w:val="21"/>
                <w:szCs w:val="21"/>
              </w:rPr>
            </w:pPr>
            <w:r w:rsidRPr="00AC4492">
              <w:rPr>
                <w:rFonts w:ascii="宋体" w:hAnsi="宋体" w:cs="宋体" w:hint="eastAsia"/>
                <w:sz w:val="21"/>
                <w:szCs w:val="21"/>
              </w:rPr>
              <w:t>钢</w:t>
            </w:r>
            <w:r w:rsidR="00DA3D59" w:rsidRPr="00AC4492">
              <w:rPr>
                <w:rFonts w:ascii="宋体" w:hAnsi="宋体" w:cs="宋体" w:hint="eastAsia"/>
                <w:sz w:val="21"/>
                <w:szCs w:val="21"/>
              </w:rPr>
              <w:t>直尺、</w:t>
            </w:r>
            <w:r w:rsidRPr="00AC4492">
              <w:rPr>
                <w:rFonts w:ascii="宋体" w:hAnsi="宋体" w:cs="宋体" w:hint="eastAsia"/>
                <w:sz w:val="21"/>
                <w:szCs w:val="21"/>
              </w:rPr>
              <w:t>卷尺、游标卡尺，未能提供校准合格的证据，开具了不符合项，要求改善。</w:t>
            </w:r>
          </w:p>
        </w:tc>
      </w:tr>
      <w:tr w:rsidR="00E040DF">
        <w:trPr>
          <w:cantSplit/>
          <w:trHeight w:val="1126"/>
          <w:jc w:val="center"/>
        </w:trPr>
        <w:tc>
          <w:tcPr>
            <w:tcW w:w="720" w:type="dxa"/>
            <w:vMerge/>
            <w:textDirection w:val="tbRlV"/>
            <w:vAlign w:val="center"/>
          </w:tcPr>
          <w:p w:rsidR="005B46B4" w:rsidRDefault="00B72696">
            <w:pPr>
              <w:spacing w:line="240" w:lineRule="exact"/>
              <w:ind w:left="113" w:right="113"/>
              <w:jc w:val="center"/>
              <w:rPr>
                <w:b/>
                <w:szCs w:val="21"/>
              </w:rPr>
            </w:pPr>
          </w:p>
        </w:tc>
        <w:tc>
          <w:tcPr>
            <w:tcW w:w="9198" w:type="dxa"/>
          </w:tcPr>
          <w:p w:rsidR="005B46B4" w:rsidRPr="005D6D93" w:rsidRDefault="007A28AA">
            <w:pPr>
              <w:spacing w:line="240" w:lineRule="exact"/>
              <w:rPr>
                <w:rFonts w:ascii="宋体" w:hAnsi="宋体"/>
                <w:b/>
                <w:sz w:val="21"/>
                <w:szCs w:val="21"/>
              </w:rPr>
            </w:pPr>
            <w:r w:rsidRPr="005D6D93">
              <w:rPr>
                <w:rFonts w:ascii="宋体" w:hAnsi="宋体" w:hint="eastAsia"/>
                <w:b/>
                <w:sz w:val="21"/>
                <w:szCs w:val="21"/>
              </w:rPr>
              <w:t>知识</w:t>
            </w:r>
          </w:p>
          <w:p w:rsidR="000607C5" w:rsidRPr="000607C5" w:rsidRDefault="000607C5" w:rsidP="00EF7203">
            <w:pPr>
              <w:spacing w:beforeLines="20" w:afterLines="20" w:line="280" w:lineRule="exact"/>
              <w:ind w:firstLineChars="200" w:firstLine="420"/>
              <w:rPr>
                <w:rFonts w:ascii="宋体" w:hAnsi="宋体" w:cs="宋体"/>
                <w:sz w:val="21"/>
                <w:szCs w:val="21"/>
              </w:rPr>
            </w:pPr>
            <w:r w:rsidRPr="000607C5">
              <w:rPr>
                <w:rFonts w:ascii="宋体" w:hAnsi="宋体" w:cs="宋体" w:hint="eastAsia"/>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5B46B4" w:rsidRPr="000607C5" w:rsidRDefault="00B72696">
            <w:pPr>
              <w:spacing w:line="240" w:lineRule="exact"/>
              <w:rPr>
                <w:rFonts w:ascii="宋体" w:hAnsi="宋体"/>
                <w:b/>
                <w:sz w:val="21"/>
                <w:szCs w:val="21"/>
              </w:rPr>
            </w:pPr>
          </w:p>
        </w:tc>
      </w:tr>
      <w:tr w:rsidR="00E040DF">
        <w:trPr>
          <w:cantSplit/>
          <w:trHeight w:val="1409"/>
          <w:jc w:val="center"/>
        </w:trPr>
        <w:tc>
          <w:tcPr>
            <w:tcW w:w="720" w:type="dxa"/>
            <w:vMerge/>
            <w:textDirection w:val="tbRlV"/>
            <w:vAlign w:val="center"/>
          </w:tcPr>
          <w:p w:rsidR="005B46B4" w:rsidRDefault="00B72696">
            <w:pPr>
              <w:spacing w:line="240" w:lineRule="exact"/>
              <w:ind w:left="113" w:right="113"/>
              <w:jc w:val="center"/>
              <w:rPr>
                <w:b/>
                <w:szCs w:val="21"/>
              </w:rPr>
            </w:pPr>
          </w:p>
        </w:tc>
        <w:tc>
          <w:tcPr>
            <w:tcW w:w="9198" w:type="dxa"/>
          </w:tcPr>
          <w:p w:rsidR="005B46B4" w:rsidRPr="005D6D93" w:rsidRDefault="007A28AA">
            <w:pPr>
              <w:spacing w:line="240" w:lineRule="exact"/>
              <w:rPr>
                <w:rFonts w:ascii="宋体" w:hAnsi="宋体"/>
                <w:b/>
                <w:sz w:val="21"/>
                <w:szCs w:val="21"/>
              </w:rPr>
            </w:pPr>
            <w:r w:rsidRPr="005D6D93">
              <w:rPr>
                <w:rFonts w:ascii="宋体" w:hAnsi="宋体" w:hint="eastAsia"/>
                <w:b/>
                <w:sz w:val="21"/>
                <w:szCs w:val="21"/>
              </w:rPr>
              <w:t>环保设施：</w:t>
            </w:r>
          </w:p>
        </w:tc>
      </w:tr>
      <w:tr w:rsidR="00E040DF">
        <w:trPr>
          <w:cantSplit/>
          <w:trHeight w:val="1258"/>
          <w:jc w:val="center"/>
        </w:trPr>
        <w:tc>
          <w:tcPr>
            <w:tcW w:w="720" w:type="dxa"/>
            <w:vMerge/>
            <w:textDirection w:val="tbRlV"/>
            <w:vAlign w:val="center"/>
          </w:tcPr>
          <w:p w:rsidR="005B46B4" w:rsidRDefault="00B72696">
            <w:pPr>
              <w:spacing w:line="240" w:lineRule="exact"/>
              <w:ind w:left="113" w:right="113"/>
              <w:jc w:val="center"/>
              <w:rPr>
                <w:b/>
                <w:szCs w:val="21"/>
              </w:rPr>
            </w:pPr>
          </w:p>
        </w:tc>
        <w:tc>
          <w:tcPr>
            <w:tcW w:w="9198" w:type="dxa"/>
          </w:tcPr>
          <w:p w:rsidR="005B46B4" w:rsidRPr="005D6D93" w:rsidRDefault="007A28AA">
            <w:pPr>
              <w:spacing w:line="240" w:lineRule="exact"/>
              <w:rPr>
                <w:rFonts w:ascii="宋体" w:hAnsi="宋体"/>
                <w:b/>
                <w:sz w:val="21"/>
                <w:szCs w:val="21"/>
              </w:rPr>
            </w:pPr>
            <w:r w:rsidRPr="005D6D93">
              <w:rPr>
                <w:rFonts w:ascii="宋体" w:hAnsi="宋体" w:hint="eastAsia"/>
                <w:b/>
                <w:sz w:val="21"/>
                <w:szCs w:val="21"/>
              </w:rPr>
              <w:t>职业健康安全设施：</w:t>
            </w:r>
          </w:p>
        </w:tc>
      </w:tr>
      <w:tr w:rsidR="00E040DF">
        <w:trPr>
          <w:cantSplit/>
          <w:trHeight w:val="2531"/>
          <w:jc w:val="center"/>
        </w:trPr>
        <w:tc>
          <w:tcPr>
            <w:tcW w:w="720" w:type="dxa"/>
            <w:vMerge w:val="restart"/>
            <w:textDirection w:val="tbRlV"/>
            <w:vAlign w:val="center"/>
          </w:tcPr>
          <w:p w:rsidR="005B46B4" w:rsidRDefault="007A28AA">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5B46B4" w:rsidRPr="005D6D93" w:rsidRDefault="007A28AA">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5B46B4" w:rsidRDefault="007A28AA">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0607C5" w:rsidRDefault="000607C5">
            <w:pPr>
              <w:spacing w:line="300" w:lineRule="exact"/>
              <w:ind w:left="1"/>
              <w:rPr>
                <w:rFonts w:ascii="宋体" w:hAnsi="宋体"/>
                <w:b/>
                <w:sz w:val="21"/>
                <w:szCs w:val="21"/>
              </w:rPr>
            </w:pPr>
          </w:p>
          <w:p w:rsidR="000607C5" w:rsidRPr="005D6D93" w:rsidRDefault="000607C5" w:rsidP="00EF7203">
            <w:pPr>
              <w:spacing w:beforeLines="20" w:afterLines="20" w:line="280" w:lineRule="exact"/>
              <w:ind w:firstLineChars="200" w:firstLine="420"/>
              <w:rPr>
                <w:rFonts w:ascii="宋体" w:hAnsi="宋体"/>
                <w:b/>
                <w:sz w:val="21"/>
                <w:szCs w:val="21"/>
              </w:rPr>
            </w:pPr>
            <w:r w:rsidRPr="000607C5">
              <w:rPr>
                <w:rFonts w:ascii="宋体" w:hAnsi="宋体" w:cs="宋体" w:hint="eastAsia"/>
                <w:sz w:val="21"/>
                <w:szCs w:val="21"/>
              </w:rPr>
              <w:t>根据组织宗旨制定了管理体系方针，进行了有效沟通，在管理评审时进行评审，</w:t>
            </w:r>
            <w:r w:rsidRPr="000607C5">
              <w:rPr>
                <w:rFonts w:ascii="宋体" w:hAnsi="宋体" w:cs="宋体"/>
                <w:sz w:val="21"/>
                <w:szCs w:val="21"/>
              </w:rPr>
              <w:t>符合要求</w:t>
            </w:r>
            <w:r w:rsidRPr="000607C5">
              <w:rPr>
                <w:rFonts w:ascii="宋体" w:hAnsi="宋体" w:cs="宋体" w:hint="eastAsia"/>
                <w:sz w:val="21"/>
                <w:szCs w:val="21"/>
              </w:rPr>
              <w:t>。</w:t>
            </w:r>
          </w:p>
        </w:tc>
      </w:tr>
      <w:tr w:rsidR="00E040DF">
        <w:trPr>
          <w:cantSplit/>
          <w:trHeight w:val="2553"/>
          <w:jc w:val="center"/>
        </w:trPr>
        <w:tc>
          <w:tcPr>
            <w:tcW w:w="720" w:type="dxa"/>
            <w:vMerge/>
            <w:vAlign w:val="center"/>
          </w:tcPr>
          <w:p w:rsidR="005B46B4" w:rsidRDefault="00B72696">
            <w:pPr>
              <w:spacing w:line="240" w:lineRule="exact"/>
              <w:jc w:val="center"/>
              <w:rPr>
                <w:b/>
                <w:szCs w:val="21"/>
              </w:rPr>
            </w:pPr>
          </w:p>
        </w:tc>
        <w:tc>
          <w:tcPr>
            <w:tcW w:w="9198" w:type="dxa"/>
          </w:tcPr>
          <w:p w:rsidR="005B46B4" w:rsidRPr="005D6D93" w:rsidRDefault="007A28AA" w:rsidP="00292FAD">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5B46B4" w:rsidRPr="005D6D93" w:rsidRDefault="00B72696">
            <w:pPr>
              <w:spacing w:line="240" w:lineRule="exact"/>
              <w:rPr>
                <w:rFonts w:ascii="宋体" w:hAnsi="宋体"/>
                <w:b/>
                <w:sz w:val="21"/>
                <w:szCs w:val="21"/>
              </w:rPr>
            </w:pPr>
          </w:p>
          <w:p w:rsidR="000607C5" w:rsidRPr="000607C5" w:rsidRDefault="000607C5" w:rsidP="000607C5">
            <w:pPr>
              <w:spacing w:line="240" w:lineRule="exact"/>
              <w:rPr>
                <w:rFonts w:ascii="宋体" w:hAnsi="宋体"/>
                <w:b/>
                <w:sz w:val="21"/>
                <w:szCs w:val="21"/>
              </w:rPr>
            </w:pPr>
            <w:r w:rsidRPr="000607C5">
              <w:rPr>
                <w:rFonts w:ascii="宋体" w:hAnsi="宋体" w:hint="eastAsia"/>
                <w:b/>
                <w:sz w:val="21"/>
                <w:szCs w:val="21"/>
              </w:rPr>
              <w:t>内部沟通的情况：内部沟通方式：文件、开会、微信等</w:t>
            </w:r>
          </w:p>
          <w:p w:rsidR="000607C5" w:rsidRPr="000607C5" w:rsidRDefault="000607C5" w:rsidP="000607C5">
            <w:pPr>
              <w:spacing w:line="240" w:lineRule="exact"/>
              <w:rPr>
                <w:rFonts w:ascii="宋体" w:hAnsi="宋体"/>
                <w:b/>
                <w:sz w:val="21"/>
                <w:szCs w:val="21"/>
              </w:rPr>
            </w:pPr>
            <w:r w:rsidRPr="000607C5">
              <w:rPr>
                <w:rFonts w:ascii="宋体" w:hAnsi="宋体" w:hint="eastAsia"/>
                <w:b/>
                <w:sz w:val="21"/>
                <w:szCs w:val="21"/>
              </w:rPr>
              <w:t xml:space="preserve">                内部沟通的效果：有效</w:t>
            </w:r>
          </w:p>
          <w:p w:rsidR="000607C5" w:rsidRPr="000607C5" w:rsidRDefault="000607C5" w:rsidP="000607C5">
            <w:pPr>
              <w:spacing w:line="240" w:lineRule="exact"/>
              <w:rPr>
                <w:rFonts w:ascii="宋体" w:hAnsi="宋体"/>
                <w:b/>
                <w:sz w:val="21"/>
                <w:szCs w:val="21"/>
              </w:rPr>
            </w:pPr>
          </w:p>
          <w:p w:rsidR="005B46B4" w:rsidRDefault="000607C5" w:rsidP="000607C5">
            <w:pPr>
              <w:spacing w:line="240" w:lineRule="exact"/>
              <w:rPr>
                <w:rFonts w:ascii="宋体" w:hAnsi="宋体"/>
                <w:b/>
                <w:sz w:val="21"/>
                <w:szCs w:val="21"/>
              </w:rPr>
            </w:pPr>
            <w:r w:rsidRPr="000607C5">
              <w:rPr>
                <w:rFonts w:ascii="宋体" w:hAnsi="宋体" w:hint="eastAsia"/>
                <w:b/>
                <w:sz w:val="21"/>
                <w:szCs w:val="21"/>
              </w:rPr>
              <w:t>组织对外联络，关注顾客的感受情况（QMS）：顾客满意度评价、合同等</w:t>
            </w:r>
          </w:p>
          <w:p w:rsidR="000607C5" w:rsidRPr="000607C5" w:rsidRDefault="000607C5" w:rsidP="000607C5">
            <w:pPr>
              <w:spacing w:line="240" w:lineRule="exact"/>
              <w:rPr>
                <w:rFonts w:ascii="宋体" w:hAnsi="宋体"/>
                <w:b/>
                <w:sz w:val="21"/>
                <w:szCs w:val="21"/>
              </w:rPr>
            </w:pPr>
          </w:p>
          <w:p w:rsidR="005B46B4" w:rsidRPr="005D6D93" w:rsidRDefault="007A28AA">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5B46B4" w:rsidRPr="005D6D93" w:rsidRDefault="00B72696">
            <w:pPr>
              <w:spacing w:line="240" w:lineRule="exact"/>
              <w:rPr>
                <w:rFonts w:ascii="宋体" w:hAnsi="宋体"/>
                <w:b/>
                <w:sz w:val="21"/>
                <w:szCs w:val="21"/>
              </w:rPr>
            </w:pPr>
          </w:p>
          <w:p w:rsidR="005B46B4" w:rsidRPr="005D6D93" w:rsidRDefault="007A28AA">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5B46B4" w:rsidRPr="005D6D93" w:rsidRDefault="00B72696">
            <w:pPr>
              <w:spacing w:line="240" w:lineRule="exact"/>
              <w:rPr>
                <w:rFonts w:ascii="宋体" w:hAnsi="宋体"/>
                <w:b/>
                <w:sz w:val="21"/>
                <w:szCs w:val="21"/>
              </w:rPr>
            </w:pPr>
          </w:p>
          <w:p w:rsidR="005B46B4" w:rsidRPr="005D6D93" w:rsidRDefault="007A28AA">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5B46B4" w:rsidRPr="005D6D93" w:rsidRDefault="00B72696">
            <w:pPr>
              <w:spacing w:line="240" w:lineRule="exact"/>
              <w:rPr>
                <w:rFonts w:ascii="宋体" w:hAnsi="宋体"/>
                <w:b/>
                <w:sz w:val="21"/>
                <w:szCs w:val="21"/>
              </w:rPr>
            </w:pPr>
          </w:p>
          <w:p w:rsidR="005B46B4" w:rsidRPr="005D6D93" w:rsidRDefault="00B72696">
            <w:pPr>
              <w:spacing w:line="240" w:lineRule="exact"/>
              <w:rPr>
                <w:rFonts w:ascii="宋体" w:hAnsi="宋体"/>
                <w:b/>
                <w:sz w:val="21"/>
                <w:szCs w:val="21"/>
              </w:rPr>
            </w:pPr>
          </w:p>
          <w:p w:rsidR="005B46B4" w:rsidRPr="005D6D93" w:rsidRDefault="007A28AA">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rsidR="00E040DF">
        <w:trPr>
          <w:cantSplit/>
          <w:trHeight w:val="2250"/>
          <w:jc w:val="center"/>
        </w:trPr>
        <w:tc>
          <w:tcPr>
            <w:tcW w:w="720" w:type="dxa"/>
            <w:vMerge/>
            <w:vAlign w:val="center"/>
          </w:tcPr>
          <w:p w:rsidR="005B46B4" w:rsidRDefault="00B72696">
            <w:pPr>
              <w:spacing w:line="240" w:lineRule="exact"/>
              <w:jc w:val="center"/>
              <w:rPr>
                <w:b/>
                <w:szCs w:val="21"/>
              </w:rPr>
            </w:pPr>
          </w:p>
        </w:tc>
        <w:tc>
          <w:tcPr>
            <w:tcW w:w="9198" w:type="dxa"/>
          </w:tcPr>
          <w:p w:rsidR="005B46B4" w:rsidRPr="005D6D93" w:rsidRDefault="007A28AA">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5B46B4" w:rsidRPr="005D6D93" w:rsidRDefault="007A28AA" w:rsidP="00292FAD">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0607C5" w:rsidRPr="000607C5" w:rsidRDefault="000607C5" w:rsidP="00EF7203">
            <w:pPr>
              <w:spacing w:beforeLines="20" w:afterLines="20" w:line="280" w:lineRule="exact"/>
              <w:ind w:firstLineChars="200" w:firstLine="360"/>
              <w:rPr>
                <w:rFonts w:ascii="宋体" w:hAnsi="宋体" w:cs="宋体"/>
                <w:sz w:val="18"/>
                <w:szCs w:val="18"/>
              </w:rPr>
            </w:pPr>
            <w:r w:rsidRPr="000607C5">
              <w:rPr>
                <w:rFonts w:ascii="宋体" w:hAnsi="宋体" w:cs="宋体" w:hint="eastAsia"/>
                <w:sz w:val="18"/>
                <w:szCs w:val="18"/>
              </w:rPr>
              <w:t>产品生产流程：开料→订压→</w:t>
            </w:r>
            <w:r w:rsidR="003E2109">
              <w:rPr>
                <w:rFonts w:ascii="宋体" w:hAnsi="宋体" w:cs="宋体" w:hint="eastAsia"/>
                <w:sz w:val="18"/>
                <w:szCs w:val="18"/>
              </w:rPr>
              <w:t>锣机→排钻→封边→批灰→打磨→贴纸（木皮）→底漆→油磨→面漆→组</w:t>
            </w:r>
            <w:r w:rsidRPr="000607C5">
              <w:rPr>
                <w:rFonts w:ascii="宋体" w:hAnsi="宋体" w:cs="宋体" w:hint="eastAsia"/>
                <w:sz w:val="18"/>
                <w:szCs w:val="18"/>
              </w:rPr>
              <w:t>装→成品验收；</w:t>
            </w:r>
          </w:p>
          <w:p w:rsidR="000607C5" w:rsidRPr="000607C5" w:rsidRDefault="000607C5" w:rsidP="00EF7203">
            <w:pPr>
              <w:spacing w:beforeLines="20" w:afterLines="20" w:line="280" w:lineRule="exact"/>
              <w:ind w:firstLineChars="200" w:firstLine="360"/>
              <w:rPr>
                <w:rFonts w:ascii="宋体" w:hAnsi="宋体" w:cs="宋体"/>
                <w:sz w:val="18"/>
                <w:szCs w:val="18"/>
              </w:rPr>
            </w:pPr>
            <w:r w:rsidRPr="000607C5">
              <w:rPr>
                <w:rFonts w:ascii="宋体" w:hAnsi="宋体" w:cs="宋体" w:hint="eastAsia"/>
                <w:sz w:val="18"/>
                <w:szCs w:val="18"/>
              </w:rPr>
              <w:t>公司依据客户订单，下达生产通知单，接到定单后召开生产会议，进行生产、质量及管理工作协调。</w:t>
            </w:r>
          </w:p>
          <w:p w:rsidR="000607C5" w:rsidRPr="000607C5" w:rsidRDefault="000607C5" w:rsidP="00EF7203">
            <w:pPr>
              <w:spacing w:beforeLines="20" w:afterLines="20" w:line="280" w:lineRule="exact"/>
              <w:ind w:firstLineChars="200" w:firstLine="360"/>
              <w:rPr>
                <w:rFonts w:ascii="宋体" w:hAnsi="宋体" w:cs="宋体"/>
                <w:sz w:val="18"/>
                <w:szCs w:val="18"/>
              </w:rPr>
            </w:pPr>
            <w:r w:rsidRPr="000607C5">
              <w:rPr>
                <w:rFonts w:ascii="宋体" w:hAnsi="宋体" w:cs="宋体" w:hint="eastAsia"/>
                <w:sz w:val="18"/>
                <w:szCs w:val="18"/>
              </w:rPr>
              <w:t>通过原材料检验、过程检验、成品检验等过程对产品质量、生产进度等进行监控。</w:t>
            </w:r>
          </w:p>
          <w:p w:rsidR="000607C5" w:rsidRPr="000607C5" w:rsidRDefault="000607C5" w:rsidP="00EF7203">
            <w:pPr>
              <w:spacing w:beforeLines="20" w:afterLines="20" w:line="280" w:lineRule="exact"/>
              <w:ind w:firstLineChars="200" w:firstLine="360"/>
              <w:rPr>
                <w:rFonts w:ascii="宋体" w:hAnsi="宋体" w:cs="宋体"/>
                <w:sz w:val="18"/>
                <w:szCs w:val="18"/>
              </w:rPr>
            </w:pPr>
            <w:r w:rsidRPr="000607C5">
              <w:rPr>
                <w:rFonts w:ascii="宋体" w:hAnsi="宋体" w:cs="宋体" w:hint="eastAsia"/>
                <w:sz w:val="18"/>
                <w:szCs w:val="18"/>
              </w:rPr>
              <w:t>为生产过程提供了适宜的设备及环境，配备了胜任的人员。</w:t>
            </w:r>
          </w:p>
          <w:p w:rsidR="000607C5" w:rsidRPr="000607C5" w:rsidRDefault="000607C5" w:rsidP="00EF7203">
            <w:pPr>
              <w:spacing w:beforeLines="20" w:afterLines="20" w:line="280" w:lineRule="exact"/>
              <w:ind w:firstLineChars="200" w:firstLine="360"/>
              <w:rPr>
                <w:rFonts w:ascii="宋体" w:hAnsi="宋体" w:cs="宋体"/>
                <w:sz w:val="18"/>
                <w:szCs w:val="18"/>
              </w:rPr>
            </w:pPr>
            <w:r w:rsidRPr="000607C5">
              <w:rPr>
                <w:rFonts w:ascii="宋体" w:hAnsi="宋体" w:cs="宋体" w:hint="eastAsia"/>
                <w:sz w:val="18"/>
                <w:szCs w:val="18"/>
              </w:rPr>
              <w:t>公司按照制定的产品检验规程、作业指导书等文件对产品的生产和检验过程实施了过程控制。</w:t>
            </w:r>
          </w:p>
          <w:p w:rsidR="000607C5" w:rsidRPr="000607C5" w:rsidRDefault="000607C5" w:rsidP="00EF7203">
            <w:pPr>
              <w:spacing w:beforeLines="20" w:afterLines="20" w:line="280" w:lineRule="exact"/>
              <w:ind w:firstLineChars="200" w:firstLine="360"/>
              <w:rPr>
                <w:rFonts w:ascii="宋体" w:hAnsi="宋体" w:cs="宋体"/>
                <w:sz w:val="18"/>
                <w:szCs w:val="18"/>
              </w:rPr>
            </w:pPr>
            <w:r w:rsidRPr="000607C5">
              <w:rPr>
                <w:rFonts w:ascii="宋体" w:hAnsi="宋体" w:cs="宋体" w:hint="eastAsia"/>
                <w:sz w:val="18"/>
                <w:szCs w:val="18"/>
              </w:rPr>
              <w:t>过原材料检验、过程检验、成品检验等过程对产品质量、生产进度等进行监控。</w:t>
            </w:r>
          </w:p>
          <w:p w:rsidR="000607C5" w:rsidRPr="000607C5" w:rsidRDefault="000607C5" w:rsidP="00EF7203">
            <w:pPr>
              <w:spacing w:beforeLines="20" w:afterLines="20" w:line="280" w:lineRule="exact"/>
              <w:ind w:firstLineChars="200" w:firstLine="360"/>
              <w:rPr>
                <w:rFonts w:ascii="宋体" w:hAnsi="宋体" w:cs="宋体"/>
                <w:sz w:val="18"/>
                <w:szCs w:val="18"/>
              </w:rPr>
            </w:pPr>
            <w:r w:rsidRPr="000607C5">
              <w:rPr>
                <w:rFonts w:ascii="宋体" w:hAnsi="宋体" w:cs="宋体" w:hint="eastAsia"/>
                <w:sz w:val="18"/>
                <w:szCs w:val="18"/>
              </w:rPr>
              <w:t>为生产过程提供了适宜的设备及环境，配备了胜任的人员。</w:t>
            </w:r>
          </w:p>
          <w:p w:rsidR="005B46B4" w:rsidRPr="000607C5" w:rsidRDefault="000607C5" w:rsidP="00EF7203">
            <w:pPr>
              <w:spacing w:beforeLines="20" w:afterLines="20" w:line="280" w:lineRule="exact"/>
              <w:ind w:firstLineChars="200" w:firstLine="360"/>
              <w:rPr>
                <w:rFonts w:ascii="宋体" w:hAnsi="宋体"/>
                <w:b/>
                <w:sz w:val="21"/>
                <w:szCs w:val="21"/>
              </w:rPr>
            </w:pPr>
            <w:r>
              <w:rPr>
                <w:rFonts w:ascii="宋体" w:hAnsi="宋体" w:cs="宋体" w:hint="eastAsia"/>
                <w:sz w:val="18"/>
                <w:szCs w:val="18"/>
              </w:rPr>
              <w:t>油漆</w:t>
            </w:r>
            <w:r w:rsidRPr="000607C5">
              <w:rPr>
                <w:rFonts w:ascii="宋体" w:hAnsi="宋体" w:cs="宋体" w:hint="eastAsia"/>
                <w:sz w:val="18"/>
                <w:szCs w:val="18"/>
              </w:rPr>
              <w:t>为特殊过程，填写了待确认过程确认表，按要求做好了产品的质量控制，效果明显，未发生质量纠纷。</w:t>
            </w:r>
          </w:p>
        </w:tc>
      </w:tr>
      <w:tr w:rsidR="00E040DF">
        <w:trPr>
          <w:cantSplit/>
          <w:trHeight w:val="2250"/>
          <w:jc w:val="center"/>
        </w:trPr>
        <w:tc>
          <w:tcPr>
            <w:tcW w:w="720" w:type="dxa"/>
            <w:vMerge/>
            <w:vAlign w:val="center"/>
          </w:tcPr>
          <w:p w:rsidR="005B46B4" w:rsidRDefault="00B72696">
            <w:pPr>
              <w:spacing w:line="240" w:lineRule="exact"/>
              <w:jc w:val="center"/>
              <w:rPr>
                <w:b/>
                <w:szCs w:val="21"/>
              </w:rPr>
            </w:pPr>
          </w:p>
        </w:tc>
        <w:tc>
          <w:tcPr>
            <w:tcW w:w="9198" w:type="dxa"/>
          </w:tcPr>
          <w:p w:rsidR="005B46B4" w:rsidRPr="005D6D93" w:rsidRDefault="007A28AA">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5B46B4" w:rsidRPr="005D6D93" w:rsidRDefault="00B72696">
            <w:pPr>
              <w:spacing w:line="300" w:lineRule="exact"/>
              <w:rPr>
                <w:rFonts w:ascii="宋体" w:hAnsi="宋体"/>
                <w:b/>
                <w:sz w:val="21"/>
                <w:szCs w:val="21"/>
              </w:rPr>
            </w:pPr>
          </w:p>
          <w:p w:rsidR="00AE38BF" w:rsidRPr="00AE38BF" w:rsidRDefault="00AE38BF" w:rsidP="00EF7203">
            <w:pPr>
              <w:spacing w:beforeLines="20" w:afterLines="20" w:line="280" w:lineRule="exact"/>
              <w:ind w:firstLineChars="200" w:firstLine="420"/>
              <w:rPr>
                <w:rFonts w:ascii="宋体" w:hAnsi="宋体" w:cs="宋体"/>
                <w:sz w:val="21"/>
                <w:szCs w:val="21"/>
              </w:rPr>
            </w:pPr>
            <w:r>
              <w:rPr>
                <w:rFonts w:ascii="宋体" w:hAnsi="宋体" w:cs="宋体" w:hint="eastAsia"/>
                <w:sz w:val="21"/>
                <w:szCs w:val="21"/>
              </w:rPr>
              <w:t>企业生产</w:t>
            </w:r>
            <w:r w:rsidRPr="00AE38BF">
              <w:rPr>
                <w:rFonts w:ascii="宋体" w:hAnsi="宋体" w:cs="宋体" w:hint="eastAsia"/>
                <w:sz w:val="21"/>
                <w:szCs w:val="21"/>
              </w:rPr>
              <w:t>主要依据</w:t>
            </w:r>
            <w:r>
              <w:rPr>
                <w:rFonts w:ascii="宋体" w:hAnsi="宋体" w:cs="宋体" w:hint="eastAsia"/>
                <w:sz w:val="21"/>
                <w:szCs w:val="21"/>
              </w:rPr>
              <w:t>GB/T 3324-2017,</w:t>
            </w:r>
            <w:r w:rsidRPr="00AE38BF">
              <w:rPr>
                <w:rFonts w:ascii="宋体" w:hAnsi="宋体" w:cs="宋体" w:hint="eastAsia"/>
                <w:sz w:val="21"/>
                <w:szCs w:val="21"/>
              </w:rPr>
              <w:t>顾客图纸或样品要求。</w:t>
            </w:r>
          </w:p>
          <w:p w:rsidR="00AE38BF" w:rsidRPr="00AE38BF" w:rsidRDefault="00AE38BF" w:rsidP="00EF7203">
            <w:pPr>
              <w:spacing w:beforeLines="20" w:afterLines="20" w:line="280" w:lineRule="exact"/>
              <w:ind w:firstLineChars="200" w:firstLine="420"/>
              <w:rPr>
                <w:rFonts w:ascii="宋体" w:hAnsi="宋体" w:cs="宋体"/>
                <w:sz w:val="21"/>
                <w:szCs w:val="21"/>
              </w:rPr>
            </w:pPr>
            <w:r w:rsidRPr="00AE38BF">
              <w:rPr>
                <w:rFonts w:ascii="宋体" w:hAnsi="宋体" w:cs="宋体" w:hint="eastAsia"/>
                <w:sz w:val="21"/>
                <w:szCs w:val="21"/>
              </w:rPr>
              <w:t>提供了采购检验记录、过程检验记录、出货检验记录，满足顾客要求。</w:t>
            </w:r>
          </w:p>
          <w:p w:rsidR="005B46B4" w:rsidRPr="005D6D93" w:rsidRDefault="00B72696">
            <w:pPr>
              <w:spacing w:line="240" w:lineRule="exact"/>
              <w:rPr>
                <w:rFonts w:ascii="宋体" w:hAnsi="宋体"/>
                <w:b/>
                <w:sz w:val="21"/>
                <w:szCs w:val="21"/>
              </w:rPr>
            </w:pPr>
          </w:p>
          <w:p w:rsidR="005B46B4" w:rsidRPr="005D6D93" w:rsidRDefault="007A28AA">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5B46B4" w:rsidRPr="005D6D93" w:rsidRDefault="00B72696">
            <w:pPr>
              <w:spacing w:line="240" w:lineRule="exact"/>
              <w:rPr>
                <w:rFonts w:ascii="宋体" w:hAnsi="宋体"/>
                <w:b/>
                <w:sz w:val="21"/>
                <w:szCs w:val="21"/>
              </w:rPr>
            </w:pPr>
          </w:p>
        </w:tc>
      </w:tr>
      <w:tr w:rsidR="00E040DF">
        <w:trPr>
          <w:cantSplit/>
          <w:trHeight w:val="2250"/>
          <w:jc w:val="center"/>
        </w:trPr>
        <w:tc>
          <w:tcPr>
            <w:tcW w:w="720" w:type="dxa"/>
            <w:vMerge/>
            <w:vAlign w:val="center"/>
          </w:tcPr>
          <w:p w:rsidR="005B46B4" w:rsidRDefault="00B72696">
            <w:pPr>
              <w:spacing w:line="240" w:lineRule="exact"/>
              <w:jc w:val="center"/>
              <w:rPr>
                <w:b/>
                <w:szCs w:val="21"/>
              </w:rPr>
            </w:pPr>
          </w:p>
        </w:tc>
        <w:tc>
          <w:tcPr>
            <w:tcW w:w="9198" w:type="dxa"/>
          </w:tcPr>
          <w:p w:rsidR="005B46B4" w:rsidRPr="005D6D93" w:rsidRDefault="007A28AA">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5B46B4" w:rsidRPr="005D6D93" w:rsidRDefault="00B72696" w:rsidP="00292FAD">
            <w:pPr>
              <w:spacing w:line="240" w:lineRule="exact"/>
              <w:ind w:firstLineChars="100" w:firstLine="211"/>
              <w:rPr>
                <w:rFonts w:ascii="宋体" w:hAnsi="宋体"/>
                <w:b/>
                <w:sz w:val="21"/>
                <w:szCs w:val="21"/>
              </w:rPr>
            </w:pPr>
          </w:p>
          <w:p w:rsidR="005B46B4" w:rsidRPr="005D6D93" w:rsidRDefault="00B72696" w:rsidP="00292FAD">
            <w:pPr>
              <w:spacing w:line="240" w:lineRule="exact"/>
              <w:ind w:firstLineChars="100" w:firstLine="211"/>
              <w:rPr>
                <w:rFonts w:ascii="宋体" w:hAnsi="宋体"/>
                <w:b/>
                <w:sz w:val="21"/>
                <w:szCs w:val="21"/>
              </w:rPr>
            </w:pPr>
          </w:p>
          <w:p w:rsidR="00AE38BF" w:rsidRPr="00AE38BF" w:rsidRDefault="00AE38BF" w:rsidP="00EF7203">
            <w:pPr>
              <w:spacing w:beforeLines="20" w:afterLines="20" w:line="280" w:lineRule="exact"/>
              <w:ind w:firstLineChars="200" w:firstLine="420"/>
              <w:rPr>
                <w:rFonts w:ascii="宋体" w:hAnsi="宋体" w:cs="宋体"/>
                <w:sz w:val="21"/>
                <w:szCs w:val="21"/>
              </w:rPr>
            </w:pPr>
            <w:r w:rsidRPr="00AE38BF">
              <w:rPr>
                <w:rFonts w:ascii="宋体" w:hAnsi="宋体" w:cs="宋体" w:hint="eastAsia"/>
                <w:sz w:val="21"/>
                <w:szCs w:val="21"/>
              </w:rPr>
              <w:t>未发生抽查情况。</w:t>
            </w:r>
          </w:p>
          <w:p w:rsidR="00271F4D" w:rsidRPr="005D6D93" w:rsidRDefault="00B72696">
            <w:pPr>
              <w:spacing w:line="240" w:lineRule="exact"/>
              <w:rPr>
                <w:rFonts w:ascii="宋体" w:hAnsi="宋体"/>
                <w:b/>
                <w:sz w:val="21"/>
                <w:szCs w:val="21"/>
              </w:rPr>
            </w:pPr>
          </w:p>
          <w:p w:rsidR="005B46B4" w:rsidRPr="005D6D93" w:rsidRDefault="007A28AA" w:rsidP="00292FAD">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5B46B4" w:rsidRPr="005D6D93" w:rsidRDefault="00B72696">
            <w:pPr>
              <w:spacing w:line="300" w:lineRule="exact"/>
              <w:jc w:val="left"/>
              <w:rPr>
                <w:rFonts w:ascii="宋体" w:hAnsi="宋体"/>
                <w:b/>
                <w:sz w:val="21"/>
                <w:szCs w:val="21"/>
              </w:rPr>
            </w:pPr>
          </w:p>
        </w:tc>
      </w:tr>
      <w:tr w:rsidR="00E040DF">
        <w:trPr>
          <w:cantSplit/>
          <w:trHeight w:val="2250"/>
          <w:jc w:val="center"/>
        </w:trPr>
        <w:tc>
          <w:tcPr>
            <w:tcW w:w="720" w:type="dxa"/>
            <w:vMerge/>
            <w:vAlign w:val="center"/>
          </w:tcPr>
          <w:p w:rsidR="005B46B4" w:rsidRDefault="00B72696">
            <w:pPr>
              <w:spacing w:line="240" w:lineRule="exact"/>
              <w:jc w:val="center"/>
              <w:rPr>
                <w:b/>
                <w:szCs w:val="21"/>
              </w:rPr>
            </w:pPr>
          </w:p>
        </w:tc>
        <w:tc>
          <w:tcPr>
            <w:tcW w:w="9198" w:type="dxa"/>
          </w:tcPr>
          <w:p w:rsidR="005B46B4" w:rsidRPr="005D6D93" w:rsidRDefault="007A28AA">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5B46B4" w:rsidRPr="005D6D93" w:rsidRDefault="00AE38BF" w:rsidP="00EF7203">
            <w:pPr>
              <w:spacing w:beforeLines="20" w:afterLines="20" w:line="280" w:lineRule="exact"/>
              <w:ind w:firstLineChars="200" w:firstLine="420"/>
              <w:rPr>
                <w:rFonts w:ascii="宋体" w:hAnsi="宋体"/>
                <w:b/>
                <w:sz w:val="21"/>
                <w:szCs w:val="21"/>
              </w:rPr>
            </w:pPr>
            <w:r w:rsidRPr="00AE38BF">
              <w:rPr>
                <w:rFonts w:ascii="宋体" w:hAnsi="宋体" w:cs="宋体" w:hint="eastAsia"/>
                <w:sz w:val="21"/>
                <w:szCs w:val="21"/>
              </w:rPr>
              <w:t>编制了不合格品控制程序，对不合格品进行了有效控制。</w:t>
            </w:r>
          </w:p>
        </w:tc>
      </w:tr>
      <w:tr w:rsidR="00E040DF">
        <w:trPr>
          <w:cantSplit/>
          <w:trHeight w:val="2250"/>
          <w:jc w:val="center"/>
        </w:trPr>
        <w:tc>
          <w:tcPr>
            <w:tcW w:w="720" w:type="dxa"/>
            <w:vMerge/>
            <w:vAlign w:val="center"/>
          </w:tcPr>
          <w:p w:rsidR="005B46B4" w:rsidRDefault="00B72696">
            <w:pPr>
              <w:spacing w:line="240" w:lineRule="exact"/>
              <w:jc w:val="center"/>
              <w:rPr>
                <w:b/>
                <w:szCs w:val="21"/>
              </w:rPr>
            </w:pPr>
          </w:p>
        </w:tc>
        <w:tc>
          <w:tcPr>
            <w:tcW w:w="9198" w:type="dxa"/>
          </w:tcPr>
          <w:p w:rsidR="005B46B4" w:rsidRPr="005D6D93" w:rsidRDefault="007A28AA">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5B46B4" w:rsidRPr="005D6D93" w:rsidRDefault="007A28AA">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5B46B4" w:rsidRPr="005D6D93" w:rsidRDefault="00B72696">
            <w:pPr>
              <w:spacing w:line="240" w:lineRule="exact"/>
              <w:rPr>
                <w:rFonts w:ascii="宋体" w:hAnsi="宋体"/>
                <w:b/>
                <w:sz w:val="21"/>
                <w:szCs w:val="21"/>
              </w:rPr>
            </w:pPr>
          </w:p>
        </w:tc>
      </w:tr>
      <w:tr w:rsidR="00E040DF">
        <w:trPr>
          <w:cantSplit/>
          <w:trHeight w:val="2250"/>
          <w:jc w:val="center"/>
        </w:trPr>
        <w:tc>
          <w:tcPr>
            <w:tcW w:w="720" w:type="dxa"/>
            <w:vMerge/>
            <w:vAlign w:val="center"/>
          </w:tcPr>
          <w:p w:rsidR="005B46B4" w:rsidRDefault="00B72696">
            <w:pPr>
              <w:spacing w:line="240" w:lineRule="exact"/>
              <w:jc w:val="center"/>
              <w:rPr>
                <w:b/>
                <w:szCs w:val="21"/>
              </w:rPr>
            </w:pPr>
          </w:p>
        </w:tc>
        <w:tc>
          <w:tcPr>
            <w:tcW w:w="9198" w:type="dxa"/>
          </w:tcPr>
          <w:p w:rsidR="005B46B4" w:rsidRPr="005D6D93" w:rsidRDefault="007A28AA">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tc>
      </w:tr>
      <w:tr w:rsidR="00E040DF">
        <w:trPr>
          <w:cantSplit/>
          <w:trHeight w:val="1403"/>
          <w:jc w:val="center"/>
        </w:trPr>
        <w:tc>
          <w:tcPr>
            <w:tcW w:w="720" w:type="dxa"/>
            <w:vMerge/>
            <w:vAlign w:val="center"/>
          </w:tcPr>
          <w:p w:rsidR="005B46B4" w:rsidRDefault="00B72696">
            <w:pPr>
              <w:spacing w:line="240" w:lineRule="exact"/>
              <w:jc w:val="center"/>
              <w:rPr>
                <w:b/>
                <w:szCs w:val="21"/>
              </w:rPr>
            </w:pPr>
          </w:p>
        </w:tc>
        <w:tc>
          <w:tcPr>
            <w:tcW w:w="9198" w:type="dxa"/>
          </w:tcPr>
          <w:p w:rsidR="005B46B4" w:rsidRPr="005D6D93" w:rsidRDefault="007A28AA" w:rsidP="00292FAD">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5B46B4" w:rsidRPr="005D6D93" w:rsidRDefault="00B72696">
            <w:pPr>
              <w:spacing w:line="240" w:lineRule="exact"/>
              <w:rPr>
                <w:rFonts w:ascii="宋体" w:hAnsi="宋体"/>
                <w:b/>
                <w:sz w:val="21"/>
                <w:szCs w:val="21"/>
              </w:rPr>
            </w:pPr>
          </w:p>
        </w:tc>
      </w:tr>
      <w:tr w:rsidR="00E040DF">
        <w:trPr>
          <w:cantSplit/>
          <w:trHeight w:val="961"/>
          <w:jc w:val="center"/>
        </w:trPr>
        <w:tc>
          <w:tcPr>
            <w:tcW w:w="720" w:type="dxa"/>
            <w:vMerge/>
            <w:vAlign w:val="center"/>
          </w:tcPr>
          <w:p w:rsidR="005B46B4" w:rsidRDefault="00B72696">
            <w:pPr>
              <w:spacing w:line="240" w:lineRule="exact"/>
              <w:jc w:val="center"/>
              <w:rPr>
                <w:b/>
                <w:szCs w:val="21"/>
              </w:rPr>
            </w:pPr>
          </w:p>
        </w:tc>
        <w:tc>
          <w:tcPr>
            <w:tcW w:w="9198" w:type="dxa"/>
          </w:tcPr>
          <w:p w:rsidR="005B46B4" w:rsidRPr="005D6D93" w:rsidRDefault="007A28AA">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5B46B4" w:rsidRPr="005D6D93" w:rsidRDefault="00AE38BF" w:rsidP="00AE38BF">
            <w:pPr>
              <w:ind w:leftChars="100" w:left="240" w:firstLineChars="50" w:firstLine="100"/>
              <w:jc w:val="left"/>
              <w:rPr>
                <w:rFonts w:ascii="宋体" w:hAnsi="宋体"/>
                <w:b/>
                <w:sz w:val="21"/>
                <w:szCs w:val="21"/>
              </w:rPr>
            </w:pPr>
            <w:r>
              <w:rPr>
                <w:b/>
                <w:color w:val="000000" w:themeColor="text1"/>
                <w:sz w:val="20"/>
              </w:rPr>
              <w:t>无</w:t>
            </w:r>
          </w:p>
        </w:tc>
      </w:tr>
      <w:tr w:rsidR="00E040DF">
        <w:trPr>
          <w:cantSplit/>
          <w:trHeight w:val="1834"/>
          <w:jc w:val="center"/>
        </w:trPr>
        <w:tc>
          <w:tcPr>
            <w:tcW w:w="720" w:type="dxa"/>
            <w:vMerge/>
            <w:vAlign w:val="center"/>
          </w:tcPr>
          <w:p w:rsidR="005B46B4" w:rsidRDefault="00B72696">
            <w:pPr>
              <w:spacing w:line="240" w:lineRule="exact"/>
              <w:jc w:val="center"/>
              <w:rPr>
                <w:b/>
                <w:szCs w:val="21"/>
              </w:rPr>
            </w:pPr>
          </w:p>
        </w:tc>
        <w:tc>
          <w:tcPr>
            <w:tcW w:w="9198" w:type="dxa"/>
          </w:tcPr>
          <w:p w:rsidR="005B46B4" w:rsidRPr="005D6D93" w:rsidRDefault="007A28AA">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E040DF" w:rsidTr="005D6D93">
        <w:trPr>
          <w:cantSplit/>
          <w:trHeight w:val="1526"/>
          <w:jc w:val="center"/>
        </w:trPr>
        <w:tc>
          <w:tcPr>
            <w:tcW w:w="720" w:type="dxa"/>
            <w:vMerge w:val="restart"/>
            <w:textDirection w:val="tbRlV"/>
            <w:vAlign w:val="center"/>
          </w:tcPr>
          <w:p w:rsidR="005B46B4" w:rsidRPr="005D6D93" w:rsidRDefault="007A28AA">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5B46B4" w:rsidRPr="005D6D93" w:rsidRDefault="007A28AA" w:rsidP="00292FAD">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5B46B4" w:rsidRPr="005D6D93" w:rsidRDefault="00DA3D59" w:rsidP="00EF7203">
            <w:pPr>
              <w:spacing w:beforeLines="20" w:afterLines="20" w:line="280" w:lineRule="exact"/>
              <w:ind w:firstLineChars="200" w:firstLine="420"/>
              <w:rPr>
                <w:rFonts w:ascii="宋体" w:hAnsi="宋体"/>
                <w:b/>
                <w:sz w:val="21"/>
                <w:szCs w:val="21"/>
              </w:rPr>
            </w:pPr>
            <w:r w:rsidRPr="00DA3D59">
              <w:rPr>
                <w:rFonts w:ascii="宋体" w:hAnsi="宋体" w:cs="宋体" w:hint="eastAsia"/>
                <w:sz w:val="21"/>
                <w:szCs w:val="21"/>
              </w:rPr>
              <w:t>每季度</w:t>
            </w:r>
            <w:r w:rsidR="00AE38BF" w:rsidRPr="00DA3D59">
              <w:rPr>
                <w:rFonts w:ascii="宋体" w:hAnsi="宋体" w:cs="宋体" w:hint="eastAsia"/>
                <w:sz w:val="21"/>
                <w:szCs w:val="21"/>
              </w:rPr>
              <w:t>对目标进行定期检查考核，考核部门：办公室、</w:t>
            </w:r>
            <w:r w:rsidR="005F43A0" w:rsidRPr="00DA3D59">
              <w:rPr>
                <w:rFonts w:ascii="宋体" w:hAnsi="宋体" w:cs="宋体" w:hint="eastAsia"/>
                <w:sz w:val="21"/>
                <w:szCs w:val="21"/>
              </w:rPr>
              <w:t>销售部</w:t>
            </w:r>
            <w:r w:rsidR="00AE38BF" w:rsidRPr="00DA3D59">
              <w:rPr>
                <w:rFonts w:ascii="宋体" w:hAnsi="宋体" w:cs="宋体" w:hint="eastAsia"/>
                <w:sz w:val="21"/>
                <w:szCs w:val="21"/>
              </w:rPr>
              <w:t>、采购部、生产部，从检查的情况看，均能完成目标指标。</w:t>
            </w:r>
          </w:p>
        </w:tc>
      </w:tr>
      <w:tr w:rsidR="00E040DF">
        <w:trPr>
          <w:cantSplit/>
          <w:trHeight w:val="1833"/>
          <w:jc w:val="center"/>
        </w:trPr>
        <w:tc>
          <w:tcPr>
            <w:tcW w:w="720" w:type="dxa"/>
            <w:vMerge/>
            <w:textDirection w:val="tbRlV"/>
            <w:vAlign w:val="center"/>
          </w:tcPr>
          <w:p w:rsidR="005B46B4" w:rsidRDefault="00B72696">
            <w:pPr>
              <w:spacing w:line="240" w:lineRule="exact"/>
              <w:ind w:left="113" w:right="113"/>
              <w:jc w:val="center"/>
              <w:rPr>
                <w:b/>
                <w:szCs w:val="21"/>
              </w:rPr>
            </w:pPr>
          </w:p>
        </w:tc>
        <w:tc>
          <w:tcPr>
            <w:tcW w:w="9198" w:type="dxa"/>
          </w:tcPr>
          <w:p w:rsidR="005B46B4" w:rsidRDefault="007A28AA" w:rsidP="00292FAD">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AE38BF" w:rsidRDefault="00AE38BF" w:rsidP="00292FAD">
            <w:pPr>
              <w:spacing w:line="240" w:lineRule="exact"/>
              <w:ind w:left="105" w:hangingChars="50" w:hanging="105"/>
              <w:rPr>
                <w:rFonts w:ascii="宋体" w:hAnsi="宋体"/>
                <w:b/>
                <w:sz w:val="21"/>
                <w:szCs w:val="21"/>
              </w:rPr>
            </w:pPr>
          </w:p>
          <w:p w:rsidR="00AE38BF" w:rsidRPr="00AE38BF" w:rsidRDefault="00AE38BF" w:rsidP="00EF7203">
            <w:pPr>
              <w:spacing w:beforeLines="20" w:afterLines="20" w:line="280" w:lineRule="exact"/>
              <w:ind w:firstLineChars="200" w:firstLine="420"/>
              <w:rPr>
                <w:rFonts w:ascii="宋体" w:hAnsi="宋体" w:cs="宋体"/>
                <w:sz w:val="21"/>
                <w:szCs w:val="21"/>
              </w:rPr>
            </w:pPr>
            <w:r w:rsidRPr="00AE38BF">
              <w:rPr>
                <w:rFonts w:ascii="宋体" w:hAnsi="宋体" w:cs="宋体" w:hint="eastAsia"/>
                <w:sz w:val="21"/>
                <w:szCs w:val="21"/>
              </w:rPr>
              <w:t>公司通过电话，走访等形式，接受顾客反馈，了解顾客满意度信息，发放调查表对顾客满意度进行定量测量。</w:t>
            </w:r>
          </w:p>
          <w:p w:rsidR="00AE38BF" w:rsidRPr="00AE38BF" w:rsidRDefault="00AE38BF" w:rsidP="00EF7203">
            <w:pPr>
              <w:spacing w:beforeLines="20" w:afterLines="20" w:line="280" w:lineRule="exact"/>
              <w:ind w:firstLineChars="200" w:firstLine="420"/>
              <w:rPr>
                <w:rFonts w:ascii="宋体" w:hAnsi="宋体" w:cs="宋体"/>
                <w:sz w:val="21"/>
                <w:szCs w:val="21"/>
              </w:rPr>
            </w:pPr>
            <w:r w:rsidRPr="00AE38BF">
              <w:rPr>
                <w:rFonts w:ascii="宋体" w:hAnsi="宋体" w:cs="宋体" w:hint="eastAsia"/>
                <w:sz w:val="21"/>
                <w:szCs w:val="21"/>
              </w:rPr>
              <w:t>提供“顾客满意程度调查表”顾客较满意。</w:t>
            </w:r>
          </w:p>
          <w:p w:rsidR="00AE38BF" w:rsidRPr="00AE38BF" w:rsidRDefault="00AE38BF" w:rsidP="00292FAD">
            <w:pPr>
              <w:spacing w:line="240" w:lineRule="exact"/>
              <w:ind w:left="105" w:hangingChars="50" w:hanging="105"/>
              <w:rPr>
                <w:rFonts w:ascii="宋体" w:hAnsi="宋体"/>
                <w:b/>
                <w:sz w:val="21"/>
                <w:szCs w:val="21"/>
              </w:rPr>
            </w:pPr>
          </w:p>
        </w:tc>
      </w:tr>
      <w:tr w:rsidR="00E040DF" w:rsidTr="005D6D93">
        <w:trPr>
          <w:cantSplit/>
          <w:trHeight w:val="1624"/>
          <w:jc w:val="center"/>
        </w:trPr>
        <w:tc>
          <w:tcPr>
            <w:tcW w:w="720" w:type="dxa"/>
            <w:vMerge/>
            <w:textDirection w:val="tbRlV"/>
            <w:vAlign w:val="center"/>
          </w:tcPr>
          <w:p w:rsidR="005B46B4" w:rsidRDefault="00B72696">
            <w:pPr>
              <w:spacing w:line="240" w:lineRule="exact"/>
              <w:ind w:left="113" w:right="113"/>
              <w:jc w:val="center"/>
              <w:rPr>
                <w:b/>
                <w:szCs w:val="21"/>
              </w:rPr>
            </w:pPr>
          </w:p>
        </w:tc>
        <w:tc>
          <w:tcPr>
            <w:tcW w:w="9198" w:type="dxa"/>
          </w:tcPr>
          <w:p w:rsidR="005B46B4" w:rsidRPr="005D6D93" w:rsidRDefault="007A28AA">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5B46B4" w:rsidRPr="005D6D93" w:rsidRDefault="00B72696">
            <w:pPr>
              <w:spacing w:line="240" w:lineRule="exact"/>
              <w:rPr>
                <w:rFonts w:ascii="宋体" w:hAnsi="宋体"/>
                <w:b/>
                <w:sz w:val="21"/>
                <w:szCs w:val="21"/>
              </w:rPr>
            </w:pPr>
          </w:p>
          <w:p w:rsidR="005B46B4" w:rsidRDefault="00AE38BF" w:rsidP="00EF7203">
            <w:pPr>
              <w:spacing w:beforeLines="20" w:afterLines="20" w:line="280" w:lineRule="exact"/>
              <w:ind w:firstLineChars="200" w:firstLine="420"/>
              <w:rPr>
                <w:rFonts w:ascii="宋体" w:hAnsi="宋体" w:cs="宋体"/>
                <w:sz w:val="21"/>
                <w:szCs w:val="21"/>
              </w:rPr>
            </w:pPr>
            <w:r w:rsidRPr="00AE38BF">
              <w:rPr>
                <w:rFonts w:ascii="宋体" w:hAnsi="宋体" w:cs="宋体" w:hint="eastAsia"/>
                <w:sz w:val="21"/>
                <w:szCs w:val="21"/>
              </w:rPr>
              <w:t>本年度内审已按计划实施，内审策划审核方案中考虑了拟审核的过程和区域的状况和重要性，内审结论：体系运行有效。</w:t>
            </w:r>
          </w:p>
          <w:p w:rsidR="00C14C96" w:rsidRPr="005D6D93" w:rsidRDefault="00C14C96" w:rsidP="00EF7203">
            <w:pPr>
              <w:spacing w:beforeLines="20" w:afterLines="20" w:line="280" w:lineRule="exact"/>
              <w:ind w:firstLineChars="200" w:firstLine="422"/>
              <w:rPr>
                <w:rFonts w:ascii="宋体" w:hAnsi="宋体"/>
                <w:b/>
                <w:sz w:val="21"/>
                <w:szCs w:val="21"/>
              </w:rPr>
            </w:pPr>
          </w:p>
        </w:tc>
      </w:tr>
      <w:tr w:rsidR="00E040DF" w:rsidTr="005D6D93">
        <w:trPr>
          <w:cantSplit/>
          <w:trHeight w:val="1621"/>
          <w:jc w:val="center"/>
        </w:trPr>
        <w:tc>
          <w:tcPr>
            <w:tcW w:w="720" w:type="dxa"/>
            <w:vMerge/>
            <w:textDirection w:val="tbRlV"/>
            <w:vAlign w:val="center"/>
          </w:tcPr>
          <w:p w:rsidR="005B46B4" w:rsidRDefault="00B72696">
            <w:pPr>
              <w:spacing w:line="240" w:lineRule="exact"/>
              <w:ind w:left="113" w:right="113"/>
              <w:jc w:val="center"/>
              <w:rPr>
                <w:b/>
                <w:szCs w:val="21"/>
              </w:rPr>
            </w:pPr>
          </w:p>
        </w:tc>
        <w:tc>
          <w:tcPr>
            <w:tcW w:w="9198" w:type="dxa"/>
          </w:tcPr>
          <w:p w:rsidR="005B46B4" w:rsidRPr="005D6D93" w:rsidRDefault="007A28AA">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5B46B4" w:rsidRPr="005D6D93" w:rsidRDefault="00AE38BF" w:rsidP="00EF7203">
            <w:pPr>
              <w:spacing w:beforeLines="20" w:afterLines="20" w:line="280" w:lineRule="exact"/>
              <w:ind w:firstLineChars="200" w:firstLine="420"/>
              <w:rPr>
                <w:rFonts w:ascii="宋体" w:hAnsi="宋体"/>
                <w:b/>
                <w:sz w:val="21"/>
                <w:szCs w:val="21"/>
              </w:rPr>
            </w:pPr>
            <w:r w:rsidRPr="00AE38BF">
              <w:rPr>
                <w:rFonts w:ascii="宋体" w:hAnsi="宋体" w:cs="宋体" w:hint="eastAsia"/>
                <w:sz w:val="21"/>
                <w:szCs w:val="21"/>
              </w:rPr>
              <w:t>本年度管理评审已按计划实施，管理评审考虑了体系变更需求，制定了纠正或预防措施，体系运行基本有效。</w:t>
            </w:r>
          </w:p>
        </w:tc>
      </w:tr>
      <w:tr w:rsidR="00E040DF">
        <w:trPr>
          <w:cantSplit/>
          <w:trHeight w:val="1834"/>
          <w:jc w:val="center"/>
        </w:trPr>
        <w:tc>
          <w:tcPr>
            <w:tcW w:w="720" w:type="dxa"/>
            <w:vMerge/>
            <w:vAlign w:val="center"/>
          </w:tcPr>
          <w:p w:rsidR="005B46B4" w:rsidRDefault="00B72696">
            <w:pPr>
              <w:spacing w:line="240" w:lineRule="exact"/>
              <w:jc w:val="center"/>
              <w:rPr>
                <w:b/>
                <w:sz w:val="20"/>
              </w:rPr>
            </w:pPr>
          </w:p>
        </w:tc>
        <w:tc>
          <w:tcPr>
            <w:tcW w:w="9198" w:type="dxa"/>
          </w:tcPr>
          <w:p w:rsidR="005B46B4" w:rsidRPr="005D6D93" w:rsidRDefault="007A28AA">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E040DF" w:rsidTr="005D6D93">
        <w:trPr>
          <w:cantSplit/>
          <w:trHeight w:val="1617"/>
          <w:jc w:val="center"/>
        </w:trPr>
        <w:tc>
          <w:tcPr>
            <w:tcW w:w="720" w:type="dxa"/>
            <w:vMerge/>
            <w:vAlign w:val="center"/>
          </w:tcPr>
          <w:p w:rsidR="005B46B4" w:rsidRDefault="00B72696">
            <w:pPr>
              <w:spacing w:line="240" w:lineRule="exact"/>
              <w:jc w:val="center"/>
              <w:rPr>
                <w:b/>
                <w:sz w:val="20"/>
              </w:rPr>
            </w:pPr>
          </w:p>
        </w:tc>
        <w:tc>
          <w:tcPr>
            <w:tcW w:w="9198" w:type="dxa"/>
          </w:tcPr>
          <w:p w:rsidR="005B46B4" w:rsidRPr="005D6D93" w:rsidRDefault="007A28AA" w:rsidP="00292FAD">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5B46B4" w:rsidRPr="005D6D93" w:rsidRDefault="00B72696">
            <w:pPr>
              <w:spacing w:line="240" w:lineRule="exact"/>
              <w:rPr>
                <w:rFonts w:ascii="宋体" w:hAnsi="宋体"/>
                <w:b/>
                <w:sz w:val="21"/>
                <w:szCs w:val="21"/>
              </w:rPr>
            </w:pPr>
          </w:p>
        </w:tc>
      </w:tr>
      <w:tr w:rsidR="00E040DF" w:rsidTr="005D6D93">
        <w:trPr>
          <w:cantSplit/>
          <w:trHeight w:val="1487"/>
          <w:jc w:val="center"/>
        </w:trPr>
        <w:tc>
          <w:tcPr>
            <w:tcW w:w="720" w:type="dxa"/>
            <w:vMerge/>
            <w:vAlign w:val="center"/>
          </w:tcPr>
          <w:p w:rsidR="005B46B4" w:rsidRDefault="00B72696">
            <w:pPr>
              <w:spacing w:line="240" w:lineRule="exact"/>
              <w:jc w:val="center"/>
              <w:rPr>
                <w:b/>
                <w:sz w:val="20"/>
              </w:rPr>
            </w:pPr>
          </w:p>
        </w:tc>
        <w:tc>
          <w:tcPr>
            <w:tcW w:w="9198" w:type="dxa"/>
          </w:tcPr>
          <w:p w:rsidR="005B46B4" w:rsidRPr="005D6D93" w:rsidRDefault="007A28AA" w:rsidP="00292FAD">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5B46B4" w:rsidRPr="005D6D93" w:rsidRDefault="00B72696">
            <w:pPr>
              <w:spacing w:line="300" w:lineRule="exact"/>
              <w:rPr>
                <w:rFonts w:ascii="宋体" w:hAnsi="宋体"/>
                <w:b/>
                <w:sz w:val="21"/>
                <w:szCs w:val="21"/>
              </w:rPr>
            </w:pPr>
          </w:p>
          <w:p w:rsidR="005B46B4" w:rsidRPr="005D6D93" w:rsidRDefault="00B72696">
            <w:pPr>
              <w:spacing w:line="240" w:lineRule="exact"/>
              <w:rPr>
                <w:rFonts w:ascii="宋体" w:hAnsi="宋体"/>
                <w:b/>
                <w:sz w:val="21"/>
                <w:szCs w:val="21"/>
              </w:rPr>
            </w:pPr>
          </w:p>
        </w:tc>
      </w:tr>
      <w:tr w:rsidR="00E040DF" w:rsidTr="005D6D93">
        <w:trPr>
          <w:cantSplit/>
          <w:trHeight w:val="1202"/>
          <w:jc w:val="center"/>
        </w:trPr>
        <w:tc>
          <w:tcPr>
            <w:tcW w:w="720" w:type="dxa"/>
            <w:vMerge/>
            <w:vAlign w:val="center"/>
          </w:tcPr>
          <w:p w:rsidR="005B46B4" w:rsidRDefault="00B72696">
            <w:pPr>
              <w:spacing w:line="240" w:lineRule="exact"/>
              <w:jc w:val="center"/>
              <w:rPr>
                <w:b/>
                <w:sz w:val="20"/>
              </w:rPr>
            </w:pPr>
          </w:p>
        </w:tc>
        <w:tc>
          <w:tcPr>
            <w:tcW w:w="9198" w:type="dxa"/>
          </w:tcPr>
          <w:p w:rsidR="005B46B4" w:rsidRPr="005D6D93" w:rsidRDefault="007A28AA">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5B46B4" w:rsidRPr="005D6D93" w:rsidRDefault="00B72696">
            <w:pPr>
              <w:spacing w:line="240" w:lineRule="exact"/>
              <w:rPr>
                <w:rFonts w:ascii="宋体" w:hAnsi="宋体"/>
                <w:b/>
                <w:sz w:val="21"/>
                <w:szCs w:val="21"/>
              </w:rPr>
            </w:pPr>
          </w:p>
        </w:tc>
      </w:tr>
      <w:tr w:rsidR="00E040DF">
        <w:trPr>
          <w:cantSplit/>
          <w:trHeight w:val="850"/>
          <w:jc w:val="center"/>
        </w:trPr>
        <w:tc>
          <w:tcPr>
            <w:tcW w:w="720" w:type="dxa"/>
            <w:vMerge/>
            <w:vAlign w:val="center"/>
          </w:tcPr>
          <w:p w:rsidR="005B46B4" w:rsidRDefault="00B72696">
            <w:pPr>
              <w:spacing w:line="240" w:lineRule="exact"/>
              <w:jc w:val="center"/>
              <w:rPr>
                <w:b/>
                <w:sz w:val="20"/>
              </w:rPr>
            </w:pPr>
          </w:p>
        </w:tc>
        <w:tc>
          <w:tcPr>
            <w:tcW w:w="9198" w:type="dxa"/>
          </w:tcPr>
          <w:p w:rsidR="005B46B4" w:rsidRDefault="007A28AA">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p w:rsidR="00AE38BF" w:rsidRPr="005D6D93" w:rsidRDefault="00AE38BF" w:rsidP="00EF7203">
            <w:pPr>
              <w:spacing w:beforeLines="20" w:afterLines="20" w:line="280" w:lineRule="exact"/>
              <w:ind w:firstLineChars="200" w:firstLine="420"/>
              <w:rPr>
                <w:rFonts w:ascii="宋体" w:hAnsi="宋体"/>
                <w:b/>
                <w:sz w:val="21"/>
                <w:szCs w:val="21"/>
              </w:rPr>
            </w:pPr>
            <w:r w:rsidRPr="00AE38BF">
              <w:rPr>
                <w:rFonts w:ascii="宋体" w:hAnsi="宋体" w:cs="宋体" w:hint="eastAsia"/>
                <w:sz w:val="21"/>
                <w:szCs w:val="21"/>
              </w:rPr>
              <w:t>无</w:t>
            </w:r>
          </w:p>
        </w:tc>
      </w:tr>
      <w:tr w:rsidR="00E040DF" w:rsidTr="005D6D93">
        <w:trPr>
          <w:cantSplit/>
          <w:trHeight w:val="1050"/>
          <w:jc w:val="center"/>
        </w:trPr>
        <w:tc>
          <w:tcPr>
            <w:tcW w:w="720" w:type="dxa"/>
            <w:vMerge w:val="restart"/>
            <w:vAlign w:val="center"/>
          </w:tcPr>
          <w:p w:rsidR="005D6D93" w:rsidRPr="005D6D93" w:rsidRDefault="007A28AA"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5D6D93" w:rsidRPr="005D6D93" w:rsidRDefault="007A28AA" w:rsidP="005D6D93">
            <w:pPr>
              <w:spacing w:line="240" w:lineRule="exact"/>
              <w:ind w:left="113" w:right="113"/>
              <w:jc w:val="center"/>
              <w:rPr>
                <w:rFonts w:ascii="宋体" w:hAnsi="宋体"/>
                <w:b/>
                <w:szCs w:val="21"/>
              </w:rPr>
            </w:pPr>
            <w:r w:rsidRPr="005D6D93">
              <w:rPr>
                <w:rFonts w:ascii="宋体" w:hAnsi="宋体" w:hint="eastAsia"/>
                <w:b/>
                <w:szCs w:val="21"/>
              </w:rPr>
              <w:t>续</w:t>
            </w:r>
          </w:p>
          <w:p w:rsidR="005D6D93" w:rsidRPr="005D6D93" w:rsidRDefault="007A28AA" w:rsidP="005D6D93">
            <w:pPr>
              <w:spacing w:line="240" w:lineRule="exact"/>
              <w:ind w:left="113" w:right="113"/>
              <w:jc w:val="center"/>
              <w:rPr>
                <w:rFonts w:ascii="宋体" w:hAnsi="宋体"/>
                <w:b/>
                <w:szCs w:val="21"/>
              </w:rPr>
            </w:pPr>
            <w:r w:rsidRPr="005D6D93">
              <w:rPr>
                <w:rFonts w:ascii="宋体" w:hAnsi="宋体" w:hint="eastAsia"/>
                <w:b/>
                <w:szCs w:val="21"/>
              </w:rPr>
              <w:t>改</w:t>
            </w:r>
          </w:p>
          <w:p w:rsidR="005D6D93" w:rsidRDefault="007A28AA"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5D6D93" w:rsidRPr="005D6D93" w:rsidRDefault="007A28AA">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AE38BF" w:rsidRPr="00AE38BF" w:rsidRDefault="00AE38BF" w:rsidP="00EF7203">
            <w:pPr>
              <w:spacing w:beforeLines="20" w:afterLines="20" w:line="280" w:lineRule="exact"/>
              <w:ind w:firstLineChars="200" w:firstLine="420"/>
              <w:rPr>
                <w:rFonts w:ascii="宋体" w:hAnsi="宋体" w:cs="宋体"/>
                <w:sz w:val="21"/>
                <w:szCs w:val="21"/>
              </w:rPr>
            </w:pPr>
            <w:r w:rsidRPr="00AE38BF">
              <w:rPr>
                <w:rFonts w:ascii="宋体" w:hAnsi="宋体" w:cs="宋体" w:hint="eastAsia"/>
                <w:sz w:val="21"/>
                <w:szCs w:val="21"/>
              </w:rPr>
              <w:t>企业自体系建立以来，通过内审的改进、管理评审；纠正措施的实施、顾客满意度调查等措施，采取了具体的改进措施。基本符合要求。</w:t>
            </w:r>
          </w:p>
          <w:p w:rsidR="005D6D93" w:rsidRDefault="00AE38BF" w:rsidP="00EF7203">
            <w:pPr>
              <w:spacing w:beforeLines="20" w:afterLines="20" w:line="280" w:lineRule="exact"/>
              <w:ind w:firstLineChars="200" w:firstLine="420"/>
              <w:rPr>
                <w:rFonts w:ascii="宋体" w:hAnsi="宋体" w:cs="宋体"/>
                <w:sz w:val="21"/>
                <w:szCs w:val="21"/>
              </w:rPr>
            </w:pPr>
            <w:r w:rsidRPr="00AE38BF">
              <w:rPr>
                <w:rFonts w:ascii="宋体" w:hAnsi="宋体" w:cs="宋体" w:hint="eastAsia"/>
                <w:sz w:val="21"/>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p w:rsidR="00C14C96" w:rsidRPr="005D6D93" w:rsidRDefault="00C14C96" w:rsidP="00EF7203">
            <w:pPr>
              <w:spacing w:beforeLines="20" w:afterLines="20" w:line="280" w:lineRule="exact"/>
              <w:ind w:firstLineChars="200" w:firstLine="422"/>
              <w:rPr>
                <w:rFonts w:ascii="宋体" w:hAnsi="宋体"/>
                <w:b/>
                <w:sz w:val="21"/>
                <w:szCs w:val="21"/>
              </w:rPr>
            </w:pPr>
          </w:p>
        </w:tc>
      </w:tr>
      <w:tr w:rsidR="00E040DF">
        <w:trPr>
          <w:cantSplit/>
          <w:trHeight w:val="1259"/>
          <w:jc w:val="center"/>
        </w:trPr>
        <w:tc>
          <w:tcPr>
            <w:tcW w:w="720" w:type="dxa"/>
            <w:vMerge/>
            <w:vAlign w:val="center"/>
          </w:tcPr>
          <w:p w:rsidR="005D6D93" w:rsidRDefault="00B72696">
            <w:pPr>
              <w:spacing w:line="240" w:lineRule="exact"/>
              <w:jc w:val="center"/>
              <w:rPr>
                <w:b/>
                <w:sz w:val="20"/>
              </w:rPr>
            </w:pPr>
          </w:p>
        </w:tc>
        <w:tc>
          <w:tcPr>
            <w:tcW w:w="9198" w:type="dxa"/>
          </w:tcPr>
          <w:p w:rsidR="005D6D93" w:rsidRPr="005D6D93" w:rsidRDefault="007A28AA">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5D6D93" w:rsidRPr="005D6D93" w:rsidRDefault="00AE38BF" w:rsidP="00EF7203">
            <w:pPr>
              <w:spacing w:beforeLines="20" w:afterLines="20" w:line="280" w:lineRule="exact"/>
              <w:ind w:firstLineChars="200" w:firstLine="420"/>
              <w:rPr>
                <w:rFonts w:ascii="宋体" w:hAnsi="宋体"/>
                <w:b/>
                <w:sz w:val="21"/>
                <w:szCs w:val="21"/>
              </w:rPr>
            </w:pPr>
            <w:r w:rsidRPr="00CD6544">
              <w:rPr>
                <w:rFonts w:ascii="宋体" w:hAnsi="宋体" w:cs="宋体"/>
                <w:sz w:val="21"/>
                <w:szCs w:val="21"/>
              </w:rPr>
              <w:t>无</w:t>
            </w:r>
          </w:p>
        </w:tc>
      </w:tr>
      <w:tr w:rsidR="00E040DF">
        <w:trPr>
          <w:cantSplit/>
          <w:trHeight w:val="1259"/>
          <w:jc w:val="center"/>
        </w:trPr>
        <w:tc>
          <w:tcPr>
            <w:tcW w:w="720" w:type="dxa"/>
            <w:vMerge/>
            <w:vAlign w:val="center"/>
          </w:tcPr>
          <w:p w:rsidR="005D6D93" w:rsidRDefault="00B72696">
            <w:pPr>
              <w:spacing w:line="240" w:lineRule="exact"/>
              <w:jc w:val="center"/>
              <w:rPr>
                <w:b/>
                <w:sz w:val="20"/>
              </w:rPr>
            </w:pPr>
          </w:p>
        </w:tc>
        <w:tc>
          <w:tcPr>
            <w:tcW w:w="9198" w:type="dxa"/>
          </w:tcPr>
          <w:p w:rsidR="005D6D93" w:rsidRDefault="007A28AA">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CD6544" w:rsidRPr="005D6D93" w:rsidRDefault="00CD6544" w:rsidP="00EF7203">
            <w:pPr>
              <w:spacing w:beforeLines="20" w:afterLines="20" w:line="280" w:lineRule="exact"/>
              <w:ind w:firstLineChars="200" w:firstLine="420"/>
              <w:rPr>
                <w:rFonts w:ascii="宋体" w:hAnsi="宋体"/>
                <w:b/>
                <w:sz w:val="21"/>
                <w:szCs w:val="21"/>
              </w:rPr>
            </w:pPr>
            <w:r w:rsidRPr="00CD6544">
              <w:rPr>
                <w:rFonts w:ascii="宋体" w:hAnsi="宋体" w:cs="宋体"/>
                <w:sz w:val="21"/>
                <w:szCs w:val="21"/>
              </w:rPr>
              <w:t>无</w:t>
            </w:r>
          </w:p>
        </w:tc>
      </w:tr>
      <w:tr w:rsidR="00E040DF">
        <w:trPr>
          <w:cantSplit/>
          <w:trHeight w:val="980"/>
          <w:jc w:val="center"/>
        </w:trPr>
        <w:tc>
          <w:tcPr>
            <w:tcW w:w="720" w:type="dxa"/>
            <w:vMerge/>
            <w:vAlign w:val="center"/>
          </w:tcPr>
          <w:p w:rsidR="005D6D93" w:rsidRDefault="00B72696">
            <w:pPr>
              <w:spacing w:line="240" w:lineRule="exact"/>
              <w:jc w:val="center"/>
              <w:rPr>
                <w:b/>
                <w:sz w:val="20"/>
              </w:rPr>
            </w:pPr>
          </w:p>
        </w:tc>
        <w:tc>
          <w:tcPr>
            <w:tcW w:w="9198" w:type="dxa"/>
          </w:tcPr>
          <w:p w:rsidR="005D6D93" w:rsidRDefault="007A28AA">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CD6544" w:rsidRPr="005D6D93" w:rsidRDefault="00CD6544" w:rsidP="00EF7203">
            <w:pPr>
              <w:spacing w:beforeLines="20" w:afterLines="20" w:line="280" w:lineRule="exact"/>
              <w:ind w:firstLineChars="200" w:firstLine="420"/>
              <w:rPr>
                <w:rFonts w:ascii="宋体" w:hAnsi="宋体"/>
                <w:b/>
                <w:sz w:val="21"/>
                <w:szCs w:val="21"/>
              </w:rPr>
            </w:pPr>
            <w:r w:rsidRPr="00CD6544">
              <w:rPr>
                <w:rFonts w:ascii="宋体" w:hAnsi="宋体" w:cs="宋体" w:hint="eastAsia"/>
                <w:sz w:val="21"/>
                <w:szCs w:val="21"/>
              </w:rPr>
              <w:t>已经整改完毕</w:t>
            </w:r>
          </w:p>
        </w:tc>
      </w:tr>
    </w:tbl>
    <w:p w:rsidR="005B46B4" w:rsidRDefault="00B72696" w:rsidP="00EF7203">
      <w:pPr>
        <w:tabs>
          <w:tab w:val="left" w:pos="645"/>
        </w:tabs>
        <w:spacing w:afterLines="50" w:line="360" w:lineRule="exact"/>
        <w:rPr>
          <w:b/>
          <w:sz w:val="26"/>
          <w:szCs w:val="26"/>
        </w:rPr>
      </w:pPr>
    </w:p>
    <w:p w:rsidR="005B46B4" w:rsidRDefault="007A28AA" w:rsidP="00EF7203">
      <w:pPr>
        <w:tabs>
          <w:tab w:val="left" w:pos="645"/>
        </w:tabs>
        <w:spacing w:afterLines="50" w:line="360" w:lineRule="exact"/>
        <w:rPr>
          <w:b/>
          <w:sz w:val="16"/>
          <w:szCs w:val="16"/>
        </w:rPr>
      </w:pPr>
      <w:r>
        <w:rPr>
          <w:rFonts w:hint="eastAsia"/>
          <w:b/>
          <w:sz w:val="26"/>
          <w:szCs w:val="26"/>
        </w:rPr>
        <w:t>七、其它需要说明的问题</w:t>
      </w:r>
    </w:p>
    <w:p w:rsidR="005B46B4" w:rsidRDefault="007A28AA" w:rsidP="00292FAD">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E040DF" w:rsidTr="00BA3D59">
        <w:tc>
          <w:tcPr>
            <w:tcW w:w="5353" w:type="dxa"/>
          </w:tcPr>
          <w:p w:rsidR="005B46B4" w:rsidRPr="00BA3D59" w:rsidRDefault="007A28AA" w:rsidP="00292FAD">
            <w:pPr>
              <w:snapToGrid w:val="0"/>
              <w:spacing w:line="360" w:lineRule="auto"/>
              <w:ind w:leftChars="-88" w:left="-211" w:firstLineChars="223" w:firstLine="537"/>
              <w:rPr>
                <w:b/>
                <w:spacing w:val="-10"/>
                <w:szCs w:val="21"/>
              </w:rPr>
            </w:pPr>
            <w:r w:rsidRPr="00BA3D59">
              <w:rPr>
                <w:rFonts w:ascii="宋体" w:hAnsi="宋体" w:hint="eastAsia"/>
                <w:b/>
                <w:szCs w:val="21"/>
              </w:rPr>
              <w:lastRenderedPageBreak/>
              <w:t>影响本次审核结论可靠性的因素</w:t>
            </w:r>
          </w:p>
        </w:tc>
        <w:tc>
          <w:tcPr>
            <w:tcW w:w="4712" w:type="dxa"/>
          </w:tcPr>
          <w:p w:rsidR="005B46B4" w:rsidRPr="00BA3D59" w:rsidRDefault="007A28AA" w:rsidP="00292FAD">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E040DF" w:rsidTr="00BA3D59">
        <w:tc>
          <w:tcPr>
            <w:tcW w:w="5353" w:type="dxa"/>
          </w:tcPr>
          <w:p w:rsidR="005B46B4" w:rsidRPr="00BA3D59" w:rsidRDefault="007A28AA" w:rsidP="00292FAD">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5B46B4" w:rsidRPr="00BA3D59" w:rsidRDefault="00B72696" w:rsidP="00292FAD">
            <w:pPr>
              <w:snapToGrid w:val="0"/>
              <w:spacing w:line="360" w:lineRule="auto"/>
              <w:ind w:leftChars="-88" w:left="-211" w:firstLineChars="223" w:firstLine="537"/>
              <w:rPr>
                <w:rFonts w:ascii="宋体"/>
                <w:b/>
                <w:szCs w:val="21"/>
              </w:rPr>
            </w:pPr>
          </w:p>
        </w:tc>
      </w:tr>
      <w:tr w:rsidR="00E040DF" w:rsidTr="00BA3D59">
        <w:tc>
          <w:tcPr>
            <w:tcW w:w="5353" w:type="dxa"/>
          </w:tcPr>
          <w:p w:rsidR="005B46B4" w:rsidRPr="00BA3D59" w:rsidRDefault="007A28AA" w:rsidP="00292FAD">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5B46B4" w:rsidRPr="00BA3D59" w:rsidRDefault="00B72696" w:rsidP="00292FAD">
            <w:pPr>
              <w:snapToGrid w:val="0"/>
              <w:spacing w:line="360" w:lineRule="auto"/>
              <w:ind w:leftChars="-88" w:left="-211" w:firstLineChars="223" w:firstLine="537"/>
              <w:rPr>
                <w:rFonts w:ascii="宋体"/>
                <w:b/>
                <w:color w:val="FF0000"/>
                <w:szCs w:val="21"/>
              </w:rPr>
            </w:pPr>
          </w:p>
        </w:tc>
      </w:tr>
      <w:tr w:rsidR="00E040DF" w:rsidTr="00BA3D59">
        <w:tc>
          <w:tcPr>
            <w:tcW w:w="5353" w:type="dxa"/>
          </w:tcPr>
          <w:p w:rsidR="005B46B4" w:rsidRPr="00BA3D59" w:rsidRDefault="007A28AA" w:rsidP="00292FAD">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5B46B4" w:rsidRPr="00BA3D59" w:rsidRDefault="00B72696" w:rsidP="00292FAD">
            <w:pPr>
              <w:snapToGrid w:val="0"/>
              <w:spacing w:line="360" w:lineRule="auto"/>
              <w:ind w:leftChars="-88" w:left="-211" w:firstLineChars="223" w:firstLine="537"/>
              <w:rPr>
                <w:rFonts w:ascii="宋体"/>
                <w:b/>
                <w:color w:val="FF0000"/>
                <w:szCs w:val="21"/>
              </w:rPr>
            </w:pPr>
          </w:p>
        </w:tc>
      </w:tr>
    </w:tbl>
    <w:p w:rsidR="005B46B4" w:rsidRDefault="00B72696" w:rsidP="00292FAD">
      <w:pPr>
        <w:snapToGrid w:val="0"/>
        <w:spacing w:line="360" w:lineRule="auto"/>
        <w:ind w:leftChars="-88" w:left="-211" w:firstLineChars="223" w:firstLine="493"/>
        <w:rPr>
          <w:b/>
          <w:spacing w:val="-10"/>
          <w:szCs w:val="21"/>
        </w:rPr>
      </w:pPr>
    </w:p>
    <w:p w:rsidR="005B46B4" w:rsidRDefault="007A28AA" w:rsidP="00292FAD">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5B46B4" w:rsidRDefault="007A28AA" w:rsidP="00292FAD">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5B46B4" w:rsidRDefault="007A28AA" w:rsidP="00EF7203">
      <w:pPr>
        <w:tabs>
          <w:tab w:val="left" w:pos="645"/>
        </w:tabs>
        <w:spacing w:beforeLines="50" w:afterLines="50" w:line="360" w:lineRule="exact"/>
        <w:rPr>
          <w:b/>
          <w:sz w:val="16"/>
          <w:szCs w:val="16"/>
        </w:rPr>
      </w:pPr>
      <w:r>
        <w:rPr>
          <w:rFonts w:hint="eastAsia"/>
          <w:b/>
          <w:sz w:val="26"/>
          <w:szCs w:val="26"/>
        </w:rPr>
        <w:t>八、本次审核不符合项</w:t>
      </w:r>
    </w:p>
    <w:p w:rsidR="005B46B4" w:rsidRPr="00DA3D59" w:rsidRDefault="007A28AA" w:rsidP="00DF5FC4">
      <w:pPr>
        <w:spacing w:line="400" w:lineRule="exact"/>
        <w:ind w:leftChars="175" w:left="420" w:firstLineChars="42" w:firstLine="101"/>
        <w:rPr>
          <w:rFonts w:ascii="宋体" w:hAnsi="宋体"/>
          <w:b/>
          <w:szCs w:val="21"/>
        </w:rPr>
      </w:pPr>
      <w:r w:rsidRPr="00DA3D59">
        <w:rPr>
          <w:rFonts w:ascii="宋体" w:hAnsi="宋体" w:hint="eastAsia"/>
          <w:b/>
          <w:szCs w:val="21"/>
        </w:rPr>
        <w:t>本次审核共开具不符合项报告</w:t>
      </w:r>
      <w:r w:rsidR="00DA3D59" w:rsidRPr="00DA3D59">
        <w:rPr>
          <w:rFonts w:ascii="宋体" w:hAnsi="宋体" w:hint="eastAsia"/>
          <w:b/>
          <w:szCs w:val="21"/>
        </w:rPr>
        <w:t>1</w:t>
      </w:r>
      <w:r w:rsidRPr="00DA3D59">
        <w:rPr>
          <w:rFonts w:ascii="宋体" w:hAnsi="宋体" w:hint="eastAsia"/>
          <w:b/>
          <w:szCs w:val="21"/>
        </w:rPr>
        <w:t>项；其中</w:t>
      </w:r>
      <w:r w:rsidR="008C632C">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DA3D59">
        <w:rPr>
          <w:rFonts w:ascii="宋体" w:hAnsi="宋体" w:hint="eastAsia"/>
          <w:b/>
          <w:szCs w:val="21"/>
        </w:rPr>
        <w:t>严重不符合</w:t>
      </w:r>
      <w:r w:rsidR="00DA3D59" w:rsidRPr="00DA3D59">
        <w:rPr>
          <w:rFonts w:ascii="宋体" w:hAnsi="宋体" w:hint="eastAsia"/>
          <w:b/>
          <w:szCs w:val="21"/>
        </w:rPr>
        <w:t>0</w:t>
      </w:r>
      <w:r w:rsidRPr="00DA3D59">
        <w:rPr>
          <w:rFonts w:ascii="宋体" w:hAnsi="宋体" w:hint="eastAsia"/>
          <w:b/>
          <w:szCs w:val="21"/>
        </w:rPr>
        <w:t>项，一般不符合</w:t>
      </w:r>
      <w:r w:rsidR="00DA3D59" w:rsidRPr="00DA3D59">
        <w:rPr>
          <w:rFonts w:ascii="宋体" w:hAnsi="宋体" w:hint="eastAsia"/>
          <w:b/>
          <w:szCs w:val="21"/>
        </w:rPr>
        <w:t>1</w:t>
      </w:r>
      <w:r w:rsidRPr="00DA3D59">
        <w:rPr>
          <w:rFonts w:ascii="宋体" w:hAnsi="宋体" w:hint="eastAsia"/>
          <w:b/>
          <w:szCs w:val="21"/>
        </w:rPr>
        <w:t>项，观察项项分布在部门条款，见不符合项分布表。（</w:t>
      </w:r>
      <w:r w:rsidRPr="00DA3D59">
        <w:rPr>
          <w:rFonts w:ascii="宋体" w:hAnsi="宋体"/>
          <w:b/>
          <w:szCs w:val="21"/>
        </w:rPr>
        <w:t>Q/J/E/S</w:t>
      </w:r>
      <w:r w:rsidRPr="00DA3D59">
        <w:rPr>
          <w:rFonts w:ascii="宋体" w:hAnsi="宋体" w:hint="eastAsia"/>
          <w:b/>
          <w:szCs w:val="21"/>
        </w:rPr>
        <w:t>分开填写）</w:t>
      </w:r>
    </w:p>
    <w:p w:rsidR="005B46B4" w:rsidRDefault="007A28AA" w:rsidP="00EF7203">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E040DF">
        <w:trPr>
          <w:cantSplit/>
          <w:trHeight w:val="510"/>
          <w:jc w:val="center"/>
        </w:trPr>
        <w:tc>
          <w:tcPr>
            <w:tcW w:w="9523" w:type="dxa"/>
            <w:vAlign w:val="center"/>
          </w:tcPr>
          <w:p w:rsidR="00DD10A9" w:rsidRPr="001808D4" w:rsidRDefault="007A28AA" w:rsidP="00DD10A9">
            <w:pPr>
              <w:ind w:leftChars="100" w:left="240" w:firstLineChars="50" w:firstLine="120"/>
              <w:jc w:val="left"/>
              <w:rPr>
                <w:rFonts w:ascii="宋体" w:hAnsi="宋体"/>
                <w:b/>
                <w:szCs w:val="21"/>
              </w:rPr>
            </w:pPr>
            <w:r w:rsidRPr="001808D4">
              <w:rPr>
                <w:rFonts w:ascii="宋体" w:hAnsi="宋体"/>
                <w:b/>
                <w:szCs w:val="21"/>
              </w:rPr>
              <w:t>1.</w:t>
            </w:r>
            <w:r w:rsidR="00CD6544">
              <w:rPr>
                <w:rFonts w:ascii="MS Mincho" w:eastAsia="MS Mincho" w:hAnsi="MS Mincho" w:cs="MS Mincho" w:hint="eastAsia"/>
                <w:b/>
                <w:szCs w:val="21"/>
              </w:rPr>
              <w:t>☑</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5B46B4" w:rsidRPr="001808D4" w:rsidRDefault="007A28AA">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5B46B4" w:rsidRPr="001808D4" w:rsidRDefault="007A28AA"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5B46B4" w:rsidRPr="001808D4" w:rsidRDefault="00B72696" w:rsidP="00292FAD">
            <w:pPr>
              <w:spacing w:line="280" w:lineRule="exact"/>
              <w:ind w:firstLineChars="100" w:firstLine="241"/>
              <w:rPr>
                <w:rFonts w:ascii="宋体" w:hAnsi="宋体"/>
                <w:b/>
                <w:szCs w:val="21"/>
              </w:rPr>
            </w:pPr>
          </w:p>
          <w:p w:rsidR="005B46B4" w:rsidRPr="001808D4" w:rsidRDefault="00CD6544" w:rsidP="00CD6544">
            <w:pPr>
              <w:spacing w:line="280" w:lineRule="exact"/>
              <w:ind w:firstLineChars="100" w:firstLine="240"/>
              <w:rPr>
                <w:rFonts w:ascii="宋体" w:hAnsi="宋体"/>
                <w:b/>
                <w:szCs w:val="21"/>
              </w:rPr>
            </w:pPr>
            <w:r w:rsidRPr="00670DCF">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5B46B4" w:rsidRPr="001808D4" w:rsidRDefault="00B72696" w:rsidP="00292FAD">
            <w:pPr>
              <w:spacing w:line="280" w:lineRule="exact"/>
              <w:ind w:firstLineChars="100" w:firstLine="241"/>
              <w:rPr>
                <w:rFonts w:ascii="宋体" w:hAnsi="宋体"/>
                <w:b/>
                <w:szCs w:val="21"/>
              </w:rPr>
            </w:pPr>
          </w:p>
          <w:p w:rsidR="005B46B4" w:rsidRPr="001808D4" w:rsidRDefault="00B72696">
            <w:pPr>
              <w:spacing w:line="280" w:lineRule="exact"/>
              <w:rPr>
                <w:rFonts w:ascii="宋体" w:hAnsi="宋体"/>
                <w:b/>
                <w:szCs w:val="21"/>
              </w:rPr>
            </w:pPr>
          </w:p>
          <w:p w:rsidR="005B46B4" w:rsidRPr="001808D4" w:rsidRDefault="00B72696">
            <w:pPr>
              <w:spacing w:line="240" w:lineRule="exact"/>
              <w:rPr>
                <w:rFonts w:ascii="宋体" w:hAnsi="宋体"/>
                <w:b/>
                <w:szCs w:val="21"/>
              </w:rPr>
            </w:pPr>
          </w:p>
        </w:tc>
      </w:tr>
      <w:tr w:rsidR="00E040DF">
        <w:trPr>
          <w:cantSplit/>
          <w:trHeight w:val="510"/>
          <w:jc w:val="center"/>
        </w:trPr>
        <w:tc>
          <w:tcPr>
            <w:tcW w:w="9523" w:type="dxa"/>
          </w:tcPr>
          <w:p w:rsidR="005B46B4" w:rsidRPr="001808D4" w:rsidRDefault="007A28AA">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9D6308" w:rsidRPr="001808D4" w:rsidRDefault="00CD6544" w:rsidP="00292FAD">
            <w:pPr>
              <w:spacing w:line="280" w:lineRule="exact"/>
              <w:ind w:firstLineChars="150" w:firstLine="361"/>
              <w:rPr>
                <w:rFonts w:ascii="宋体" w:hAnsi="宋体"/>
                <w:b/>
                <w:szCs w:val="21"/>
              </w:rPr>
            </w:pPr>
            <w:r w:rsidRPr="001808D4">
              <w:rPr>
                <w:rFonts w:ascii="宋体" w:hAnsi="宋体" w:hint="eastAsia"/>
                <w:b/>
                <w:szCs w:val="21"/>
              </w:rPr>
              <w:t>□</w:t>
            </w:r>
            <w:r w:rsidR="007A28AA" w:rsidRPr="001808D4">
              <w:rPr>
                <w:rFonts w:ascii="宋体" w:hAnsi="宋体" w:hint="eastAsia"/>
                <w:b/>
                <w:szCs w:val="21"/>
              </w:rPr>
              <w:t>推荐保持（□</w:t>
            </w:r>
            <w:r w:rsidR="007A28AA" w:rsidRPr="001808D4">
              <w:rPr>
                <w:rFonts w:ascii="宋体" w:hAnsi="宋体"/>
                <w:b/>
                <w:szCs w:val="21"/>
              </w:rPr>
              <w:t>QMS</w:t>
            </w:r>
            <w:r w:rsidR="007A28AA" w:rsidRPr="001808D4">
              <w:rPr>
                <w:rFonts w:ascii="宋体" w:hAnsi="宋体" w:hint="eastAsia"/>
                <w:b/>
                <w:szCs w:val="21"/>
              </w:rPr>
              <w:t>□50430□</w:t>
            </w:r>
            <w:r w:rsidR="007A28AA" w:rsidRPr="001808D4">
              <w:rPr>
                <w:rFonts w:ascii="宋体" w:hAnsi="宋体"/>
                <w:b/>
                <w:szCs w:val="21"/>
              </w:rPr>
              <w:t xml:space="preserve">EMS  </w:t>
            </w:r>
            <w:r w:rsidR="007A28AA" w:rsidRPr="001808D4">
              <w:rPr>
                <w:rFonts w:ascii="宋体" w:hAnsi="宋体" w:hint="eastAsia"/>
                <w:b/>
                <w:szCs w:val="21"/>
              </w:rPr>
              <w:t>□</w:t>
            </w:r>
            <w:r w:rsidR="007A28AA" w:rsidRPr="001808D4">
              <w:rPr>
                <w:rFonts w:ascii="宋体" w:hAnsi="宋体"/>
                <w:b/>
                <w:szCs w:val="21"/>
              </w:rPr>
              <w:t>OHSMS</w:t>
            </w:r>
          </w:p>
          <w:p w:rsidR="00DD10A9" w:rsidRPr="001808D4" w:rsidRDefault="00CD6544" w:rsidP="00292FAD">
            <w:pPr>
              <w:spacing w:line="280" w:lineRule="exact"/>
              <w:ind w:firstLineChars="150" w:firstLine="361"/>
              <w:rPr>
                <w:rFonts w:ascii="宋体" w:hAnsi="宋体"/>
                <w:b/>
                <w:szCs w:val="21"/>
              </w:rPr>
            </w:pPr>
            <w:r>
              <w:rPr>
                <w:rFonts w:ascii="MS Mincho" w:eastAsia="MS Mincho" w:hAnsi="MS Mincho" w:cs="MS Mincho" w:hint="eastAsia"/>
                <w:b/>
                <w:szCs w:val="21"/>
              </w:rPr>
              <w:t>☑</w:t>
            </w:r>
            <w:r w:rsidRPr="001808D4">
              <w:rPr>
                <w:rFonts w:ascii="宋体" w:hAnsi="宋体"/>
                <w:b/>
                <w:szCs w:val="21"/>
              </w:rPr>
              <w:t xml:space="preserve"> </w:t>
            </w:r>
            <w:r w:rsidR="007A28AA" w:rsidRPr="001808D4">
              <w:rPr>
                <w:rFonts w:ascii="宋体" w:hAnsi="宋体"/>
                <w:b/>
                <w:szCs w:val="21"/>
              </w:rPr>
              <w:t>(</w:t>
            </w:r>
            <w:r w:rsidR="007A28AA" w:rsidRPr="001808D4">
              <w:rPr>
                <w:rFonts w:ascii="宋体" w:hAnsi="宋体" w:hint="eastAsia"/>
                <w:b/>
                <w:szCs w:val="21"/>
              </w:rPr>
              <w:t>在完成纠正措施后</w:t>
            </w:r>
            <w:r w:rsidR="007A28AA" w:rsidRPr="001808D4">
              <w:rPr>
                <w:rFonts w:ascii="宋体" w:hAnsi="宋体"/>
                <w:b/>
                <w:szCs w:val="21"/>
              </w:rPr>
              <w:t>)</w:t>
            </w:r>
            <w:r w:rsidR="007A28AA" w:rsidRPr="001808D4">
              <w:rPr>
                <w:rFonts w:ascii="宋体" w:hAnsi="宋体" w:hint="eastAsia"/>
                <w:b/>
                <w:szCs w:val="21"/>
              </w:rPr>
              <w:t>推荐保持（</w:t>
            </w:r>
            <w:r>
              <w:rPr>
                <w:rFonts w:ascii="MS Mincho" w:eastAsia="MS Mincho" w:hAnsi="MS Mincho" w:cs="MS Mincho" w:hint="eastAsia"/>
                <w:b/>
                <w:szCs w:val="21"/>
              </w:rPr>
              <w:t>☑</w:t>
            </w:r>
            <w:r w:rsidR="007A28AA" w:rsidRPr="001808D4">
              <w:rPr>
                <w:rFonts w:ascii="宋体" w:hAnsi="宋体"/>
                <w:b/>
                <w:szCs w:val="21"/>
              </w:rPr>
              <w:t>QMS</w:t>
            </w:r>
            <w:r w:rsidR="007A28AA" w:rsidRPr="001808D4">
              <w:rPr>
                <w:rFonts w:ascii="宋体" w:hAnsi="宋体" w:hint="eastAsia"/>
                <w:b/>
                <w:szCs w:val="21"/>
              </w:rPr>
              <w:t>□50430□</w:t>
            </w:r>
            <w:r w:rsidR="007A28AA" w:rsidRPr="001808D4">
              <w:rPr>
                <w:rFonts w:ascii="宋体" w:hAnsi="宋体"/>
                <w:b/>
                <w:szCs w:val="21"/>
              </w:rPr>
              <w:t xml:space="preserve">EMS  </w:t>
            </w:r>
            <w:r w:rsidR="007A28AA" w:rsidRPr="001808D4">
              <w:rPr>
                <w:rFonts w:ascii="宋体" w:hAnsi="宋体" w:hint="eastAsia"/>
                <w:b/>
                <w:szCs w:val="21"/>
              </w:rPr>
              <w:t>□</w:t>
            </w:r>
            <w:r w:rsidR="007A28AA" w:rsidRPr="001808D4">
              <w:rPr>
                <w:rFonts w:ascii="宋体" w:hAnsi="宋体"/>
                <w:b/>
                <w:szCs w:val="21"/>
              </w:rPr>
              <w:t>OHSMS</w:t>
            </w:r>
          </w:p>
          <w:p w:rsidR="005B46B4" w:rsidRPr="001808D4" w:rsidRDefault="007A28AA" w:rsidP="00292FAD">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Pr="001808D4" w:rsidRDefault="007A28AA" w:rsidP="00292FAD">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5B46B4" w:rsidRDefault="007A28AA" w:rsidP="00292FAD">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1808D4" w:rsidRDefault="00B72696" w:rsidP="00292FAD">
            <w:pPr>
              <w:spacing w:line="280" w:lineRule="exact"/>
              <w:ind w:firstLineChars="150" w:firstLine="361"/>
              <w:rPr>
                <w:rFonts w:ascii="宋体" w:hAnsi="宋体"/>
                <w:b/>
                <w:szCs w:val="21"/>
              </w:rPr>
            </w:pPr>
          </w:p>
          <w:p w:rsidR="001808D4" w:rsidRDefault="00B72696" w:rsidP="00292FAD">
            <w:pPr>
              <w:spacing w:line="280" w:lineRule="exact"/>
              <w:ind w:firstLineChars="150" w:firstLine="361"/>
              <w:rPr>
                <w:rFonts w:ascii="宋体" w:hAnsi="宋体"/>
                <w:b/>
                <w:szCs w:val="21"/>
              </w:rPr>
            </w:pPr>
          </w:p>
          <w:p w:rsidR="001808D4" w:rsidRDefault="00B72696" w:rsidP="00292FAD">
            <w:pPr>
              <w:spacing w:line="280" w:lineRule="exact"/>
              <w:ind w:firstLineChars="150" w:firstLine="392"/>
              <w:rPr>
                <w:b/>
                <w:sz w:val="26"/>
                <w:szCs w:val="26"/>
              </w:rPr>
            </w:pPr>
          </w:p>
        </w:tc>
      </w:tr>
    </w:tbl>
    <w:p w:rsidR="005B46B4" w:rsidRDefault="00B72696">
      <w:pPr>
        <w:snapToGrid w:val="0"/>
        <w:spacing w:line="240" w:lineRule="exact"/>
        <w:rPr>
          <w:b/>
          <w:sz w:val="21"/>
          <w:szCs w:val="21"/>
        </w:rPr>
      </w:pPr>
    </w:p>
    <w:p w:rsidR="005B46B4" w:rsidRDefault="007A28AA" w:rsidP="00EF7203">
      <w:pPr>
        <w:tabs>
          <w:tab w:val="left" w:pos="645"/>
        </w:tabs>
        <w:spacing w:afterLines="50" w:line="360" w:lineRule="exact"/>
        <w:rPr>
          <w:b/>
          <w:sz w:val="16"/>
          <w:szCs w:val="16"/>
        </w:rPr>
      </w:pPr>
      <w:r>
        <w:rPr>
          <w:rFonts w:hint="eastAsia"/>
          <w:b/>
          <w:sz w:val="26"/>
          <w:szCs w:val="26"/>
        </w:rPr>
        <w:t>十、不符合项纠正措施要求</w:t>
      </w:r>
    </w:p>
    <w:p w:rsidR="005B46B4" w:rsidRDefault="007A28AA"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B46B4" w:rsidRPr="005D6D93" w:rsidRDefault="007A28AA" w:rsidP="00EF7203">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5B3D30">
        <w:rPr>
          <w:rFonts w:hint="eastAsia"/>
          <w:b/>
          <w:sz w:val="26"/>
          <w:szCs w:val="26"/>
        </w:rPr>
        <w:t>此次审核因发现公司厂址、注册地址变更，审核人日增加，</w:t>
      </w:r>
      <w:r w:rsidR="00EF7203">
        <w:rPr>
          <w:rFonts w:hint="eastAsia"/>
          <w:b/>
          <w:sz w:val="26"/>
          <w:szCs w:val="26"/>
        </w:rPr>
        <w:t>7</w:t>
      </w:r>
      <w:r w:rsidR="00EF7203">
        <w:rPr>
          <w:rFonts w:hint="eastAsia"/>
          <w:b/>
          <w:sz w:val="26"/>
          <w:szCs w:val="26"/>
        </w:rPr>
        <w:t>月</w:t>
      </w:r>
      <w:r w:rsidR="00EF7203">
        <w:rPr>
          <w:rFonts w:hint="eastAsia"/>
          <w:b/>
          <w:sz w:val="26"/>
          <w:szCs w:val="26"/>
        </w:rPr>
        <w:t>15</w:t>
      </w:r>
      <w:r w:rsidR="00EF7203">
        <w:rPr>
          <w:rFonts w:hint="eastAsia"/>
          <w:b/>
          <w:sz w:val="26"/>
          <w:szCs w:val="26"/>
        </w:rPr>
        <w:t>日审核一人日，</w:t>
      </w:r>
      <w:r w:rsidR="005B3D30">
        <w:rPr>
          <w:rFonts w:hint="eastAsia"/>
          <w:b/>
          <w:sz w:val="26"/>
          <w:szCs w:val="26"/>
        </w:rPr>
        <w:t>8</w:t>
      </w:r>
      <w:r w:rsidR="005B3D30">
        <w:rPr>
          <w:rFonts w:hint="eastAsia"/>
          <w:b/>
          <w:sz w:val="26"/>
          <w:szCs w:val="26"/>
        </w:rPr>
        <w:t>月</w:t>
      </w:r>
      <w:r w:rsidR="005B3D30">
        <w:rPr>
          <w:rFonts w:hint="eastAsia"/>
          <w:b/>
          <w:sz w:val="26"/>
          <w:szCs w:val="26"/>
        </w:rPr>
        <w:t>15</w:t>
      </w:r>
      <w:r w:rsidR="005B3D30">
        <w:rPr>
          <w:rFonts w:hint="eastAsia"/>
          <w:b/>
          <w:sz w:val="26"/>
          <w:szCs w:val="26"/>
        </w:rPr>
        <w:t>日</w:t>
      </w:r>
      <w:r w:rsidR="00EF7203">
        <w:rPr>
          <w:rFonts w:hint="eastAsia"/>
          <w:b/>
          <w:sz w:val="26"/>
          <w:szCs w:val="26"/>
        </w:rPr>
        <w:t>审核一人日</w:t>
      </w:r>
      <w:r w:rsidR="00AC4492">
        <w:rPr>
          <w:rFonts w:hint="eastAsia"/>
          <w:b/>
          <w:sz w:val="26"/>
          <w:szCs w:val="26"/>
        </w:rPr>
        <w:t>。</w:t>
      </w:r>
    </w:p>
    <w:p w:rsidR="005B46B4" w:rsidRPr="005B3D30" w:rsidRDefault="00B72696">
      <w:pPr>
        <w:snapToGrid w:val="0"/>
        <w:spacing w:line="360" w:lineRule="exact"/>
        <w:rPr>
          <w:b/>
          <w:bCs/>
          <w:sz w:val="21"/>
          <w:szCs w:val="28"/>
        </w:rPr>
      </w:pPr>
    </w:p>
    <w:p w:rsidR="00DA3D59" w:rsidRDefault="00DA3D59">
      <w:pPr>
        <w:snapToGrid w:val="0"/>
        <w:spacing w:line="360" w:lineRule="exact"/>
        <w:rPr>
          <w:b/>
          <w:bCs/>
          <w:sz w:val="21"/>
          <w:szCs w:val="28"/>
        </w:rPr>
      </w:pPr>
    </w:p>
    <w:p w:rsidR="005B46B4" w:rsidRDefault="007A28AA" w:rsidP="00EF7203">
      <w:pPr>
        <w:tabs>
          <w:tab w:val="left" w:pos="645"/>
        </w:tabs>
        <w:spacing w:afterLines="50" w:line="360" w:lineRule="exact"/>
        <w:rPr>
          <w:b/>
          <w:sz w:val="16"/>
          <w:szCs w:val="16"/>
        </w:rPr>
      </w:pPr>
      <w:r>
        <w:rPr>
          <w:rFonts w:hint="eastAsia"/>
          <w:b/>
          <w:sz w:val="26"/>
          <w:szCs w:val="26"/>
        </w:rPr>
        <w:t>十二、审核组签字</w:t>
      </w:r>
    </w:p>
    <w:p w:rsidR="005B46B4" w:rsidRDefault="008C632C" w:rsidP="00EF7203">
      <w:pPr>
        <w:snapToGrid w:val="0"/>
        <w:spacing w:beforeLines="50" w:line="320" w:lineRule="exact"/>
        <w:ind w:firstLineChars="542" w:firstLine="1143"/>
        <w:rPr>
          <w:b/>
          <w:sz w:val="21"/>
        </w:rPr>
      </w:pPr>
      <w:r>
        <w:rPr>
          <w:b/>
          <w:noProof/>
          <w:sz w:val="21"/>
        </w:rPr>
        <w:pict>
          <v:shape id="_x0000_s1030" type="#_x0000_t75" style="position:absolute;left:0;text-align:left;margin-left:173.8pt;margin-top:-7.85pt;width:54.15pt;height:28.95pt;z-index:251660288">
            <v:imagedata r:id="rId8" o:title=""/>
          </v:shape>
        </w:pict>
      </w:r>
      <w:r w:rsidR="007A28AA">
        <w:rPr>
          <w:rFonts w:hint="eastAsia"/>
          <w:b/>
          <w:sz w:val="21"/>
        </w:rPr>
        <w:t>审核组组长（签名）：</w:t>
      </w:r>
    </w:p>
    <w:p w:rsidR="005B46B4" w:rsidRDefault="007A28AA" w:rsidP="00EF7203">
      <w:pPr>
        <w:snapToGrid w:val="0"/>
        <w:spacing w:beforeLines="50" w:line="320" w:lineRule="exact"/>
        <w:ind w:firstLineChars="542" w:firstLine="1143"/>
        <w:rPr>
          <w:b/>
          <w:sz w:val="21"/>
        </w:rPr>
      </w:pPr>
      <w:r>
        <w:rPr>
          <w:rFonts w:hint="eastAsia"/>
          <w:b/>
          <w:sz w:val="21"/>
        </w:rPr>
        <w:t>审核组组员（签名）：</w:t>
      </w:r>
    </w:p>
    <w:p w:rsidR="005B46B4" w:rsidRDefault="007A28AA" w:rsidP="00292FAD">
      <w:pPr>
        <w:snapToGrid w:val="0"/>
        <w:spacing w:line="280" w:lineRule="exact"/>
        <w:ind w:firstLineChars="3000" w:firstLine="6325"/>
        <w:rPr>
          <w:b/>
          <w:sz w:val="21"/>
        </w:rPr>
      </w:pPr>
      <w:r>
        <w:rPr>
          <w:rFonts w:hint="eastAsia"/>
          <w:b/>
          <w:sz w:val="21"/>
        </w:rPr>
        <w:t>日期：</w:t>
      </w:r>
      <w:r w:rsidR="005B3D30">
        <w:rPr>
          <w:rFonts w:hint="eastAsia"/>
          <w:b/>
          <w:sz w:val="21"/>
        </w:rPr>
        <w:t>2020-8-15</w:t>
      </w:r>
    </w:p>
    <w:p w:rsidR="005B46B4" w:rsidRDefault="00B72696" w:rsidP="00292FAD">
      <w:pPr>
        <w:snapToGrid w:val="0"/>
        <w:spacing w:line="200" w:lineRule="exact"/>
        <w:ind w:firstLineChars="300" w:firstLine="482"/>
        <w:rPr>
          <w:b/>
          <w:sz w:val="16"/>
          <w:szCs w:val="16"/>
        </w:rPr>
      </w:pPr>
    </w:p>
    <w:p w:rsidR="005B46B4" w:rsidRDefault="007A28AA" w:rsidP="00EF7203">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5B46B4" w:rsidRDefault="007A28AA" w:rsidP="00292FAD">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DA3D59">
        <w:rPr>
          <w:rFonts w:ascii="MS Mincho" w:eastAsia="MS Mincho" w:hAnsi="MS Mincho" w:cs="MS Mincho" w:hint="eastAsia"/>
          <w:b/>
          <w:sz w:val="21"/>
          <w:szCs w:val="21"/>
        </w:rPr>
        <w:t>☑</w:t>
      </w:r>
      <w:r>
        <w:rPr>
          <w:b/>
          <w:sz w:val="21"/>
          <w:szCs w:val="21"/>
        </w:rPr>
        <w:t>QMS (</w:t>
      </w:r>
      <w:r w:rsidR="00DA3D59">
        <w:rPr>
          <w:rFonts w:hint="eastAsia"/>
          <w:b/>
          <w:sz w:val="21"/>
          <w:szCs w:val="21"/>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sidR="00DA3D59">
        <w:rPr>
          <w:rFonts w:ascii="MS Mincho" w:eastAsia="MS Mincho" w:hAnsi="MS Mincho" w:cs="MS Mincho" w:hint="eastAsia"/>
          <w:b/>
          <w:sz w:val="21"/>
          <w:szCs w:val="21"/>
        </w:rPr>
        <w:t>☑</w:t>
      </w:r>
      <w:r>
        <w:rPr>
          <w:rFonts w:hint="eastAsia"/>
          <w:b/>
          <w:sz w:val="21"/>
          <w:szCs w:val="21"/>
        </w:rPr>
        <w:t>验证合格□仍有问题</w:t>
      </w:r>
    </w:p>
    <w:p w:rsidR="009D6308" w:rsidRDefault="007A28AA" w:rsidP="00292FAD">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5B46B4" w:rsidRDefault="007A28AA" w:rsidP="00292FAD">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DD10A9" w:rsidRDefault="007A28AA" w:rsidP="00292FAD">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B46B4" w:rsidRPr="00DD10A9" w:rsidRDefault="00B72696" w:rsidP="00292FAD">
      <w:pPr>
        <w:spacing w:line="360" w:lineRule="exact"/>
        <w:ind w:firstLineChars="400" w:firstLine="843"/>
        <w:rPr>
          <w:b/>
          <w:sz w:val="21"/>
          <w:szCs w:val="21"/>
        </w:rPr>
      </w:pPr>
    </w:p>
    <w:p w:rsidR="005B46B4" w:rsidRDefault="007A28AA" w:rsidP="00EF7203">
      <w:pPr>
        <w:spacing w:beforeLines="50" w:line="400" w:lineRule="exact"/>
        <w:rPr>
          <w:b/>
          <w:sz w:val="21"/>
          <w:szCs w:val="21"/>
          <w:u w:val="single"/>
        </w:rPr>
      </w:pPr>
      <w:r>
        <w:rPr>
          <w:rFonts w:hint="eastAsia"/>
          <w:b/>
          <w:sz w:val="21"/>
          <w:szCs w:val="21"/>
        </w:rPr>
        <w:t>存在问题说明及意见：</w:t>
      </w:r>
    </w:p>
    <w:p w:rsidR="005B46B4" w:rsidRDefault="00B72696">
      <w:pPr>
        <w:spacing w:line="400" w:lineRule="exact"/>
        <w:rPr>
          <w:b/>
          <w:sz w:val="21"/>
          <w:szCs w:val="21"/>
          <w:u w:val="single"/>
        </w:rPr>
      </w:pPr>
    </w:p>
    <w:p w:rsidR="005B46B4" w:rsidRDefault="007A28AA" w:rsidP="00EF7203">
      <w:pPr>
        <w:spacing w:beforeLines="50"/>
        <w:ind w:firstLineChars="300" w:firstLine="632"/>
        <w:rPr>
          <w:b/>
          <w:sz w:val="21"/>
          <w:szCs w:val="21"/>
        </w:rPr>
      </w:pPr>
      <w:r>
        <w:rPr>
          <w:b/>
          <w:sz w:val="21"/>
          <w:szCs w:val="21"/>
        </w:rPr>
        <w:t>2.</w:t>
      </w:r>
      <w:r>
        <w:rPr>
          <w:rFonts w:hint="eastAsia"/>
          <w:b/>
          <w:sz w:val="21"/>
          <w:szCs w:val="21"/>
        </w:rPr>
        <w:t>验证结论：</w:t>
      </w:r>
    </w:p>
    <w:p w:rsidR="009D6308" w:rsidRDefault="00DA3D59" w:rsidP="00EF7203">
      <w:pPr>
        <w:tabs>
          <w:tab w:val="left" w:pos="6880"/>
          <w:tab w:val="left" w:pos="7740"/>
          <w:tab w:val="left" w:pos="8385"/>
        </w:tabs>
        <w:snapToGrid w:val="0"/>
        <w:spacing w:beforeLines="50"/>
        <w:ind w:firstLineChars="900" w:firstLine="1717"/>
        <w:rPr>
          <w:b/>
          <w:sz w:val="21"/>
          <w:szCs w:val="21"/>
        </w:rPr>
      </w:pPr>
      <w:r>
        <w:rPr>
          <w:rFonts w:ascii="MS Mincho" w:eastAsia="MS Mincho" w:hAnsi="MS Mincho" w:cs="MS Mincho" w:hint="eastAsia"/>
          <w:b/>
          <w:spacing w:val="-10"/>
          <w:sz w:val="21"/>
          <w:szCs w:val="21"/>
        </w:rPr>
        <w:t>☑</w:t>
      </w:r>
      <w:r w:rsidR="007A28AA">
        <w:rPr>
          <w:rFonts w:hint="eastAsia"/>
          <w:b/>
          <w:sz w:val="21"/>
          <w:szCs w:val="21"/>
        </w:rPr>
        <w:t>同意保持注册</w:t>
      </w:r>
      <w:r w:rsidR="007A28AA">
        <w:rPr>
          <w:rFonts w:hint="eastAsia"/>
          <w:b/>
          <w:spacing w:val="-10"/>
          <w:sz w:val="21"/>
          <w:szCs w:val="21"/>
        </w:rPr>
        <w:t>□</w:t>
      </w:r>
      <w:r w:rsidR="007A28AA">
        <w:rPr>
          <w:rFonts w:hint="eastAsia"/>
          <w:b/>
          <w:sz w:val="21"/>
          <w:szCs w:val="21"/>
        </w:rPr>
        <w:t>不同意保持注册</w:t>
      </w:r>
    </w:p>
    <w:p w:rsidR="005B46B4" w:rsidRDefault="008C632C" w:rsidP="00EF7203">
      <w:pPr>
        <w:tabs>
          <w:tab w:val="left" w:pos="6880"/>
          <w:tab w:val="left" w:pos="7740"/>
          <w:tab w:val="left" w:pos="8385"/>
        </w:tabs>
        <w:snapToGrid w:val="0"/>
        <w:spacing w:beforeLines="50"/>
        <w:ind w:firstLineChars="343" w:firstLine="723"/>
        <w:rPr>
          <w:b/>
          <w:sz w:val="21"/>
          <w:szCs w:val="21"/>
          <w:u w:val="single"/>
        </w:rPr>
      </w:pPr>
      <w:r w:rsidRPr="008C632C">
        <w:rPr>
          <w:b/>
          <w:noProof/>
          <w:sz w:val="21"/>
        </w:rPr>
        <w:pict>
          <v:shape id="_x0000_s1031" type="#_x0000_t75" style="position:absolute;left:0;text-align:left;margin-left:105.55pt;margin-top:1.7pt;width:54.15pt;height:28.95pt;z-index:251661312">
            <v:imagedata r:id="rId8" o:title=""/>
          </v:shape>
        </w:pict>
      </w:r>
      <w:r w:rsidR="007A28AA">
        <w:rPr>
          <w:rFonts w:hint="eastAsia"/>
          <w:b/>
          <w:sz w:val="21"/>
          <w:szCs w:val="21"/>
        </w:rPr>
        <w:t>组长签字：</w:t>
      </w:r>
    </w:p>
    <w:p w:rsidR="005B46B4" w:rsidRDefault="007A28AA" w:rsidP="00292FAD">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B46B4" w:rsidRDefault="00B72696">
      <w:pPr>
        <w:snapToGrid w:val="0"/>
        <w:rPr>
          <w:b/>
          <w:sz w:val="21"/>
          <w:u w:val="single"/>
        </w:rPr>
      </w:pPr>
    </w:p>
    <w:p w:rsidR="005B46B4" w:rsidRDefault="007A28AA">
      <w:pPr>
        <w:spacing w:line="360" w:lineRule="auto"/>
        <w:rPr>
          <w:b/>
          <w:sz w:val="26"/>
          <w:szCs w:val="26"/>
        </w:rPr>
      </w:pPr>
      <w:r>
        <w:rPr>
          <w:rFonts w:hint="eastAsia"/>
          <w:b/>
          <w:sz w:val="26"/>
          <w:szCs w:val="26"/>
        </w:rPr>
        <w:t>十五、认证评定与批准</w:t>
      </w:r>
    </w:p>
    <w:p w:rsidR="009D6308" w:rsidRPr="009D6308" w:rsidRDefault="007A28AA"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B46B4" w:rsidRDefault="007A28AA">
      <w:pPr>
        <w:spacing w:line="360" w:lineRule="auto"/>
        <w:ind w:left="600"/>
        <w:rPr>
          <w:b/>
          <w:szCs w:val="24"/>
        </w:rPr>
      </w:pPr>
      <w:r>
        <w:rPr>
          <w:rFonts w:hint="eastAsia"/>
          <w:b/>
          <w:szCs w:val="24"/>
        </w:rPr>
        <w:t>认证评定负责人：</w:t>
      </w:r>
      <w:r w:rsidR="00DA3D59">
        <w:rPr>
          <w:rFonts w:hint="eastAsia"/>
          <w:b/>
          <w:szCs w:val="24"/>
        </w:rPr>
        <w:t xml:space="preserve">      </w:t>
      </w:r>
      <w:r>
        <w:rPr>
          <w:rFonts w:hint="eastAsia"/>
          <w:b/>
          <w:szCs w:val="24"/>
        </w:rPr>
        <w:t>日期：</w:t>
      </w:r>
      <w:r w:rsidR="00DA3D59">
        <w:rPr>
          <w:rFonts w:hint="eastAsia"/>
          <w:b/>
          <w:szCs w:val="24"/>
        </w:rPr>
        <w:t xml:space="preserve">     </w:t>
      </w:r>
      <w:r>
        <w:rPr>
          <w:rFonts w:hint="eastAsia"/>
          <w:b/>
          <w:szCs w:val="24"/>
        </w:rPr>
        <w:t>年</w:t>
      </w:r>
      <w:r w:rsidR="00DA3D59">
        <w:rPr>
          <w:rFonts w:hint="eastAsia"/>
          <w:b/>
          <w:szCs w:val="24"/>
        </w:rPr>
        <w:t xml:space="preserve">   </w:t>
      </w:r>
      <w:r>
        <w:rPr>
          <w:rFonts w:hint="eastAsia"/>
          <w:b/>
          <w:szCs w:val="24"/>
        </w:rPr>
        <w:t>月</w:t>
      </w:r>
      <w:r w:rsidR="00DA3D59">
        <w:rPr>
          <w:rFonts w:hint="eastAsia"/>
          <w:b/>
          <w:szCs w:val="24"/>
        </w:rPr>
        <w:t xml:space="preserve">   </w:t>
      </w:r>
      <w:r>
        <w:rPr>
          <w:rFonts w:hint="eastAsia"/>
          <w:b/>
          <w:szCs w:val="24"/>
        </w:rPr>
        <w:t>日</w:t>
      </w:r>
    </w:p>
    <w:p w:rsidR="005B46B4" w:rsidRDefault="007A28AA">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B46B4" w:rsidRDefault="007A28AA">
      <w:pPr>
        <w:spacing w:line="360" w:lineRule="auto"/>
        <w:ind w:left="600"/>
        <w:rPr>
          <w:b/>
          <w:szCs w:val="24"/>
        </w:rPr>
      </w:pPr>
      <w:r>
        <w:rPr>
          <w:rFonts w:hint="eastAsia"/>
          <w:b/>
          <w:szCs w:val="24"/>
        </w:rPr>
        <w:t>批准人（总经理）：</w:t>
      </w:r>
      <w:r w:rsidR="00DA3D59">
        <w:rPr>
          <w:rFonts w:hint="eastAsia"/>
          <w:b/>
          <w:szCs w:val="24"/>
        </w:rPr>
        <w:t xml:space="preserve">     </w:t>
      </w:r>
      <w:r>
        <w:rPr>
          <w:rFonts w:hint="eastAsia"/>
          <w:b/>
          <w:szCs w:val="24"/>
        </w:rPr>
        <w:t>日期：</w:t>
      </w:r>
      <w:r w:rsidR="00DA3D59">
        <w:rPr>
          <w:rFonts w:hint="eastAsia"/>
          <w:b/>
          <w:szCs w:val="24"/>
        </w:rPr>
        <w:t xml:space="preserve">     </w:t>
      </w:r>
      <w:r>
        <w:rPr>
          <w:rFonts w:hint="eastAsia"/>
          <w:b/>
          <w:szCs w:val="24"/>
        </w:rPr>
        <w:t>年</w:t>
      </w:r>
      <w:r w:rsidR="00DA3D59">
        <w:rPr>
          <w:rFonts w:hint="eastAsia"/>
          <w:b/>
          <w:szCs w:val="24"/>
        </w:rPr>
        <w:t xml:space="preserve">   </w:t>
      </w:r>
      <w:r>
        <w:rPr>
          <w:rFonts w:hint="eastAsia"/>
          <w:b/>
          <w:szCs w:val="24"/>
        </w:rPr>
        <w:t>月</w:t>
      </w:r>
      <w:r w:rsidR="00DA3D59">
        <w:rPr>
          <w:rFonts w:hint="eastAsia"/>
          <w:b/>
          <w:szCs w:val="24"/>
        </w:rPr>
        <w:t xml:space="preserve">   </w:t>
      </w:r>
      <w:r>
        <w:rPr>
          <w:rFonts w:hint="eastAsia"/>
          <w:b/>
          <w:szCs w:val="24"/>
        </w:rPr>
        <w:t>日</w:t>
      </w:r>
    </w:p>
    <w:p w:rsidR="005B46B4" w:rsidRDefault="007A28AA" w:rsidP="00EF7203">
      <w:pPr>
        <w:snapToGrid w:val="0"/>
        <w:spacing w:beforeLines="50" w:afterLines="50" w:line="360" w:lineRule="exact"/>
        <w:rPr>
          <w:b/>
          <w:sz w:val="26"/>
          <w:szCs w:val="26"/>
        </w:rPr>
      </w:pPr>
      <w:r>
        <w:rPr>
          <w:rFonts w:hint="eastAsia"/>
          <w:b/>
          <w:sz w:val="26"/>
          <w:szCs w:val="26"/>
        </w:rPr>
        <w:t>十六、审核报告的发放范围：</w:t>
      </w:r>
    </w:p>
    <w:p w:rsidR="005B46B4" w:rsidRDefault="007A28AA" w:rsidP="00292FAD">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B46B4" w:rsidRDefault="007A28AA" w:rsidP="00292FAD">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B46B4" w:rsidRDefault="007A28AA" w:rsidP="00EF7203">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B46B4" w:rsidRDefault="007A28AA">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B46B4" w:rsidRDefault="007A28AA">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B46B4" w:rsidRDefault="007A28AA">
      <w:pPr>
        <w:spacing w:line="320" w:lineRule="exact"/>
        <w:rPr>
          <w:b/>
          <w:bCs/>
          <w:sz w:val="16"/>
          <w:szCs w:val="16"/>
        </w:rPr>
      </w:pPr>
      <w:r>
        <w:rPr>
          <w:b/>
          <w:bCs/>
          <w:sz w:val="21"/>
          <w:szCs w:val="28"/>
        </w:rPr>
        <w:t>3.</w:t>
      </w:r>
      <w:r>
        <w:rPr>
          <w:rFonts w:ascii="宋体" w:hAnsi="宋体" w:hint="eastAsia"/>
          <w:b/>
          <w:bCs/>
          <w:sz w:val="21"/>
          <w:szCs w:val="28"/>
        </w:rPr>
        <w:t>其他</w:t>
      </w:r>
    </w:p>
    <w:p w:rsidR="005B46B4" w:rsidRDefault="007A28AA" w:rsidP="00EF7203">
      <w:pPr>
        <w:spacing w:beforeLines="50" w:afterLines="50" w:line="360" w:lineRule="exact"/>
        <w:rPr>
          <w:rFonts w:ascii="宋体"/>
          <w:b/>
          <w:sz w:val="26"/>
          <w:szCs w:val="26"/>
        </w:rPr>
      </w:pPr>
      <w:r>
        <w:rPr>
          <w:rFonts w:ascii="宋体" w:hAnsi="宋体" w:hint="eastAsia"/>
          <w:b/>
          <w:sz w:val="26"/>
          <w:szCs w:val="26"/>
        </w:rPr>
        <w:t>十八、填表说明：</w:t>
      </w:r>
    </w:p>
    <w:p w:rsidR="005B46B4" w:rsidRDefault="007A28AA" w:rsidP="00292FAD">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B46B4" w:rsidRDefault="007A28AA" w:rsidP="00292FAD">
      <w:pPr>
        <w:spacing w:line="320" w:lineRule="exact"/>
        <w:ind w:left="316" w:hangingChars="150" w:hanging="316"/>
        <w:rPr>
          <w:b/>
          <w:sz w:val="21"/>
        </w:rPr>
      </w:pPr>
      <w:r>
        <w:rPr>
          <w:b/>
          <w:bCs/>
          <w:sz w:val="21"/>
        </w:rPr>
        <w:lastRenderedPageBreak/>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B46B4" w:rsidRDefault="007A28AA" w:rsidP="00292FAD">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B46B4" w:rsidRDefault="007A28AA" w:rsidP="00292FAD">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B46B4" w:rsidRDefault="00B72696">
      <w:pPr>
        <w:snapToGrid w:val="0"/>
        <w:jc w:val="left"/>
        <w:rPr>
          <w:b/>
          <w:sz w:val="21"/>
          <w:szCs w:val="21"/>
        </w:rPr>
      </w:pPr>
    </w:p>
    <w:p w:rsidR="005B46B4" w:rsidRDefault="007A28AA">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5B46B4" w:rsidRDefault="00B72696" w:rsidP="00292FAD">
      <w:pPr>
        <w:snapToGrid w:val="0"/>
        <w:ind w:firstLineChars="147" w:firstLine="354"/>
        <w:jc w:val="left"/>
        <w:rPr>
          <w:rFonts w:ascii="方正仿宋简体" w:eastAsia="方正仿宋简体"/>
          <w:b/>
        </w:rPr>
      </w:pPr>
    </w:p>
    <w:p w:rsidR="005B46B4" w:rsidRDefault="007A28AA" w:rsidP="00292FAD">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B46B4" w:rsidRDefault="00B72696"/>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696" w:rsidRDefault="00B72696" w:rsidP="00E040DF">
      <w:r>
        <w:separator/>
      </w:r>
    </w:p>
  </w:endnote>
  <w:endnote w:type="continuationSeparator" w:id="1">
    <w:p w:rsidR="00B72696" w:rsidRDefault="00B72696" w:rsidP="00E04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696" w:rsidRDefault="00B72696" w:rsidP="00E040DF">
      <w:r>
        <w:separator/>
      </w:r>
    </w:p>
  </w:footnote>
  <w:footnote w:type="continuationSeparator" w:id="1">
    <w:p w:rsidR="00B72696" w:rsidRDefault="00B72696" w:rsidP="00E04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8C632C" w:rsidP="00292FA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8C632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033 0 4019 1440 -502 5760 -502 10080 0 15360 502 17280 7033 20640 11051 20640 13060 20640 13563 20640 20093 15360 21098 6240 15070 480 12558 0 7033 0">
          <v:imagedata r:id="rId1" o:title=""/>
          <w10:wrap type="tight"/>
        </v:shape>
      </w:pict>
    </w:r>
    <w:r w:rsidR="007A28AA" w:rsidRPr="00390345">
      <w:rPr>
        <w:rStyle w:val="CharChar1"/>
        <w:rFonts w:hint="default"/>
      </w:rPr>
      <w:t>北京国标联合认证有限公司</w:t>
    </w:r>
    <w:r w:rsidR="007A28AA" w:rsidRPr="00390345">
      <w:rPr>
        <w:rStyle w:val="CharChar1"/>
        <w:rFonts w:hint="default"/>
      </w:rPr>
      <w:tab/>
    </w:r>
    <w:r w:rsidR="007A28AA" w:rsidRPr="00390345">
      <w:rPr>
        <w:rStyle w:val="CharChar1"/>
        <w:rFonts w:hint="default"/>
      </w:rPr>
      <w:tab/>
    </w:r>
    <w:r w:rsidR="007A28AA">
      <w:rPr>
        <w:rStyle w:val="CharChar1"/>
        <w:rFonts w:hint="default"/>
      </w:rPr>
      <w:tab/>
    </w:r>
  </w:p>
  <w:p w:rsidR="004209E6" w:rsidRPr="004209E6" w:rsidRDefault="008C632C"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7A28AA"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A28AA" w:rsidRPr="00390345">
      <w:rPr>
        <w:rStyle w:val="CharChar1"/>
        <w:rFonts w:hint="default"/>
        <w:w w:val="90"/>
      </w:rPr>
      <w:t>Beijing International Standard united Certification Co.,Ltd.</w:t>
    </w:r>
    <w:r w:rsidR="007A28AA" w:rsidRPr="007757F3">
      <w:rPr>
        <w:rFonts w:hint="eastAsia"/>
        <w:sz w:val="18"/>
        <w:szCs w:val="18"/>
      </w:rPr>
      <w:t>ISC-B-I</w:t>
    </w:r>
    <w:r w:rsidR="007A28AA">
      <w:rPr>
        <w:rFonts w:hint="eastAsia"/>
        <w:sz w:val="18"/>
        <w:szCs w:val="18"/>
      </w:rPr>
      <w:t>I-1</w:t>
    </w:r>
    <w:r w:rsidR="007A28AA">
      <w:rPr>
        <w:sz w:val="18"/>
        <w:szCs w:val="18"/>
      </w:rPr>
      <w:t>3</w:t>
    </w:r>
    <w:r w:rsidR="007A28AA" w:rsidRPr="007757F3">
      <w:rPr>
        <w:rFonts w:hint="eastAsia"/>
        <w:sz w:val="18"/>
        <w:szCs w:val="18"/>
      </w:rPr>
      <w:t>管理体系审核记录表</w:t>
    </w:r>
    <w:r w:rsidR="007A28AA">
      <w:rPr>
        <w:rFonts w:hint="eastAsia"/>
        <w:sz w:val="18"/>
        <w:szCs w:val="18"/>
      </w:rPr>
      <w:t>(03</w:t>
    </w:r>
    <w:r w:rsidR="007A28AA">
      <w:rPr>
        <w:rFonts w:hint="eastAsia"/>
        <w:sz w:val="18"/>
        <w:szCs w:val="18"/>
      </w:rPr>
      <w:t>版</w:t>
    </w:r>
    <w:r w:rsidR="007A28AA">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40DF"/>
    <w:rsid w:val="00047744"/>
    <w:rsid w:val="000607C5"/>
    <w:rsid w:val="0026431F"/>
    <w:rsid w:val="00292FAD"/>
    <w:rsid w:val="00390534"/>
    <w:rsid w:val="003E2109"/>
    <w:rsid w:val="005B3D30"/>
    <w:rsid w:val="005F43A0"/>
    <w:rsid w:val="006455FD"/>
    <w:rsid w:val="00730FD0"/>
    <w:rsid w:val="00774C14"/>
    <w:rsid w:val="007A28AA"/>
    <w:rsid w:val="00800A29"/>
    <w:rsid w:val="00801D12"/>
    <w:rsid w:val="0087305A"/>
    <w:rsid w:val="008C632C"/>
    <w:rsid w:val="009C389F"/>
    <w:rsid w:val="009D06D1"/>
    <w:rsid w:val="00A300B0"/>
    <w:rsid w:val="00AC4492"/>
    <w:rsid w:val="00AE38BF"/>
    <w:rsid w:val="00B2178B"/>
    <w:rsid w:val="00B72696"/>
    <w:rsid w:val="00C00286"/>
    <w:rsid w:val="00C14C96"/>
    <w:rsid w:val="00C414D5"/>
    <w:rsid w:val="00C54693"/>
    <w:rsid w:val="00CD6544"/>
    <w:rsid w:val="00DA3D59"/>
    <w:rsid w:val="00DF31B6"/>
    <w:rsid w:val="00E040DF"/>
    <w:rsid w:val="00EF7203"/>
    <w:rsid w:val="00F137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styleId="a8">
    <w:name w:val="Body Text Indent"/>
    <w:basedOn w:val="a"/>
    <w:link w:val="Char2"/>
    <w:uiPriority w:val="99"/>
    <w:semiHidden/>
    <w:unhideWhenUsed/>
    <w:rsid w:val="000607C5"/>
    <w:pPr>
      <w:spacing w:after="120"/>
      <w:ind w:leftChars="200" w:left="420"/>
    </w:pPr>
  </w:style>
  <w:style w:type="character" w:customStyle="1" w:styleId="Char2">
    <w:name w:val="正文文本缩进 Char"/>
    <w:basedOn w:val="a0"/>
    <w:link w:val="a8"/>
    <w:uiPriority w:val="99"/>
    <w:semiHidden/>
    <w:rsid w:val="000607C5"/>
    <w:rPr>
      <w:rFonts w:ascii="Times New Roman" w:hAnsi="Times New Roman"/>
      <w:kern w:val="2"/>
      <w:sz w:val="24"/>
    </w:rPr>
  </w:style>
  <w:style w:type="paragraph" w:styleId="2">
    <w:name w:val="Body Text First Indent 2"/>
    <w:basedOn w:val="a8"/>
    <w:link w:val="2Char"/>
    <w:uiPriority w:val="99"/>
    <w:rsid w:val="000607C5"/>
    <w:pPr>
      <w:spacing w:after="0"/>
      <w:ind w:leftChars="0" w:left="0" w:firstLineChars="200" w:firstLine="420"/>
      <w:jc w:val="left"/>
    </w:pPr>
    <w:rPr>
      <w:rFonts w:ascii="宋体" w:eastAsia="仿宋_GB2312" w:hAnsi="宋体"/>
      <w:color w:val="000000"/>
      <w:kern w:val="0"/>
      <w:sz w:val="28"/>
    </w:rPr>
  </w:style>
  <w:style w:type="character" w:customStyle="1" w:styleId="2Char">
    <w:name w:val="正文首行缩进 2 Char"/>
    <w:basedOn w:val="Char2"/>
    <w:link w:val="2"/>
    <w:uiPriority w:val="99"/>
    <w:rsid w:val="000607C5"/>
    <w:rPr>
      <w:rFonts w:ascii="宋体" w:eastAsia="仿宋_GB2312" w:hAnsi="宋体"/>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12</Pages>
  <Words>1146</Words>
  <Characters>6538</Characters>
  <Application>Microsoft Office Word</Application>
  <DocSecurity>0</DocSecurity>
  <Lines>54</Lines>
  <Paragraphs>15</Paragraphs>
  <ScaleCrop>false</ScaleCrop>
  <Company>微软中国</Company>
  <LinksUpToDate>false</LinksUpToDate>
  <CharactersWithSpaces>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51</cp:revision>
  <cp:lastPrinted>2019-04-18T08:15:00Z</cp:lastPrinted>
  <dcterms:created xsi:type="dcterms:W3CDTF">2016-02-29T05:10:00Z</dcterms:created>
  <dcterms:modified xsi:type="dcterms:W3CDTF">2020-08-26T02:16:00Z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