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江西志东水利工程有限公司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文波，林郁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2025-04-26 8:30:00下午至2025-04-26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江西省南昌市西湖区云飞路636号城市万象广场2栋28层</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江西省南昌市西湖区云飞路636号城市万象广场2栋28层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2025年04月27日 下午至2025年04月30日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