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20300-2025-QEO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清科威创（上海）科技发展有限公司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91310000MABTEL6C3T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清科威创（上海）科技发展有限公司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上海市闵行区申滨南路938号709室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中国（上海）自由贸易试验区临港新片区正博路1881号13幢1层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Q：节能环保科技领域内的技术开发</w:t>
            </w:r>
          </w:p>
          <w:p w:rsidR="00114DAF">
            <w:pPr>
              <w:snapToGrid w:val="0"/>
              <w:spacing w:line="0" w:lineRule="atLeast"/>
              <w:jc w:val="left"/>
              <w:rPr>
                <w:sz w:val="21"/>
                <w:szCs w:val="21"/>
                <w:lang w:val="en-GB"/>
              </w:rPr>
            </w:pPr>
            <w:r>
              <w:rPr>
                <w:sz w:val="21"/>
                <w:szCs w:val="21"/>
                <w:lang w:val="en-GB"/>
              </w:rPr>
              <w:t>E：节能环保科技领域内的技术开发所涉及场所的相关环境管理活动</w:t>
            </w:r>
          </w:p>
          <w:p w:rsidR="00114DAF">
            <w:pPr>
              <w:snapToGrid w:val="0"/>
              <w:spacing w:line="0" w:lineRule="atLeast"/>
              <w:jc w:val="left"/>
              <w:rPr>
                <w:sz w:val="21"/>
                <w:szCs w:val="21"/>
                <w:lang w:val="en-GB"/>
              </w:rPr>
            </w:pPr>
            <w:r>
              <w:rPr>
                <w:sz w:val="21"/>
                <w:szCs w:val="21"/>
                <w:lang w:val="en-GB"/>
              </w:rPr>
              <w:t>O：节能环保科技领域内的技术开发所涉及场所的相关职业健康安全管理活动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清科威创（上海）科技发展有限公司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上海市闵行区申滨南路938号709室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中国（上海）自由贸易试验区临港新片区正博路1881号13幢1层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Q：节能环保科技领域内的技术开发</w:t>
            </w:r>
          </w:p>
          <w:p w:rsidR="00114DAF">
            <w:pPr>
              <w:snapToGrid w:val="0"/>
              <w:spacing w:line="0" w:lineRule="atLeast"/>
              <w:jc w:val="left"/>
              <w:rPr>
                <w:sz w:val="21"/>
                <w:szCs w:val="21"/>
                <w:lang w:val="en-GB"/>
              </w:rPr>
            </w:pPr>
            <w:r>
              <w:rPr>
                <w:sz w:val="21"/>
                <w:szCs w:val="21"/>
                <w:lang w:val="en-GB"/>
              </w:rPr>
              <w:t>E：节能环保科技领域内的技术开发所涉及场所的相关环境管理活动</w:t>
            </w:r>
          </w:p>
          <w:p w:rsidR="00114DAF">
            <w:pPr>
              <w:snapToGrid w:val="0"/>
              <w:spacing w:line="0" w:lineRule="atLeast"/>
              <w:jc w:val="left"/>
              <w:rPr>
                <w:sz w:val="21"/>
                <w:szCs w:val="21"/>
                <w:lang w:val="en-GB"/>
              </w:rPr>
            </w:pPr>
            <w:r>
              <w:rPr>
                <w:sz w:val="21"/>
                <w:szCs w:val="21"/>
                <w:lang w:val="en-GB"/>
              </w:rPr>
              <w:t>O：节能环保科技领域内的技术开发所涉及场所的相关职业健康安全管理活动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