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隶书"/>
          <w:b/>
          <w:sz w:val="30"/>
          <w:szCs w:val="30"/>
          <w:u w:val="single"/>
        </w:rPr>
        <w:drawing>
          <wp:anchor distT="0" distB="0" distL="114300" distR="114300" simplePos="0" relativeHeight="251658240" behindDoc="0" locked="0" layoutInCell="1" allowOverlap="1">
            <wp:simplePos x="0" y="0"/>
            <wp:positionH relativeFrom="column">
              <wp:posOffset>-104775</wp:posOffset>
            </wp:positionH>
            <wp:positionV relativeFrom="paragraph">
              <wp:posOffset>-9525</wp:posOffset>
            </wp:positionV>
            <wp:extent cx="6236335" cy="9330055"/>
            <wp:effectExtent l="0" t="0" r="12065" b="4445"/>
            <wp:wrapNone/>
            <wp:docPr id="1" name="图片 1" desc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6"/>
                    <pic:cNvPicPr>
                      <a:picLocks noChangeAspect="1"/>
                    </pic:cNvPicPr>
                  </pic:nvPicPr>
                  <pic:blipFill>
                    <a:blip r:embed="rId5"/>
                    <a:stretch>
                      <a:fillRect/>
                    </a:stretch>
                  </pic:blipFill>
                  <pic:spPr>
                    <a:xfrm>
                      <a:off x="0" y="0"/>
                      <a:ext cx="6236335" cy="933005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C324C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2020-08-10T07:40:22Z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