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江西博莱农业高科技股份有限公司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Q：GB/T19001-2016/ISO9001:2015,F：ISO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0194-2023-QF-2025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2025年04月07日 上午至2025年04月10日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江西博莱农业高科技股份有限公司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