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德阳得瑞宝新材料有限公司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2025-03-13 9:30:00下午至2025-03-13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