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德阳得瑞宝新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尹莎莎，余家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