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江门市华康空调系统设备有限公司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2025-03-12 8:30:00上午至2025-03-12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江门市华康空调系统设备有限公司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