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西安东灿建设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11日 上午至2020年07月1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