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重庆锐新工程造价咨询有限公司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10224-2024-QEO-2025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2025年03月13日 上午至2025年03月13日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重庆锐新工程造价咨询有限公司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