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腾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7 8:30:00上午至2025-03-17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