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成都中来润邦工程管理有限公司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2025年03月11日 上午至2025年03月12日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郑玲玲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