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四川欧宝路管业有限责任公司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10136-2024-EI-2025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四川欧宝路管业有限责任公司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