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浙江鸿浩物业服务有限公司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卢晶</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蒋建峰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