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2D9CE">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105FF9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E2333A3">
            <w:pPr>
              <w:jc w:val="center"/>
              <w:rPr>
                <w:sz w:val="21"/>
                <w:szCs w:val="21"/>
              </w:rPr>
            </w:pPr>
            <w:r>
              <w:rPr>
                <w:rFonts w:hint="eastAsia"/>
                <w:sz w:val="21"/>
                <w:szCs w:val="21"/>
              </w:rPr>
              <w:t>受审核方名称</w:t>
            </w:r>
          </w:p>
        </w:tc>
        <w:tc>
          <w:tcPr>
            <w:tcW w:w="5108" w:type="dxa"/>
            <w:gridSpan w:val="9"/>
            <w:vAlign w:val="center"/>
          </w:tcPr>
          <w:p w14:paraId="3062AFD5">
            <w:pPr>
              <w:rPr>
                <w:sz w:val="21"/>
                <w:szCs w:val="21"/>
              </w:rPr>
            </w:pPr>
            <w:bookmarkStart w:id="0" w:name="组织名称"/>
            <w:r>
              <w:rPr>
                <w:sz w:val="21"/>
                <w:szCs w:val="21"/>
              </w:rPr>
              <w:t>廊坊赫尔劳斯太阳能光伏有限公司</w:t>
            </w:r>
            <w:bookmarkEnd w:id="0"/>
          </w:p>
        </w:tc>
        <w:tc>
          <w:tcPr>
            <w:tcW w:w="1134" w:type="dxa"/>
            <w:vAlign w:val="center"/>
          </w:tcPr>
          <w:p w14:paraId="2EB497C9">
            <w:pPr>
              <w:jc w:val="center"/>
              <w:rPr>
                <w:sz w:val="21"/>
                <w:szCs w:val="21"/>
              </w:rPr>
            </w:pPr>
            <w:r>
              <w:rPr>
                <w:rFonts w:hint="eastAsia"/>
                <w:sz w:val="21"/>
                <w:szCs w:val="21"/>
              </w:rPr>
              <w:t>项目编号</w:t>
            </w:r>
          </w:p>
        </w:tc>
        <w:tc>
          <w:tcPr>
            <w:tcW w:w="3118" w:type="dxa"/>
            <w:gridSpan w:val="7"/>
            <w:vAlign w:val="center"/>
          </w:tcPr>
          <w:p w14:paraId="42BA5496">
            <w:pPr>
              <w:rPr>
                <w:sz w:val="21"/>
                <w:szCs w:val="21"/>
              </w:rPr>
            </w:pPr>
            <w:bookmarkStart w:id="1" w:name="合同编号"/>
            <w:r>
              <w:rPr>
                <w:sz w:val="21"/>
                <w:szCs w:val="21"/>
              </w:rPr>
              <w:t>10181-2025-EOEnMS</w:t>
            </w:r>
            <w:bookmarkEnd w:id="1"/>
          </w:p>
        </w:tc>
      </w:tr>
      <w:tr w14:paraId="6ACBF8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ECE05E1">
            <w:pPr>
              <w:jc w:val="center"/>
              <w:rPr>
                <w:sz w:val="21"/>
                <w:szCs w:val="21"/>
              </w:rPr>
            </w:pPr>
            <w:r>
              <w:rPr>
                <w:rFonts w:hint="eastAsia"/>
                <w:sz w:val="21"/>
                <w:szCs w:val="21"/>
              </w:rPr>
              <w:t>注册地址</w:t>
            </w:r>
          </w:p>
        </w:tc>
        <w:tc>
          <w:tcPr>
            <w:tcW w:w="9360" w:type="dxa"/>
            <w:gridSpan w:val="17"/>
            <w:vAlign w:val="center"/>
          </w:tcPr>
          <w:p w14:paraId="65D4610B">
            <w:pPr>
              <w:rPr>
                <w:sz w:val="21"/>
                <w:szCs w:val="21"/>
              </w:rPr>
            </w:pPr>
            <w:bookmarkStart w:id="2" w:name="注册地址"/>
            <w:r>
              <w:rPr>
                <w:sz w:val="21"/>
                <w:szCs w:val="21"/>
              </w:rPr>
              <w:t>大厂潮白河工业区二路与福喜二路交叉口</w:t>
            </w:r>
            <w:bookmarkEnd w:id="2"/>
          </w:p>
        </w:tc>
      </w:tr>
      <w:tr w14:paraId="0DE3D9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1A2856D">
            <w:pPr>
              <w:jc w:val="center"/>
              <w:rPr>
                <w:sz w:val="21"/>
                <w:szCs w:val="21"/>
              </w:rPr>
            </w:pPr>
            <w:r>
              <w:rPr>
                <w:rFonts w:hint="eastAsia"/>
                <w:sz w:val="21"/>
                <w:szCs w:val="21"/>
              </w:rPr>
              <w:t>审核地址</w:t>
            </w:r>
          </w:p>
        </w:tc>
        <w:tc>
          <w:tcPr>
            <w:tcW w:w="9360" w:type="dxa"/>
            <w:gridSpan w:val="17"/>
            <w:vAlign w:val="center"/>
          </w:tcPr>
          <w:p w14:paraId="5A5398CC">
            <w:pPr>
              <w:rPr>
                <w:sz w:val="21"/>
                <w:szCs w:val="21"/>
              </w:rPr>
            </w:pPr>
            <w:bookmarkStart w:id="3" w:name="生产地址"/>
            <w:r>
              <w:rPr>
                <w:sz w:val="21"/>
                <w:szCs w:val="21"/>
              </w:rPr>
              <w:t>大厂潮白河工业区二路与福喜二路交叉口</w:t>
            </w:r>
            <w:bookmarkEnd w:id="3"/>
          </w:p>
        </w:tc>
      </w:tr>
      <w:tr w14:paraId="2B31A4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CD48731">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0DD3517">
            <w:pPr>
              <w:rPr>
                <w:sz w:val="21"/>
                <w:szCs w:val="21"/>
              </w:rPr>
            </w:pPr>
            <w:bookmarkStart w:id="4" w:name="联系人"/>
            <w:r>
              <w:rPr>
                <w:sz w:val="21"/>
                <w:szCs w:val="21"/>
              </w:rPr>
              <w:t>贾建恩</w:t>
            </w:r>
            <w:bookmarkEnd w:id="4"/>
          </w:p>
        </w:tc>
        <w:tc>
          <w:tcPr>
            <w:tcW w:w="711" w:type="dxa"/>
            <w:vMerge w:val="restart"/>
            <w:shd w:val="clear" w:color="auto" w:fill="auto"/>
            <w:vAlign w:val="center"/>
          </w:tcPr>
          <w:p w14:paraId="4B185D8C">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8714F2D">
            <w:pPr>
              <w:rPr>
                <w:sz w:val="21"/>
                <w:szCs w:val="21"/>
              </w:rPr>
            </w:pPr>
            <w:bookmarkStart w:id="5" w:name="联系人手机"/>
            <w:r>
              <w:rPr>
                <w:rFonts w:hint="eastAsia"/>
                <w:sz w:val="21"/>
                <w:szCs w:val="21"/>
              </w:rPr>
              <w:t>15100669919</w:t>
            </w:r>
            <w:bookmarkEnd w:id="5"/>
          </w:p>
        </w:tc>
        <w:tc>
          <w:tcPr>
            <w:tcW w:w="709" w:type="dxa"/>
            <w:gridSpan w:val="2"/>
            <w:shd w:val="clear" w:color="auto" w:fill="FFFFFF"/>
            <w:vAlign w:val="center"/>
          </w:tcPr>
          <w:p w14:paraId="60D4DF2E">
            <w:pPr>
              <w:rPr>
                <w:sz w:val="21"/>
                <w:szCs w:val="21"/>
              </w:rPr>
            </w:pPr>
            <w:r>
              <w:rPr>
                <w:rFonts w:hint="eastAsia"/>
                <w:sz w:val="21"/>
                <w:szCs w:val="21"/>
              </w:rPr>
              <w:t>传真</w:t>
            </w:r>
          </w:p>
        </w:tc>
        <w:tc>
          <w:tcPr>
            <w:tcW w:w="1843" w:type="dxa"/>
            <w:gridSpan w:val="4"/>
            <w:vAlign w:val="center"/>
          </w:tcPr>
          <w:p w14:paraId="5D10C19E">
            <w:pPr>
              <w:rPr>
                <w:sz w:val="21"/>
                <w:szCs w:val="21"/>
              </w:rPr>
            </w:pPr>
            <w:bookmarkStart w:id="6" w:name="联系人电话"/>
            <w:r>
              <w:rPr>
                <w:sz w:val="21"/>
                <w:szCs w:val="21"/>
              </w:rPr>
              <w:t>15100669919</w:t>
            </w:r>
            <w:bookmarkEnd w:id="6"/>
          </w:p>
        </w:tc>
        <w:tc>
          <w:tcPr>
            <w:tcW w:w="1457" w:type="dxa"/>
            <w:gridSpan w:val="5"/>
            <w:vMerge w:val="restart"/>
            <w:vAlign w:val="center"/>
          </w:tcPr>
          <w:p w14:paraId="23ABFB18">
            <w:pPr>
              <w:jc w:val="center"/>
              <w:rPr>
                <w:sz w:val="21"/>
                <w:szCs w:val="21"/>
              </w:rPr>
            </w:pPr>
            <w:r>
              <w:rPr>
                <w:rFonts w:hint="eastAsia"/>
                <w:sz w:val="21"/>
                <w:szCs w:val="21"/>
              </w:rPr>
              <w:t>体系覆盖</w:t>
            </w:r>
          </w:p>
          <w:p w14:paraId="161A0E90">
            <w:pPr>
              <w:jc w:val="center"/>
              <w:rPr>
                <w:sz w:val="21"/>
                <w:szCs w:val="21"/>
              </w:rPr>
            </w:pPr>
            <w:r>
              <w:rPr>
                <w:rFonts w:hint="eastAsia"/>
                <w:sz w:val="21"/>
                <w:szCs w:val="21"/>
              </w:rPr>
              <w:t>人数</w:t>
            </w:r>
          </w:p>
        </w:tc>
        <w:tc>
          <w:tcPr>
            <w:tcW w:w="1522" w:type="dxa"/>
            <w:vMerge w:val="restart"/>
            <w:vAlign w:val="center"/>
          </w:tcPr>
          <w:p w14:paraId="7393AF64">
            <w:pPr>
              <w:jc w:val="center"/>
              <w:rPr>
                <w:sz w:val="21"/>
                <w:szCs w:val="21"/>
              </w:rPr>
            </w:pPr>
            <w:bookmarkStart w:id="7" w:name="体系人数"/>
            <w:r>
              <w:rPr>
                <w:sz w:val="21"/>
                <w:szCs w:val="21"/>
              </w:rPr>
              <w:t>E:60,O:60,EnMS:60</w:t>
            </w:r>
            <w:bookmarkEnd w:id="7"/>
          </w:p>
        </w:tc>
      </w:tr>
      <w:tr w14:paraId="16E492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DD00726">
            <w:pPr>
              <w:jc w:val="center"/>
              <w:rPr>
                <w:sz w:val="21"/>
                <w:szCs w:val="21"/>
              </w:rPr>
            </w:pPr>
          </w:p>
        </w:tc>
        <w:tc>
          <w:tcPr>
            <w:tcW w:w="1417" w:type="dxa"/>
            <w:gridSpan w:val="2"/>
            <w:vMerge w:val="continue"/>
            <w:vAlign w:val="center"/>
          </w:tcPr>
          <w:p w14:paraId="5EB08717">
            <w:pPr>
              <w:rPr>
                <w:sz w:val="21"/>
                <w:szCs w:val="21"/>
              </w:rPr>
            </w:pPr>
          </w:p>
        </w:tc>
        <w:tc>
          <w:tcPr>
            <w:tcW w:w="711" w:type="dxa"/>
            <w:vMerge w:val="continue"/>
            <w:vAlign w:val="center"/>
          </w:tcPr>
          <w:p w14:paraId="4F1DEBFC">
            <w:pPr>
              <w:ind w:firstLine="105" w:firstLineChars="50"/>
              <w:jc w:val="left"/>
              <w:rPr>
                <w:sz w:val="21"/>
                <w:szCs w:val="21"/>
              </w:rPr>
            </w:pPr>
          </w:p>
        </w:tc>
        <w:tc>
          <w:tcPr>
            <w:tcW w:w="1701" w:type="dxa"/>
            <w:gridSpan w:val="2"/>
            <w:vMerge w:val="continue"/>
            <w:vAlign w:val="center"/>
          </w:tcPr>
          <w:p w14:paraId="35C2551C">
            <w:pPr>
              <w:rPr>
                <w:sz w:val="21"/>
                <w:szCs w:val="21"/>
              </w:rPr>
            </w:pPr>
          </w:p>
        </w:tc>
        <w:tc>
          <w:tcPr>
            <w:tcW w:w="709" w:type="dxa"/>
            <w:gridSpan w:val="2"/>
            <w:vAlign w:val="center"/>
          </w:tcPr>
          <w:p w14:paraId="561FBFCA">
            <w:pPr>
              <w:rPr>
                <w:sz w:val="21"/>
                <w:szCs w:val="21"/>
              </w:rPr>
            </w:pPr>
            <w:r>
              <w:rPr>
                <w:rFonts w:hint="eastAsia"/>
                <w:sz w:val="21"/>
                <w:szCs w:val="21"/>
              </w:rPr>
              <w:t>邮箱</w:t>
            </w:r>
          </w:p>
        </w:tc>
        <w:tc>
          <w:tcPr>
            <w:tcW w:w="1843" w:type="dxa"/>
            <w:gridSpan w:val="4"/>
            <w:vAlign w:val="center"/>
          </w:tcPr>
          <w:p w14:paraId="756D248D">
            <w:pPr>
              <w:rPr>
                <w:sz w:val="21"/>
                <w:szCs w:val="21"/>
              </w:rPr>
            </w:pPr>
          </w:p>
        </w:tc>
        <w:tc>
          <w:tcPr>
            <w:tcW w:w="1457" w:type="dxa"/>
            <w:gridSpan w:val="5"/>
            <w:vMerge w:val="continue"/>
            <w:vAlign w:val="center"/>
          </w:tcPr>
          <w:p w14:paraId="457C6879">
            <w:pPr>
              <w:rPr>
                <w:sz w:val="21"/>
                <w:szCs w:val="21"/>
              </w:rPr>
            </w:pPr>
          </w:p>
        </w:tc>
        <w:tc>
          <w:tcPr>
            <w:tcW w:w="1522" w:type="dxa"/>
            <w:vMerge w:val="continue"/>
            <w:vAlign w:val="center"/>
          </w:tcPr>
          <w:p w14:paraId="63B18DA9">
            <w:pPr>
              <w:rPr>
                <w:sz w:val="21"/>
                <w:szCs w:val="21"/>
              </w:rPr>
            </w:pPr>
          </w:p>
        </w:tc>
      </w:tr>
      <w:tr w14:paraId="522790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569C36E">
            <w:pPr>
              <w:jc w:val="center"/>
              <w:rPr>
                <w:sz w:val="21"/>
                <w:szCs w:val="21"/>
              </w:rPr>
            </w:pPr>
            <w:r>
              <w:rPr>
                <w:rFonts w:hint="eastAsia"/>
                <w:sz w:val="21"/>
                <w:szCs w:val="21"/>
              </w:rPr>
              <w:t>现场审核日期</w:t>
            </w:r>
          </w:p>
        </w:tc>
        <w:tc>
          <w:tcPr>
            <w:tcW w:w="6381" w:type="dxa"/>
            <w:gridSpan w:val="11"/>
            <w:vAlign w:val="center"/>
          </w:tcPr>
          <w:p w14:paraId="2897AFD3">
            <w:pPr>
              <w:ind w:left="-101" w:leftChars="-42"/>
              <w:rPr>
                <w:sz w:val="21"/>
                <w:szCs w:val="21"/>
              </w:rPr>
            </w:pPr>
            <w:bookmarkStart w:id="8" w:name="审核日期"/>
            <w:r>
              <w:rPr>
                <w:sz w:val="21"/>
                <w:szCs w:val="21"/>
              </w:rPr>
              <w:t>2025年03月16日 上午至2025年03月17日 下午</w:t>
            </w:r>
            <w:bookmarkEnd w:id="8"/>
          </w:p>
        </w:tc>
        <w:tc>
          <w:tcPr>
            <w:tcW w:w="1457" w:type="dxa"/>
            <w:gridSpan w:val="5"/>
            <w:vAlign w:val="center"/>
          </w:tcPr>
          <w:p w14:paraId="23602F97">
            <w:pPr>
              <w:jc w:val="center"/>
              <w:rPr>
                <w:sz w:val="21"/>
                <w:szCs w:val="21"/>
              </w:rPr>
            </w:pPr>
            <w:r>
              <w:rPr>
                <w:rFonts w:hint="eastAsia"/>
                <w:sz w:val="21"/>
                <w:szCs w:val="21"/>
              </w:rPr>
              <w:t>审核人日数</w:t>
            </w:r>
          </w:p>
        </w:tc>
        <w:tc>
          <w:tcPr>
            <w:tcW w:w="1522" w:type="dxa"/>
            <w:vAlign w:val="center"/>
          </w:tcPr>
          <w:p w14:paraId="3B55C1F5">
            <w:pPr>
              <w:rPr>
                <w:sz w:val="21"/>
                <w:szCs w:val="21"/>
              </w:rPr>
            </w:pPr>
            <w:bookmarkStart w:id="9" w:name="审核人日"/>
            <w:r>
              <w:rPr>
                <w:sz w:val="21"/>
                <w:szCs w:val="21"/>
              </w:rPr>
              <w:t>E:2,O:2,EnMS:4</w:t>
            </w:r>
            <w:bookmarkEnd w:id="9"/>
          </w:p>
        </w:tc>
      </w:tr>
      <w:tr w14:paraId="37DFF6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75DE028">
            <w:pPr>
              <w:jc w:val="center"/>
              <w:rPr>
                <w:sz w:val="21"/>
                <w:szCs w:val="21"/>
              </w:rPr>
            </w:pPr>
            <w:r>
              <w:rPr>
                <w:rFonts w:hint="eastAsia"/>
                <w:sz w:val="21"/>
                <w:szCs w:val="21"/>
              </w:rPr>
              <w:t>审核场所</w:t>
            </w:r>
          </w:p>
        </w:tc>
        <w:tc>
          <w:tcPr>
            <w:tcW w:w="3388" w:type="dxa"/>
            <w:gridSpan w:val="4"/>
            <w:vMerge w:val="restart"/>
            <w:vAlign w:val="center"/>
          </w:tcPr>
          <w:p w14:paraId="33CD0D68">
            <w:pPr>
              <w:rPr>
                <w:sz w:val="21"/>
                <w:szCs w:val="21"/>
              </w:rPr>
            </w:pPr>
            <w:r>
              <w:rPr>
                <w:rFonts w:hint="eastAsia"/>
                <w:sz w:val="21"/>
                <w:szCs w:val="21"/>
              </w:rPr>
              <w:t>一阶段是否实施现场审核</w:t>
            </w:r>
          </w:p>
        </w:tc>
        <w:tc>
          <w:tcPr>
            <w:tcW w:w="1425" w:type="dxa"/>
            <w:gridSpan w:val="4"/>
            <w:vMerge w:val="restart"/>
            <w:vAlign w:val="center"/>
          </w:tcPr>
          <w:p w14:paraId="1587F87F">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3B5D43A8">
            <w:pPr>
              <w:jc w:val="center"/>
              <w:rPr>
                <w:sz w:val="21"/>
                <w:szCs w:val="21"/>
              </w:rPr>
            </w:pPr>
            <w:r>
              <w:rPr>
                <w:rFonts w:hint="eastAsia"/>
                <w:sz w:val="21"/>
                <w:szCs w:val="21"/>
              </w:rPr>
              <w:t>是否多场所</w:t>
            </w:r>
          </w:p>
        </w:tc>
        <w:tc>
          <w:tcPr>
            <w:tcW w:w="2583" w:type="dxa"/>
            <w:gridSpan w:val="4"/>
            <w:vAlign w:val="center"/>
          </w:tcPr>
          <w:p w14:paraId="6BA2A8E8">
            <w:pPr>
              <w:rPr>
                <w:rFonts w:ascii="宋体" w:hAnsi="宋体"/>
                <w:bCs/>
                <w:sz w:val="21"/>
                <w:szCs w:val="21"/>
              </w:rPr>
            </w:pPr>
            <w:bookmarkStart w:id="12" w:name="多场所信息"/>
            <w:r>
              <w:rPr>
                <w:rFonts w:hint="eastAsia"/>
                <w:sz w:val="21"/>
                <w:szCs w:val="21"/>
              </w:rPr>
              <w:t>■是  □否</w:t>
            </w:r>
            <w:bookmarkEnd w:id="12"/>
          </w:p>
        </w:tc>
      </w:tr>
      <w:tr w14:paraId="521706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96D396B">
            <w:pPr>
              <w:jc w:val="center"/>
              <w:rPr>
                <w:sz w:val="21"/>
                <w:szCs w:val="21"/>
              </w:rPr>
            </w:pPr>
          </w:p>
        </w:tc>
        <w:tc>
          <w:tcPr>
            <w:tcW w:w="3388" w:type="dxa"/>
            <w:gridSpan w:val="4"/>
            <w:vMerge w:val="continue"/>
            <w:vAlign w:val="center"/>
          </w:tcPr>
          <w:p w14:paraId="1AB4A28B">
            <w:pPr>
              <w:rPr>
                <w:sz w:val="21"/>
                <w:szCs w:val="21"/>
              </w:rPr>
            </w:pPr>
          </w:p>
        </w:tc>
        <w:tc>
          <w:tcPr>
            <w:tcW w:w="1425" w:type="dxa"/>
            <w:gridSpan w:val="4"/>
            <w:vMerge w:val="continue"/>
            <w:vAlign w:val="center"/>
          </w:tcPr>
          <w:p w14:paraId="5D0F1F9F">
            <w:pPr>
              <w:rPr>
                <w:rFonts w:ascii="宋体"/>
                <w:sz w:val="21"/>
                <w:szCs w:val="21"/>
              </w:rPr>
            </w:pPr>
          </w:p>
        </w:tc>
        <w:tc>
          <w:tcPr>
            <w:tcW w:w="1964" w:type="dxa"/>
            <w:gridSpan w:val="5"/>
            <w:vAlign w:val="center"/>
          </w:tcPr>
          <w:p w14:paraId="20E7FEB0">
            <w:pPr>
              <w:jc w:val="center"/>
              <w:rPr>
                <w:sz w:val="21"/>
                <w:szCs w:val="21"/>
              </w:rPr>
            </w:pPr>
            <w:r>
              <w:rPr>
                <w:rFonts w:hint="eastAsia"/>
                <w:sz w:val="21"/>
                <w:szCs w:val="21"/>
              </w:rPr>
              <w:t>是否临时场所</w:t>
            </w:r>
          </w:p>
        </w:tc>
        <w:tc>
          <w:tcPr>
            <w:tcW w:w="2583" w:type="dxa"/>
            <w:gridSpan w:val="4"/>
            <w:vAlign w:val="center"/>
          </w:tcPr>
          <w:p w14:paraId="33EECE84">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14:paraId="637FB4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4BD48A2">
            <w:pPr>
              <w:jc w:val="center"/>
              <w:rPr>
                <w:rFonts w:ascii="宋体" w:hAnsi="宋体"/>
                <w:sz w:val="21"/>
                <w:szCs w:val="21"/>
              </w:rPr>
            </w:pPr>
            <w:r>
              <w:rPr>
                <w:rFonts w:hint="eastAsia"/>
                <w:sz w:val="21"/>
                <w:szCs w:val="21"/>
              </w:rPr>
              <w:t>认证领域</w:t>
            </w:r>
          </w:p>
        </w:tc>
        <w:tc>
          <w:tcPr>
            <w:tcW w:w="9360" w:type="dxa"/>
            <w:gridSpan w:val="17"/>
            <w:vAlign w:val="center"/>
          </w:tcPr>
          <w:p w14:paraId="55892633">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91D63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ADE7063">
            <w:pPr>
              <w:jc w:val="center"/>
              <w:rPr>
                <w:sz w:val="21"/>
                <w:szCs w:val="21"/>
              </w:rPr>
            </w:pPr>
            <w:r>
              <w:rPr>
                <w:rFonts w:hint="eastAsia"/>
                <w:sz w:val="21"/>
                <w:szCs w:val="21"/>
              </w:rPr>
              <w:t>审核方式</w:t>
            </w:r>
          </w:p>
        </w:tc>
        <w:tc>
          <w:tcPr>
            <w:tcW w:w="9360" w:type="dxa"/>
            <w:gridSpan w:val="17"/>
            <w:vAlign w:val="center"/>
          </w:tcPr>
          <w:p w14:paraId="04E8DB09">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01AB25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E1A15AE">
            <w:pPr>
              <w:jc w:val="center"/>
              <w:rPr>
                <w:rFonts w:ascii="宋体" w:hAnsi="宋体"/>
                <w:sz w:val="21"/>
                <w:szCs w:val="21"/>
              </w:rPr>
            </w:pPr>
            <w:r>
              <w:rPr>
                <w:rFonts w:hint="eastAsia"/>
                <w:sz w:val="21"/>
                <w:szCs w:val="21"/>
              </w:rPr>
              <w:t>审核依据</w:t>
            </w:r>
          </w:p>
        </w:tc>
        <w:tc>
          <w:tcPr>
            <w:tcW w:w="9360" w:type="dxa"/>
            <w:gridSpan w:val="17"/>
            <w:vAlign w:val="center"/>
          </w:tcPr>
          <w:p w14:paraId="68D02207">
            <w:pPr>
              <w:adjustRightInd w:val="0"/>
              <w:jc w:val="left"/>
              <w:rPr>
                <w:rFonts w:ascii="宋体" w:hAnsi="宋体" w:cs="宋体"/>
                <w:sz w:val="21"/>
                <w:szCs w:val="21"/>
                <w:lang w:val="de-DE"/>
              </w:rPr>
            </w:pPr>
            <w:bookmarkStart w:id="23" w:name="审核依据"/>
            <w:r>
              <w:rPr>
                <w:rFonts w:hint="eastAsia"/>
                <w:sz w:val="21"/>
                <w:szCs w:val="21"/>
                <w:lang w:val="de-DE"/>
              </w:rPr>
              <w:t>E：GB/T 24001-2016/ISO14001:2015,O：GB/T45001-2020 / ISO45001：2018,EnMS：GB/T 23331-2020/ISO 50001 : 2018</w:t>
            </w:r>
            <w:bookmarkEnd w:id="23"/>
          </w:p>
        </w:tc>
      </w:tr>
      <w:tr w14:paraId="4314C8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E925D59">
            <w:pPr>
              <w:widowControl/>
              <w:jc w:val="left"/>
              <w:rPr>
                <w:rFonts w:ascii="宋体" w:hAnsi="宋体"/>
                <w:sz w:val="21"/>
                <w:szCs w:val="21"/>
                <w:lang w:val="de-DE"/>
              </w:rPr>
            </w:pPr>
          </w:p>
        </w:tc>
        <w:tc>
          <w:tcPr>
            <w:tcW w:w="9360" w:type="dxa"/>
            <w:gridSpan w:val="17"/>
            <w:vAlign w:val="center"/>
          </w:tcPr>
          <w:p w14:paraId="1877EDEE">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F8A78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8FB0937">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ADA8F33">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224CF8A5">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7DE71778">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48BC7B75">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5C9E0E47">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0F08C0C">
            <w:pPr>
              <w:tabs>
                <w:tab w:val="left" w:pos="195"/>
              </w:tabs>
              <w:rPr>
                <w:sz w:val="21"/>
                <w:szCs w:val="21"/>
              </w:rPr>
            </w:pPr>
            <w:r>
              <w:rPr>
                <w:rFonts w:hint="eastAsia"/>
                <w:sz w:val="21"/>
                <w:szCs w:val="21"/>
              </w:rPr>
              <w:t>□暂停/恢复：评价暂停原因是否有效消除，确定是否推荐恢复认证资格。（暂停原因：）</w:t>
            </w:r>
          </w:p>
          <w:p w14:paraId="64BABF40">
            <w:pPr>
              <w:tabs>
                <w:tab w:val="left" w:pos="195"/>
              </w:tabs>
              <w:rPr>
                <w:sz w:val="21"/>
                <w:szCs w:val="21"/>
              </w:rPr>
            </w:pPr>
            <w:r>
              <w:rPr>
                <w:rFonts w:hint="eastAsia"/>
                <w:sz w:val="21"/>
                <w:szCs w:val="21"/>
              </w:rPr>
              <w:t>□特殊审核：□扩大认证范围□提前较短时间通知的审核</w:t>
            </w:r>
          </w:p>
        </w:tc>
      </w:tr>
      <w:tr w14:paraId="3FDA97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FEF05BC">
            <w:pPr>
              <w:tabs>
                <w:tab w:val="left" w:pos="0"/>
              </w:tabs>
              <w:jc w:val="center"/>
              <w:rPr>
                <w:sz w:val="21"/>
                <w:szCs w:val="21"/>
              </w:rPr>
            </w:pPr>
            <w:r>
              <w:rPr>
                <w:rFonts w:hint="eastAsia"/>
                <w:sz w:val="21"/>
                <w:szCs w:val="21"/>
              </w:rPr>
              <w:t>审核范围</w:t>
            </w:r>
          </w:p>
        </w:tc>
        <w:tc>
          <w:tcPr>
            <w:tcW w:w="9360" w:type="dxa"/>
            <w:gridSpan w:val="17"/>
            <w:vAlign w:val="center"/>
          </w:tcPr>
          <w:p w14:paraId="7EFFEE33">
            <w:pPr>
              <w:tabs>
                <w:tab w:val="left" w:pos="0"/>
              </w:tabs>
              <w:jc w:val="left"/>
              <w:rPr>
                <w:sz w:val="21"/>
                <w:szCs w:val="21"/>
              </w:rPr>
            </w:pPr>
            <w:bookmarkStart w:id="27" w:name="审核范围"/>
            <w:r>
              <w:rPr>
                <w:sz w:val="21"/>
                <w:szCs w:val="21"/>
              </w:rPr>
              <w:t>E：单晶硅生长用石英坩埚的设计开发及生产制造所涉及场所的相关环境管理活动</w:t>
            </w:r>
          </w:p>
          <w:p w14:paraId="301AEAAD">
            <w:pPr>
              <w:tabs>
                <w:tab w:val="left" w:pos="0"/>
              </w:tabs>
              <w:jc w:val="left"/>
              <w:rPr>
                <w:sz w:val="21"/>
                <w:szCs w:val="21"/>
              </w:rPr>
            </w:pPr>
            <w:r>
              <w:rPr>
                <w:sz w:val="21"/>
                <w:szCs w:val="21"/>
              </w:rPr>
              <w:t>O：单晶硅生长用石英坩埚的设计开发及生产制造所涉及场所的相关职业健康安全管理活动</w:t>
            </w:r>
          </w:p>
          <w:p w14:paraId="5B19D725">
            <w:pPr>
              <w:tabs>
                <w:tab w:val="left" w:pos="0"/>
              </w:tabs>
              <w:jc w:val="left"/>
              <w:rPr>
                <w:sz w:val="21"/>
                <w:szCs w:val="21"/>
              </w:rPr>
            </w:pPr>
            <w:r>
              <w:rPr>
                <w:sz w:val="21"/>
                <w:szCs w:val="21"/>
              </w:rPr>
              <w:t>EnMS：单晶硅生长用石英坩埚的设计开发及生产制造所涉及的能源管理活动</w:t>
            </w:r>
            <w:bookmarkEnd w:id="27"/>
          </w:p>
        </w:tc>
      </w:tr>
      <w:tr w14:paraId="700B9E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3438291">
            <w:pPr>
              <w:tabs>
                <w:tab w:val="left" w:pos="0"/>
              </w:tabs>
              <w:jc w:val="center"/>
              <w:rPr>
                <w:sz w:val="21"/>
                <w:szCs w:val="21"/>
              </w:rPr>
            </w:pPr>
            <w:r>
              <w:rPr>
                <w:rFonts w:hint="eastAsia"/>
                <w:sz w:val="21"/>
                <w:szCs w:val="21"/>
              </w:rPr>
              <w:t>专业代码</w:t>
            </w:r>
          </w:p>
        </w:tc>
        <w:tc>
          <w:tcPr>
            <w:tcW w:w="6525" w:type="dxa"/>
            <w:gridSpan w:val="12"/>
            <w:vAlign w:val="center"/>
          </w:tcPr>
          <w:p w14:paraId="43FB621D">
            <w:pPr>
              <w:tabs>
                <w:tab w:val="left" w:pos="0"/>
              </w:tabs>
              <w:rPr>
                <w:sz w:val="21"/>
                <w:szCs w:val="21"/>
              </w:rPr>
            </w:pPr>
            <w:bookmarkStart w:id="28" w:name="专业代码"/>
            <w:r>
              <w:rPr>
                <w:sz w:val="21"/>
                <w:szCs w:val="21"/>
              </w:rPr>
              <w:t>E：15.02.00</w:t>
            </w:r>
          </w:p>
          <w:p w14:paraId="3377580A">
            <w:pPr>
              <w:tabs>
                <w:tab w:val="left" w:pos="0"/>
              </w:tabs>
              <w:rPr>
                <w:sz w:val="21"/>
                <w:szCs w:val="21"/>
              </w:rPr>
            </w:pPr>
            <w:r>
              <w:rPr>
                <w:sz w:val="21"/>
                <w:szCs w:val="21"/>
              </w:rPr>
              <w:t>O：15.02.00</w:t>
            </w:r>
          </w:p>
          <w:p w14:paraId="796F6EB7">
            <w:pPr>
              <w:tabs>
                <w:tab w:val="left" w:pos="0"/>
              </w:tabs>
              <w:rPr>
                <w:sz w:val="21"/>
                <w:szCs w:val="21"/>
              </w:rPr>
            </w:pPr>
            <w:r>
              <w:rPr>
                <w:sz w:val="21"/>
                <w:szCs w:val="21"/>
              </w:rPr>
              <w:t>EnMS：2.4</w:t>
            </w:r>
            <w:bookmarkEnd w:id="28"/>
          </w:p>
        </w:tc>
        <w:tc>
          <w:tcPr>
            <w:tcW w:w="1275" w:type="dxa"/>
            <w:gridSpan w:val="3"/>
            <w:vAlign w:val="center"/>
          </w:tcPr>
          <w:p w14:paraId="50053AA3">
            <w:pPr>
              <w:tabs>
                <w:tab w:val="left" w:pos="0"/>
              </w:tabs>
              <w:rPr>
                <w:sz w:val="21"/>
                <w:szCs w:val="21"/>
              </w:rPr>
            </w:pPr>
            <w:r>
              <w:rPr>
                <w:rFonts w:hint="eastAsia"/>
                <w:sz w:val="21"/>
                <w:szCs w:val="21"/>
              </w:rPr>
              <w:t>不适用条款</w:t>
            </w:r>
          </w:p>
        </w:tc>
        <w:tc>
          <w:tcPr>
            <w:tcW w:w="1560" w:type="dxa"/>
            <w:gridSpan w:val="2"/>
            <w:vAlign w:val="center"/>
          </w:tcPr>
          <w:p w14:paraId="6975865C">
            <w:pPr>
              <w:tabs>
                <w:tab w:val="left" w:pos="0"/>
              </w:tabs>
              <w:rPr>
                <w:sz w:val="21"/>
                <w:szCs w:val="21"/>
              </w:rPr>
            </w:pPr>
            <w:bookmarkStart w:id="29" w:name="删减条款"/>
            <w:bookmarkEnd w:id="29"/>
          </w:p>
        </w:tc>
      </w:tr>
      <w:tr w14:paraId="61E80F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32B4D3C">
            <w:pPr>
              <w:jc w:val="center"/>
              <w:rPr>
                <w:b/>
                <w:bCs/>
                <w:sz w:val="21"/>
                <w:szCs w:val="21"/>
              </w:rPr>
            </w:pPr>
            <w:r>
              <w:rPr>
                <w:rFonts w:hint="eastAsia"/>
                <w:b/>
                <w:bCs/>
                <w:sz w:val="21"/>
                <w:szCs w:val="21"/>
              </w:rPr>
              <w:t>审核组成员信息</w:t>
            </w:r>
          </w:p>
        </w:tc>
      </w:tr>
      <w:tr w14:paraId="524DBB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31741AB">
            <w:pPr>
              <w:jc w:val="left"/>
              <w:rPr>
                <w:sz w:val="21"/>
                <w:szCs w:val="21"/>
              </w:rPr>
            </w:pPr>
            <w:r>
              <w:rPr>
                <w:rFonts w:hint="eastAsia"/>
                <w:sz w:val="21"/>
                <w:szCs w:val="21"/>
              </w:rPr>
              <w:t>代号</w:t>
            </w:r>
          </w:p>
        </w:tc>
        <w:tc>
          <w:tcPr>
            <w:tcW w:w="885" w:type="dxa"/>
            <w:vAlign w:val="center"/>
          </w:tcPr>
          <w:p w14:paraId="5970DEF1">
            <w:pPr>
              <w:jc w:val="left"/>
              <w:rPr>
                <w:sz w:val="21"/>
                <w:szCs w:val="21"/>
              </w:rPr>
            </w:pPr>
            <w:r>
              <w:rPr>
                <w:rFonts w:hint="eastAsia"/>
                <w:sz w:val="21"/>
                <w:szCs w:val="21"/>
              </w:rPr>
              <w:t>审核组</w:t>
            </w:r>
          </w:p>
        </w:tc>
        <w:tc>
          <w:tcPr>
            <w:tcW w:w="850" w:type="dxa"/>
            <w:gridSpan w:val="2"/>
            <w:vAlign w:val="center"/>
          </w:tcPr>
          <w:p w14:paraId="715396EF">
            <w:pPr>
              <w:tabs>
                <w:tab w:val="left" w:pos="300"/>
              </w:tabs>
              <w:jc w:val="center"/>
              <w:rPr>
                <w:sz w:val="21"/>
                <w:szCs w:val="21"/>
              </w:rPr>
            </w:pPr>
            <w:r>
              <w:rPr>
                <w:rFonts w:hint="eastAsia"/>
                <w:sz w:val="21"/>
                <w:szCs w:val="21"/>
              </w:rPr>
              <w:t>姓名</w:t>
            </w:r>
          </w:p>
        </w:tc>
        <w:tc>
          <w:tcPr>
            <w:tcW w:w="850" w:type="dxa"/>
            <w:vAlign w:val="center"/>
          </w:tcPr>
          <w:p w14:paraId="293E7BB5">
            <w:pPr>
              <w:jc w:val="center"/>
              <w:rPr>
                <w:sz w:val="21"/>
                <w:szCs w:val="21"/>
              </w:rPr>
            </w:pPr>
            <w:r>
              <w:rPr>
                <w:rFonts w:hint="eastAsia"/>
                <w:sz w:val="21"/>
                <w:szCs w:val="21"/>
              </w:rPr>
              <w:t>性别</w:t>
            </w:r>
          </w:p>
        </w:tc>
        <w:tc>
          <w:tcPr>
            <w:tcW w:w="2699" w:type="dxa"/>
            <w:gridSpan w:val="4"/>
            <w:vAlign w:val="center"/>
          </w:tcPr>
          <w:p w14:paraId="17901EFE">
            <w:pPr>
              <w:ind w:left="117"/>
              <w:jc w:val="center"/>
              <w:rPr>
                <w:sz w:val="21"/>
                <w:szCs w:val="21"/>
              </w:rPr>
            </w:pPr>
            <w:r>
              <w:rPr>
                <w:rFonts w:hint="eastAsia"/>
                <w:sz w:val="21"/>
                <w:szCs w:val="21"/>
              </w:rPr>
              <w:t>审核员注册资格</w:t>
            </w:r>
          </w:p>
        </w:tc>
        <w:tc>
          <w:tcPr>
            <w:tcW w:w="3684" w:type="dxa"/>
            <w:gridSpan w:val="9"/>
            <w:vAlign w:val="center"/>
          </w:tcPr>
          <w:p w14:paraId="79CF7D2A">
            <w:pPr>
              <w:jc w:val="center"/>
              <w:rPr>
                <w:sz w:val="21"/>
                <w:szCs w:val="21"/>
              </w:rPr>
            </w:pPr>
            <w:r>
              <w:rPr>
                <w:rFonts w:hint="eastAsia"/>
                <w:sz w:val="21"/>
                <w:szCs w:val="21"/>
              </w:rPr>
              <w:t>专业代码</w:t>
            </w:r>
          </w:p>
        </w:tc>
        <w:tc>
          <w:tcPr>
            <w:tcW w:w="1560" w:type="dxa"/>
            <w:gridSpan w:val="2"/>
            <w:vAlign w:val="center"/>
          </w:tcPr>
          <w:p w14:paraId="7BC07F51">
            <w:pPr>
              <w:jc w:val="center"/>
              <w:rPr>
                <w:sz w:val="21"/>
                <w:szCs w:val="21"/>
              </w:rPr>
            </w:pPr>
            <w:r>
              <w:rPr>
                <w:rFonts w:hint="eastAsia"/>
                <w:sz w:val="21"/>
                <w:szCs w:val="21"/>
              </w:rPr>
              <w:t>联系电话</w:t>
            </w:r>
          </w:p>
        </w:tc>
      </w:tr>
      <w:tr w14:paraId="637064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BDB23CE">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39AEBC11">
            <w:pPr>
              <w:jc w:val="left"/>
              <w:rPr>
                <w:sz w:val="21"/>
                <w:szCs w:val="21"/>
              </w:rPr>
            </w:pPr>
            <w:r>
              <w:rPr>
                <w:sz w:val="21"/>
                <w:szCs w:val="21"/>
              </w:rPr>
              <w:t>组长</w:t>
            </w:r>
          </w:p>
        </w:tc>
        <w:tc>
          <w:tcPr>
            <w:tcW w:w="850" w:type="dxa"/>
            <w:gridSpan w:val="2"/>
            <w:vAlign w:val="center"/>
          </w:tcPr>
          <w:p w14:paraId="2013AA55">
            <w:pPr>
              <w:tabs>
                <w:tab w:val="left" w:pos="300"/>
              </w:tabs>
              <w:jc w:val="center"/>
              <w:rPr>
                <w:sz w:val="21"/>
                <w:szCs w:val="21"/>
              </w:rPr>
            </w:pPr>
            <w:r>
              <w:rPr>
                <w:sz w:val="21"/>
                <w:szCs w:val="21"/>
              </w:rPr>
              <w:t>吉洁</w:t>
            </w:r>
          </w:p>
        </w:tc>
        <w:tc>
          <w:tcPr>
            <w:tcW w:w="850" w:type="dxa"/>
            <w:vAlign w:val="center"/>
          </w:tcPr>
          <w:p w14:paraId="4546BBB7">
            <w:pPr>
              <w:jc w:val="center"/>
              <w:rPr>
                <w:sz w:val="21"/>
                <w:szCs w:val="21"/>
              </w:rPr>
            </w:pPr>
            <w:r>
              <w:rPr>
                <w:sz w:val="21"/>
                <w:szCs w:val="21"/>
              </w:rPr>
              <w:t>女</w:t>
            </w:r>
          </w:p>
        </w:tc>
        <w:tc>
          <w:tcPr>
            <w:tcW w:w="2699" w:type="dxa"/>
            <w:gridSpan w:val="4"/>
            <w:vAlign w:val="center"/>
          </w:tcPr>
          <w:p w14:paraId="4EF7531E">
            <w:pPr>
              <w:ind w:left="117"/>
              <w:jc w:val="center"/>
              <w:rPr>
                <w:sz w:val="21"/>
                <w:szCs w:val="21"/>
              </w:rPr>
            </w:pPr>
            <w:r>
              <w:rPr>
                <w:sz w:val="21"/>
                <w:szCs w:val="21"/>
              </w:rPr>
              <w:t>2022-N1EMS-4022240</w:t>
            </w:r>
          </w:p>
          <w:p w14:paraId="2F73DE7B">
            <w:pPr>
              <w:ind w:left="117"/>
              <w:jc w:val="center"/>
              <w:rPr>
                <w:sz w:val="21"/>
                <w:szCs w:val="21"/>
              </w:rPr>
            </w:pPr>
            <w:r>
              <w:rPr>
                <w:sz w:val="21"/>
                <w:szCs w:val="21"/>
              </w:rPr>
              <w:t>2023-N1OHSMS-4022240</w:t>
            </w:r>
          </w:p>
          <w:p w14:paraId="7691332B">
            <w:pPr>
              <w:ind w:left="117"/>
              <w:jc w:val="center"/>
              <w:rPr>
                <w:sz w:val="21"/>
                <w:szCs w:val="21"/>
              </w:rPr>
            </w:pPr>
            <w:r>
              <w:rPr>
                <w:sz w:val="21"/>
                <w:szCs w:val="21"/>
              </w:rPr>
              <w:t>2023-N1EnMS-1022240</w:t>
            </w:r>
          </w:p>
        </w:tc>
        <w:tc>
          <w:tcPr>
            <w:tcW w:w="3684" w:type="dxa"/>
            <w:gridSpan w:val="9"/>
            <w:vAlign w:val="center"/>
          </w:tcPr>
          <w:p w14:paraId="2D0407DF">
            <w:pPr>
              <w:jc w:val="center"/>
              <w:rPr>
                <w:sz w:val="21"/>
                <w:szCs w:val="21"/>
              </w:rPr>
            </w:pPr>
            <w:r>
              <w:rPr>
                <w:sz w:val="21"/>
                <w:szCs w:val="21"/>
              </w:rPr>
              <w:t>E:15.02.00</w:t>
            </w:r>
          </w:p>
          <w:p w14:paraId="78976EFD">
            <w:pPr>
              <w:jc w:val="center"/>
              <w:rPr>
                <w:sz w:val="21"/>
                <w:szCs w:val="21"/>
              </w:rPr>
            </w:pPr>
            <w:r>
              <w:rPr>
                <w:sz w:val="21"/>
                <w:szCs w:val="21"/>
              </w:rPr>
              <w:t>O:15.02.00</w:t>
            </w:r>
          </w:p>
          <w:p w14:paraId="7E0B4E9F">
            <w:pPr>
              <w:jc w:val="center"/>
              <w:rPr>
                <w:sz w:val="21"/>
                <w:szCs w:val="21"/>
              </w:rPr>
            </w:pPr>
          </w:p>
        </w:tc>
        <w:tc>
          <w:tcPr>
            <w:tcW w:w="1560" w:type="dxa"/>
            <w:gridSpan w:val="2"/>
            <w:vAlign w:val="center"/>
          </w:tcPr>
          <w:p w14:paraId="588D2B92">
            <w:pPr>
              <w:jc w:val="center"/>
              <w:rPr>
                <w:sz w:val="21"/>
                <w:szCs w:val="21"/>
              </w:rPr>
            </w:pPr>
            <w:r>
              <w:rPr>
                <w:sz w:val="21"/>
                <w:szCs w:val="21"/>
              </w:rPr>
              <w:t>18633812642</w:t>
            </w:r>
          </w:p>
        </w:tc>
      </w:tr>
      <w:tr w14:paraId="4E6899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FA8A661">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6F1D9F6B">
            <w:pPr>
              <w:jc w:val="left"/>
              <w:rPr>
                <w:sz w:val="21"/>
                <w:szCs w:val="21"/>
              </w:rPr>
            </w:pPr>
            <w:r>
              <w:rPr>
                <w:sz w:val="21"/>
                <w:szCs w:val="21"/>
              </w:rPr>
              <w:t>组员</w:t>
            </w:r>
          </w:p>
        </w:tc>
        <w:tc>
          <w:tcPr>
            <w:tcW w:w="850" w:type="dxa"/>
            <w:gridSpan w:val="2"/>
            <w:vAlign w:val="center"/>
          </w:tcPr>
          <w:p w14:paraId="6C29A823">
            <w:pPr>
              <w:tabs>
                <w:tab w:val="left" w:pos="300"/>
              </w:tabs>
              <w:jc w:val="center"/>
              <w:rPr>
                <w:sz w:val="21"/>
                <w:szCs w:val="21"/>
              </w:rPr>
            </w:pPr>
            <w:r>
              <w:rPr>
                <w:sz w:val="21"/>
                <w:szCs w:val="21"/>
              </w:rPr>
              <w:t>周文廷</w:t>
            </w:r>
          </w:p>
        </w:tc>
        <w:tc>
          <w:tcPr>
            <w:tcW w:w="850" w:type="dxa"/>
            <w:vAlign w:val="center"/>
          </w:tcPr>
          <w:p w14:paraId="43FFCCE5">
            <w:pPr>
              <w:jc w:val="center"/>
              <w:rPr>
                <w:sz w:val="21"/>
                <w:szCs w:val="21"/>
              </w:rPr>
            </w:pPr>
            <w:r>
              <w:rPr>
                <w:sz w:val="21"/>
                <w:szCs w:val="21"/>
              </w:rPr>
              <w:t>男</w:t>
            </w:r>
          </w:p>
        </w:tc>
        <w:tc>
          <w:tcPr>
            <w:tcW w:w="2699" w:type="dxa"/>
            <w:gridSpan w:val="4"/>
            <w:vAlign w:val="center"/>
          </w:tcPr>
          <w:p w14:paraId="596F1B83">
            <w:pPr>
              <w:ind w:left="117"/>
              <w:jc w:val="center"/>
              <w:rPr>
                <w:sz w:val="21"/>
                <w:szCs w:val="21"/>
              </w:rPr>
            </w:pPr>
            <w:r>
              <w:rPr>
                <w:sz w:val="21"/>
                <w:szCs w:val="21"/>
              </w:rPr>
              <w:t>2024-N1EMS-2244880</w:t>
            </w:r>
          </w:p>
          <w:p w14:paraId="2C169D13">
            <w:pPr>
              <w:ind w:left="117"/>
              <w:jc w:val="center"/>
              <w:rPr>
                <w:sz w:val="21"/>
                <w:szCs w:val="21"/>
              </w:rPr>
            </w:pPr>
            <w:r>
              <w:rPr>
                <w:sz w:val="21"/>
                <w:szCs w:val="21"/>
              </w:rPr>
              <w:t>2022-N1OHSMS-1244880</w:t>
            </w:r>
          </w:p>
          <w:p w14:paraId="2D8D9654">
            <w:pPr>
              <w:ind w:left="117"/>
              <w:jc w:val="center"/>
              <w:rPr>
                <w:sz w:val="21"/>
                <w:szCs w:val="21"/>
              </w:rPr>
            </w:pPr>
            <w:r>
              <w:rPr>
                <w:sz w:val="21"/>
                <w:szCs w:val="21"/>
              </w:rPr>
              <w:t>ISC-244880</w:t>
            </w:r>
          </w:p>
          <w:p w14:paraId="2FE8C93F">
            <w:pPr>
              <w:ind w:left="117"/>
              <w:jc w:val="center"/>
              <w:rPr>
                <w:sz w:val="21"/>
                <w:szCs w:val="21"/>
              </w:rPr>
            </w:pPr>
          </w:p>
        </w:tc>
        <w:tc>
          <w:tcPr>
            <w:tcW w:w="3684" w:type="dxa"/>
            <w:gridSpan w:val="9"/>
            <w:vAlign w:val="center"/>
          </w:tcPr>
          <w:p w14:paraId="19EF4865">
            <w:pPr>
              <w:jc w:val="center"/>
              <w:rPr>
                <w:sz w:val="21"/>
                <w:szCs w:val="21"/>
              </w:rPr>
            </w:pPr>
            <w:r>
              <w:rPr>
                <w:sz w:val="21"/>
                <w:szCs w:val="21"/>
              </w:rPr>
              <w:t>E:15.02.00</w:t>
            </w:r>
          </w:p>
          <w:p w14:paraId="1AD8872F">
            <w:pPr>
              <w:jc w:val="center"/>
              <w:rPr>
                <w:sz w:val="21"/>
                <w:szCs w:val="21"/>
              </w:rPr>
            </w:pPr>
            <w:r>
              <w:rPr>
                <w:sz w:val="21"/>
                <w:szCs w:val="21"/>
              </w:rPr>
              <w:t>O:15.02.00</w:t>
            </w:r>
          </w:p>
          <w:p w14:paraId="7C5DCF40">
            <w:pPr>
              <w:jc w:val="center"/>
              <w:rPr>
                <w:sz w:val="21"/>
                <w:szCs w:val="21"/>
              </w:rPr>
            </w:pPr>
            <w:r>
              <w:rPr>
                <w:sz w:val="21"/>
                <w:szCs w:val="21"/>
              </w:rPr>
              <w:t>EnMS:2.4</w:t>
            </w:r>
          </w:p>
        </w:tc>
        <w:tc>
          <w:tcPr>
            <w:tcW w:w="1560" w:type="dxa"/>
            <w:gridSpan w:val="2"/>
            <w:vAlign w:val="center"/>
          </w:tcPr>
          <w:p w14:paraId="50FEDBDA">
            <w:pPr>
              <w:jc w:val="center"/>
              <w:rPr>
                <w:sz w:val="21"/>
                <w:szCs w:val="21"/>
              </w:rPr>
            </w:pPr>
            <w:r>
              <w:rPr>
                <w:sz w:val="21"/>
                <w:szCs w:val="21"/>
              </w:rPr>
              <w:t>13831886852</w:t>
            </w:r>
          </w:p>
        </w:tc>
      </w:tr>
      <w:tr w14:paraId="0A9C34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E06AF28">
            <w:pPr>
              <w:jc w:val="left"/>
              <w:rPr>
                <w:rFonts w:hint="default" w:eastAsia="宋体"/>
                <w:sz w:val="21"/>
                <w:szCs w:val="21"/>
                <w:lang w:val="en-US" w:eastAsia="zh-CN"/>
              </w:rPr>
            </w:pPr>
            <w:r>
              <w:rPr>
                <w:rFonts w:hint="eastAsia"/>
                <w:sz w:val="21"/>
                <w:szCs w:val="21"/>
                <w:lang w:val="en-US" w:eastAsia="zh-CN"/>
              </w:rPr>
              <w:t>C</w:t>
            </w:r>
          </w:p>
        </w:tc>
        <w:tc>
          <w:tcPr>
            <w:tcW w:w="885" w:type="dxa"/>
            <w:vAlign w:val="center"/>
          </w:tcPr>
          <w:p w14:paraId="5BF6E4CA">
            <w:pPr>
              <w:jc w:val="left"/>
              <w:rPr>
                <w:sz w:val="21"/>
                <w:szCs w:val="21"/>
              </w:rPr>
            </w:pPr>
            <w:r>
              <w:rPr>
                <w:sz w:val="21"/>
                <w:szCs w:val="21"/>
              </w:rPr>
              <w:t>组员</w:t>
            </w:r>
          </w:p>
        </w:tc>
        <w:tc>
          <w:tcPr>
            <w:tcW w:w="850" w:type="dxa"/>
            <w:gridSpan w:val="2"/>
            <w:vAlign w:val="center"/>
          </w:tcPr>
          <w:p w14:paraId="52EFDE39">
            <w:pPr>
              <w:tabs>
                <w:tab w:val="left" w:pos="300"/>
              </w:tabs>
              <w:jc w:val="center"/>
              <w:rPr>
                <w:sz w:val="21"/>
                <w:szCs w:val="21"/>
              </w:rPr>
            </w:pPr>
            <w:r>
              <w:rPr>
                <w:sz w:val="21"/>
                <w:szCs w:val="21"/>
              </w:rPr>
              <w:t>杨园</w:t>
            </w:r>
          </w:p>
        </w:tc>
        <w:tc>
          <w:tcPr>
            <w:tcW w:w="850" w:type="dxa"/>
            <w:vAlign w:val="center"/>
          </w:tcPr>
          <w:p w14:paraId="1F9AA46F">
            <w:pPr>
              <w:jc w:val="center"/>
              <w:rPr>
                <w:sz w:val="21"/>
                <w:szCs w:val="21"/>
              </w:rPr>
            </w:pPr>
            <w:r>
              <w:rPr>
                <w:sz w:val="21"/>
                <w:szCs w:val="21"/>
              </w:rPr>
              <w:t>女</w:t>
            </w:r>
          </w:p>
        </w:tc>
        <w:tc>
          <w:tcPr>
            <w:tcW w:w="2699" w:type="dxa"/>
            <w:gridSpan w:val="4"/>
            <w:vAlign w:val="center"/>
          </w:tcPr>
          <w:p w14:paraId="5EDCBDB2">
            <w:pPr>
              <w:ind w:left="117"/>
              <w:jc w:val="center"/>
              <w:rPr>
                <w:sz w:val="21"/>
                <w:szCs w:val="21"/>
              </w:rPr>
            </w:pPr>
            <w:r>
              <w:rPr>
                <w:sz w:val="21"/>
                <w:szCs w:val="21"/>
              </w:rPr>
              <w:t>2025-N1EMS-2215052</w:t>
            </w:r>
          </w:p>
          <w:p w14:paraId="4A594FCC">
            <w:pPr>
              <w:ind w:left="117"/>
              <w:jc w:val="center"/>
              <w:rPr>
                <w:sz w:val="21"/>
                <w:szCs w:val="21"/>
              </w:rPr>
            </w:pPr>
            <w:r>
              <w:rPr>
                <w:sz w:val="21"/>
                <w:szCs w:val="21"/>
              </w:rPr>
              <w:t>2025-N1OHSMS-2215052</w:t>
            </w:r>
          </w:p>
        </w:tc>
        <w:tc>
          <w:tcPr>
            <w:tcW w:w="3684" w:type="dxa"/>
            <w:gridSpan w:val="9"/>
            <w:vAlign w:val="center"/>
          </w:tcPr>
          <w:p w14:paraId="7C694FE6">
            <w:pPr>
              <w:jc w:val="center"/>
              <w:rPr>
                <w:sz w:val="21"/>
                <w:szCs w:val="21"/>
              </w:rPr>
            </w:pPr>
            <w:r>
              <w:rPr>
                <w:sz w:val="21"/>
                <w:szCs w:val="21"/>
              </w:rPr>
              <w:t>E:15.02.00</w:t>
            </w:r>
          </w:p>
          <w:p w14:paraId="5DDCCB42">
            <w:pPr>
              <w:jc w:val="center"/>
              <w:rPr>
                <w:sz w:val="21"/>
                <w:szCs w:val="21"/>
              </w:rPr>
            </w:pPr>
            <w:r>
              <w:rPr>
                <w:sz w:val="21"/>
                <w:szCs w:val="21"/>
              </w:rPr>
              <w:t>O:15.02.00</w:t>
            </w:r>
          </w:p>
          <w:p w14:paraId="1E6C68D3">
            <w:pPr>
              <w:jc w:val="center"/>
              <w:rPr>
                <w:sz w:val="21"/>
                <w:szCs w:val="21"/>
              </w:rPr>
            </w:pPr>
          </w:p>
        </w:tc>
        <w:tc>
          <w:tcPr>
            <w:tcW w:w="1560" w:type="dxa"/>
            <w:gridSpan w:val="2"/>
            <w:vAlign w:val="center"/>
          </w:tcPr>
          <w:p w14:paraId="2F0D5508">
            <w:pPr>
              <w:jc w:val="center"/>
              <w:rPr>
                <w:sz w:val="21"/>
                <w:szCs w:val="21"/>
              </w:rPr>
            </w:pPr>
            <w:r>
              <w:rPr>
                <w:sz w:val="21"/>
                <w:szCs w:val="21"/>
              </w:rPr>
              <w:t>13223424716</w:t>
            </w:r>
          </w:p>
        </w:tc>
      </w:tr>
      <w:tr w14:paraId="42780D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31CEE07">
            <w:pPr>
              <w:jc w:val="left"/>
              <w:rPr>
                <w:rFonts w:hint="eastAsia" w:eastAsia="宋体"/>
                <w:sz w:val="21"/>
                <w:szCs w:val="21"/>
                <w:lang w:val="en-US" w:eastAsia="zh-CN"/>
              </w:rPr>
            </w:pPr>
            <w:r>
              <w:rPr>
                <w:rFonts w:hint="eastAsia"/>
                <w:sz w:val="21"/>
                <w:szCs w:val="21"/>
                <w:lang w:val="en-US" w:eastAsia="zh-CN"/>
              </w:rPr>
              <w:t>D</w:t>
            </w:r>
          </w:p>
        </w:tc>
        <w:tc>
          <w:tcPr>
            <w:tcW w:w="885" w:type="dxa"/>
            <w:vAlign w:val="center"/>
          </w:tcPr>
          <w:p w14:paraId="250E02F5">
            <w:pPr>
              <w:jc w:val="left"/>
              <w:rPr>
                <w:sz w:val="21"/>
                <w:szCs w:val="21"/>
              </w:rPr>
            </w:pPr>
            <w:r>
              <w:rPr>
                <w:sz w:val="21"/>
                <w:szCs w:val="21"/>
              </w:rPr>
              <w:t>组员</w:t>
            </w:r>
          </w:p>
        </w:tc>
        <w:tc>
          <w:tcPr>
            <w:tcW w:w="850" w:type="dxa"/>
            <w:gridSpan w:val="2"/>
            <w:vAlign w:val="center"/>
          </w:tcPr>
          <w:p w14:paraId="36093A4B">
            <w:pPr>
              <w:tabs>
                <w:tab w:val="left" w:pos="300"/>
              </w:tabs>
              <w:jc w:val="center"/>
              <w:rPr>
                <w:sz w:val="21"/>
                <w:szCs w:val="21"/>
              </w:rPr>
            </w:pPr>
            <w:r>
              <w:rPr>
                <w:sz w:val="21"/>
                <w:szCs w:val="21"/>
              </w:rPr>
              <w:t>赵艳敏</w:t>
            </w:r>
          </w:p>
        </w:tc>
        <w:tc>
          <w:tcPr>
            <w:tcW w:w="850" w:type="dxa"/>
            <w:vAlign w:val="center"/>
          </w:tcPr>
          <w:p w14:paraId="35A78347">
            <w:pPr>
              <w:jc w:val="center"/>
              <w:rPr>
                <w:sz w:val="21"/>
                <w:szCs w:val="21"/>
              </w:rPr>
            </w:pPr>
            <w:r>
              <w:rPr>
                <w:sz w:val="21"/>
                <w:szCs w:val="21"/>
              </w:rPr>
              <w:t>女</w:t>
            </w:r>
          </w:p>
        </w:tc>
        <w:tc>
          <w:tcPr>
            <w:tcW w:w="2699" w:type="dxa"/>
            <w:gridSpan w:val="4"/>
            <w:vAlign w:val="center"/>
          </w:tcPr>
          <w:p w14:paraId="02B67DBE">
            <w:pPr>
              <w:ind w:left="117"/>
              <w:jc w:val="center"/>
              <w:rPr>
                <w:sz w:val="21"/>
                <w:szCs w:val="21"/>
              </w:rPr>
            </w:pPr>
            <w:r>
              <w:rPr>
                <w:sz w:val="21"/>
                <w:szCs w:val="21"/>
              </w:rPr>
              <w:t>2023-N1EMS-1299359</w:t>
            </w:r>
          </w:p>
          <w:p w14:paraId="6C5BFFA6">
            <w:pPr>
              <w:ind w:left="117"/>
              <w:jc w:val="center"/>
              <w:rPr>
                <w:sz w:val="21"/>
                <w:szCs w:val="21"/>
              </w:rPr>
            </w:pPr>
            <w:r>
              <w:rPr>
                <w:sz w:val="21"/>
                <w:szCs w:val="21"/>
              </w:rPr>
              <w:t>2023-N1OHSMS-1299359</w:t>
            </w:r>
          </w:p>
          <w:p w14:paraId="0983D5C9">
            <w:pPr>
              <w:ind w:left="117"/>
              <w:jc w:val="center"/>
              <w:rPr>
                <w:sz w:val="21"/>
                <w:szCs w:val="21"/>
              </w:rPr>
            </w:pPr>
            <w:r>
              <w:rPr>
                <w:sz w:val="21"/>
                <w:szCs w:val="21"/>
              </w:rPr>
              <w:t>2023-N1EnMS-1299359</w:t>
            </w:r>
          </w:p>
        </w:tc>
        <w:tc>
          <w:tcPr>
            <w:tcW w:w="3684" w:type="dxa"/>
            <w:gridSpan w:val="9"/>
            <w:vAlign w:val="center"/>
          </w:tcPr>
          <w:p w14:paraId="2E088052">
            <w:pPr>
              <w:jc w:val="center"/>
              <w:rPr>
                <w:sz w:val="21"/>
                <w:szCs w:val="21"/>
              </w:rPr>
            </w:pPr>
            <w:r>
              <w:rPr>
                <w:sz w:val="21"/>
                <w:szCs w:val="21"/>
              </w:rPr>
              <w:t>E:15.02.00</w:t>
            </w:r>
          </w:p>
          <w:p w14:paraId="09AD7BD2">
            <w:pPr>
              <w:jc w:val="center"/>
              <w:rPr>
                <w:sz w:val="21"/>
                <w:szCs w:val="21"/>
              </w:rPr>
            </w:pPr>
            <w:r>
              <w:rPr>
                <w:sz w:val="21"/>
                <w:szCs w:val="21"/>
              </w:rPr>
              <w:t>O:15.02.00</w:t>
            </w:r>
          </w:p>
          <w:p w14:paraId="4360C373">
            <w:pPr>
              <w:jc w:val="center"/>
              <w:rPr>
                <w:sz w:val="21"/>
                <w:szCs w:val="21"/>
              </w:rPr>
            </w:pPr>
            <w:bookmarkStart w:id="32" w:name="_GoBack"/>
            <w:bookmarkEnd w:id="32"/>
          </w:p>
        </w:tc>
        <w:tc>
          <w:tcPr>
            <w:tcW w:w="1560" w:type="dxa"/>
            <w:gridSpan w:val="2"/>
            <w:vAlign w:val="center"/>
          </w:tcPr>
          <w:p w14:paraId="63597CBD">
            <w:pPr>
              <w:jc w:val="center"/>
              <w:rPr>
                <w:sz w:val="21"/>
                <w:szCs w:val="21"/>
              </w:rPr>
            </w:pPr>
            <w:r>
              <w:rPr>
                <w:sz w:val="21"/>
                <w:szCs w:val="21"/>
              </w:rPr>
              <w:t>15128115882</w:t>
            </w:r>
          </w:p>
        </w:tc>
      </w:tr>
      <w:tr w14:paraId="34EB0A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9E92757">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备注</w:t>
            </w:r>
          </w:p>
        </w:tc>
        <w:tc>
          <w:tcPr>
            <w:tcW w:w="10528" w:type="dxa"/>
            <w:gridSpan w:val="19"/>
            <w:vAlign w:val="center"/>
          </w:tcPr>
          <w:p w14:paraId="5F8119E6">
            <w:pPr>
              <w:jc w:val="both"/>
              <w:rPr>
                <w:sz w:val="21"/>
                <w:szCs w:val="21"/>
              </w:rPr>
            </w:pPr>
            <w:r>
              <w:rPr>
                <w:rFonts w:hint="eastAsia"/>
                <w:sz w:val="21"/>
                <w:szCs w:val="21"/>
                <w:lang w:val="en-US" w:eastAsia="zh-CN"/>
              </w:rPr>
              <w:t>能源专家：周文廷；单位：</w:t>
            </w:r>
            <w:r>
              <w:rPr>
                <w:sz w:val="21"/>
                <w:szCs w:val="21"/>
              </w:rPr>
              <w:t>长城建设集团有限公司</w:t>
            </w:r>
          </w:p>
        </w:tc>
      </w:tr>
      <w:tr w14:paraId="19684D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BDF45F6">
            <w:pPr>
              <w:rPr>
                <w:sz w:val="21"/>
                <w:szCs w:val="21"/>
              </w:rPr>
            </w:pPr>
            <w:r>
              <w:rPr>
                <w:rFonts w:hint="eastAsia"/>
                <w:sz w:val="21"/>
                <w:szCs w:val="21"/>
              </w:rPr>
              <w:t>审核部联系人：</w:t>
            </w:r>
          </w:p>
          <w:p w14:paraId="34383906">
            <w:pPr>
              <w:widowControl/>
              <w:jc w:val="left"/>
              <w:rPr>
                <w:sz w:val="21"/>
                <w:szCs w:val="21"/>
              </w:rPr>
            </w:pPr>
            <w:bookmarkStart w:id="30" w:name="审核派遣人"/>
            <w:r>
              <w:rPr>
                <w:sz w:val="21"/>
                <w:szCs w:val="21"/>
              </w:rPr>
              <w:t>夏僧道</w:t>
            </w:r>
            <w:bookmarkEnd w:id="30"/>
          </w:p>
          <w:p w14:paraId="50D164E3">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6CA4C05">
            <w:pPr>
              <w:widowControl/>
              <w:ind w:firstLine="3360" w:firstLineChars="1600"/>
              <w:jc w:val="left"/>
              <w:rPr>
                <w:sz w:val="21"/>
                <w:szCs w:val="21"/>
              </w:rPr>
            </w:pPr>
          </w:p>
          <w:p w14:paraId="05916671">
            <w:pPr>
              <w:widowControl/>
              <w:ind w:firstLine="2100" w:firstLineChars="1000"/>
              <w:jc w:val="left"/>
              <w:rPr>
                <w:sz w:val="21"/>
                <w:szCs w:val="21"/>
              </w:rPr>
            </w:pPr>
            <w:bookmarkStart w:id="31" w:name="审批日期"/>
            <w:r>
              <w:rPr>
                <w:rFonts w:hint="eastAsia"/>
                <w:sz w:val="21"/>
                <w:szCs w:val="21"/>
              </w:rPr>
              <w:t>2025-03-11</w:t>
            </w:r>
            <w:bookmarkEnd w:id="31"/>
          </w:p>
        </w:tc>
        <w:tc>
          <w:tcPr>
            <w:tcW w:w="5244" w:type="dxa"/>
            <w:gridSpan w:val="11"/>
          </w:tcPr>
          <w:p w14:paraId="42542F2E">
            <w:pPr>
              <w:rPr>
                <w:sz w:val="21"/>
                <w:szCs w:val="21"/>
              </w:rPr>
            </w:pPr>
            <w:r>
              <w:rPr>
                <w:rFonts w:hint="eastAsia"/>
                <w:sz w:val="21"/>
                <w:szCs w:val="21"/>
              </w:rPr>
              <w:t>受审核方代表签字：</w:t>
            </w:r>
          </w:p>
          <w:p w14:paraId="77BBD684">
            <w:pPr>
              <w:rPr>
                <w:sz w:val="21"/>
                <w:szCs w:val="21"/>
              </w:rPr>
            </w:pPr>
          </w:p>
          <w:p w14:paraId="5A9E642B">
            <w:pPr>
              <w:rPr>
                <w:sz w:val="21"/>
                <w:szCs w:val="21"/>
              </w:rPr>
            </w:pPr>
          </w:p>
          <w:p w14:paraId="26111509">
            <w:pPr>
              <w:ind w:firstLine="2100" w:firstLineChars="1000"/>
              <w:rPr>
                <w:sz w:val="21"/>
                <w:szCs w:val="21"/>
              </w:rPr>
            </w:pPr>
            <w:r>
              <w:rPr>
                <w:rFonts w:hint="eastAsia"/>
                <w:sz w:val="21"/>
                <w:szCs w:val="21"/>
              </w:rPr>
              <w:t>受审核方：（盖章）</w:t>
            </w:r>
          </w:p>
          <w:p w14:paraId="2F444FE5">
            <w:pPr>
              <w:widowControl/>
              <w:ind w:firstLine="2310" w:firstLineChars="1100"/>
              <w:jc w:val="left"/>
              <w:rPr>
                <w:sz w:val="21"/>
                <w:szCs w:val="21"/>
              </w:rPr>
            </w:pPr>
            <w:r>
              <w:rPr>
                <w:rFonts w:hint="eastAsia"/>
                <w:sz w:val="21"/>
                <w:szCs w:val="21"/>
              </w:rPr>
              <w:t>年月日</w:t>
            </w:r>
          </w:p>
        </w:tc>
      </w:tr>
      <w:tr w14:paraId="77FFAB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E035C70">
            <w:pPr>
              <w:spacing w:line="240" w:lineRule="atLeast"/>
              <w:rPr>
                <w:rFonts w:ascii="宋体" w:hAnsi="宋体"/>
                <w:sz w:val="21"/>
                <w:szCs w:val="21"/>
              </w:rPr>
            </w:pPr>
            <w:r>
              <w:rPr>
                <w:rFonts w:hint="eastAsia" w:ascii="宋体" w:hAnsi="宋体"/>
                <w:sz w:val="21"/>
                <w:szCs w:val="21"/>
              </w:rPr>
              <w:t>备注：</w:t>
            </w:r>
          </w:p>
          <w:p w14:paraId="0100B97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17F286B">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1D92AE8">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8242630">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321CE5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C2B0942">
            <w:pPr>
              <w:spacing w:line="276" w:lineRule="auto"/>
              <w:jc w:val="center"/>
              <w:rPr>
                <w:b/>
                <w:bCs/>
                <w:color w:val="000099"/>
                <w:sz w:val="21"/>
                <w:szCs w:val="21"/>
              </w:rPr>
            </w:pPr>
          </w:p>
          <w:p w14:paraId="25A812D8">
            <w:pPr>
              <w:spacing w:line="276" w:lineRule="auto"/>
              <w:jc w:val="center"/>
              <w:rPr>
                <w:b/>
                <w:bCs/>
                <w:color w:val="000099"/>
                <w:sz w:val="21"/>
                <w:szCs w:val="21"/>
              </w:rPr>
            </w:pPr>
            <w:r>
              <w:rPr>
                <w:rFonts w:hint="eastAsia"/>
                <w:b/>
                <w:bCs/>
                <w:color w:val="000099"/>
                <w:sz w:val="21"/>
                <w:szCs w:val="21"/>
              </w:rPr>
              <w:t>国标联合</w:t>
            </w:r>
          </w:p>
          <w:p w14:paraId="4BB4E5F1">
            <w:pPr>
              <w:spacing w:line="276" w:lineRule="auto"/>
              <w:jc w:val="center"/>
              <w:rPr>
                <w:sz w:val="21"/>
                <w:szCs w:val="21"/>
              </w:rPr>
            </w:pPr>
            <w:r>
              <w:rPr>
                <w:rFonts w:hint="eastAsia"/>
                <w:b/>
                <w:bCs/>
                <w:color w:val="000099"/>
                <w:sz w:val="21"/>
                <w:szCs w:val="21"/>
              </w:rPr>
              <w:t>企业微信号</w:t>
            </w:r>
          </w:p>
        </w:tc>
      </w:tr>
      <w:tr w14:paraId="32541A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01F4494">
            <w:pPr>
              <w:spacing w:line="240" w:lineRule="atLeast"/>
              <w:rPr>
                <w:rFonts w:ascii="宋体" w:hAnsi="宋体"/>
                <w:sz w:val="21"/>
                <w:szCs w:val="21"/>
              </w:rPr>
            </w:pPr>
          </w:p>
        </w:tc>
        <w:tc>
          <w:tcPr>
            <w:tcW w:w="1850" w:type="dxa"/>
            <w:gridSpan w:val="3"/>
          </w:tcPr>
          <w:p w14:paraId="6CD2DDDB">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EFFD7E4">
      <w:pPr>
        <w:pStyle w:val="2"/>
      </w:pPr>
    </w:p>
    <w:p w14:paraId="4FEE2758">
      <w:pPr>
        <w:pStyle w:val="2"/>
      </w:pPr>
    </w:p>
    <w:p w14:paraId="4EDD5147">
      <w:pPr>
        <w:pStyle w:val="2"/>
      </w:pPr>
    </w:p>
    <w:p w14:paraId="2188C954">
      <w:pPr>
        <w:pStyle w:val="2"/>
      </w:pPr>
    </w:p>
    <w:p w14:paraId="28B0F65F">
      <w:pPr>
        <w:pStyle w:val="2"/>
      </w:pPr>
    </w:p>
    <w:p w14:paraId="1A1FC0DC">
      <w:pPr>
        <w:pStyle w:val="2"/>
      </w:pPr>
    </w:p>
    <w:p w14:paraId="08B7E59F">
      <w:pPr>
        <w:pStyle w:val="2"/>
      </w:pPr>
    </w:p>
    <w:p w14:paraId="25D88CCB">
      <w:pPr>
        <w:pStyle w:val="2"/>
      </w:pPr>
    </w:p>
    <w:p w14:paraId="2E471441">
      <w:pPr>
        <w:pStyle w:val="2"/>
      </w:pPr>
    </w:p>
    <w:p w14:paraId="4F4F373D">
      <w:pPr>
        <w:pStyle w:val="2"/>
      </w:pPr>
    </w:p>
    <w:p w14:paraId="66EC5F22">
      <w:pPr>
        <w:pStyle w:val="2"/>
      </w:pPr>
    </w:p>
    <w:p w14:paraId="790836D8">
      <w:pPr>
        <w:pStyle w:val="2"/>
      </w:pPr>
    </w:p>
    <w:p w14:paraId="385D1A45">
      <w:pPr>
        <w:pStyle w:val="2"/>
      </w:pPr>
    </w:p>
    <w:p w14:paraId="5FA4156C">
      <w:pPr>
        <w:pStyle w:val="2"/>
      </w:pPr>
    </w:p>
    <w:p w14:paraId="0993DDC2">
      <w:pPr>
        <w:pStyle w:val="2"/>
      </w:pPr>
    </w:p>
    <w:p w14:paraId="2F400AEF">
      <w:pPr>
        <w:pStyle w:val="2"/>
      </w:pPr>
    </w:p>
    <w:p w14:paraId="4C708E21">
      <w:pPr>
        <w:pStyle w:val="2"/>
      </w:pPr>
    </w:p>
    <w:p w14:paraId="140D635D">
      <w:pPr>
        <w:pStyle w:val="2"/>
      </w:pPr>
    </w:p>
    <w:p w14:paraId="03CDD51C">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A6BD25D">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95089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CDBDA7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70F566E">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9052BB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1B3E405">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CF313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8C7C42">
            <w:pPr>
              <w:pStyle w:val="2"/>
              <w:rPr>
                <w:rFonts w:ascii="宋体" w:hAnsi="宋体"/>
                <w:sz w:val="21"/>
                <w:szCs w:val="21"/>
              </w:rPr>
            </w:pPr>
          </w:p>
        </w:tc>
        <w:tc>
          <w:tcPr>
            <w:tcW w:w="1275" w:type="dxa"/>
            <w:vAlign w:val="center"/>
          </w:tcPr>
          <w:p w14:paraId="716E05B9">
            <w:pPr>
              <w:rPr>
                <w:rFonts w:ascii="宋体" w:hAnsi="宋体"/>
                <w:sz w:val="21"/>
                <w:szCs w:val="21"/>
              </w:rPr>
            </w:pPr>
          </w:p>
        </w:tc>
        <w:tc>
          <w:tcPr>
            <w:tcW w:w="1276" w:type="dxa"/>
            <w:vAlign w:val="center"/>
          </w:tcPr>
          <w:p w14:paraId="3A80E52B">
            <w:pPr>
              <w:rPr>
                <w:rFonts w:ascii="宋体" w:hAnsi="宋体"/>
                <w:sz w:val="21"/>
                <w:szCs w:val="21"/>
              </w:rPr>
            </w:pPr>
          </w:p>
        </w:tc>
        <w:tc>
          <w:tcPr>
            <w:tcW w:w="6685" w:type="dxa"/>
            <w:gridSpan w:val="3"/>
            <w:vAlign w:val="center"/>
          </w:tcPr>
          <w:p w14:paraId="30F60D5B">
            <w:pPr>
              <w:rPr>
                <w:rFonts w:ascii="宋体" w:hAnsi="宋体"/>
                <w:sz w:val="21"/>
                <w:szCs w:val="21"/>
              </w:rPr>
            </w:pPr>
          </w:p>
        </w:tc>
      </w:tr>
      <w:tr w14:paraId="7D62FF58">
        <w:tblPrEx>
          <w:tblCellMar>
            <w:top w:w="0" w:type="dxa"/>
            <w:left w:w="108" w:type="dxa"/>
            <w:bottom w:w="0" w:type="dxa"/>
            <w:right w:w="108" w:type="dxa"/>
          </w:tblCellMar>
        </w:tblPrEx>
        <w:trPr>
          <w:cantSplit/>
          <w:trHeight w:val="678" w:hRule="atLeast"/>
        </w:trPr>
        <w:tc>
          <w:tcPr>
            <w:tcW w:w="1668" w:type="dxa"/>
            <w:gridSpan w:val="2"/>
            <w:vAlign w:val="center"/>
          </w:tcPr>
          <w:p w14:paraId="0BE725F2">
            <w:pPr>
              <w:pStyle w:val="2"/>
              <w:rPr>
                <w:rFonts w:ascii="宋体" w:hAnsi="宋体"/>
                <w:sz w:val="21"/>
                <w:szCs w:val="21"/>
              </w:rPr>
            </w:pPr>
          </w:p>
        </w:tc>
        <w:tc>
          <w:tcPr>
            <w:tcW w:w="1275" w:type="dxa"/>
            <w:vAlign w:val="center"/>
          </w:tcPr>
          <w:p w14:paraId="1B1F506A">
            <w:pPr>
              <w:rPr>
                <w:rFonts w:ascii="宋体" w:hAnsi="宋体"/>
                <w:sz w:val="21"/>
                <w:szCs w:val="21"/>
              </w:rPr>
            </w:pPr>
          </w:p>
        </w:tc>
        <w:tc>
          <w:tcPr>
            <w:tcW w:w="1276" w:type="dxa"/>
            <w:vAlign w:val="center"/>
          </w:tcPr>
          <w:p w14:paraId="1372FBDD">
            <w:pPr>
              <w:rPr>
                <w:rFonts w:ascii="宋体" w:hAnsi="宋体"/>
                <w:sz w:val="21"/>
                <w:szCs w:val="21"/>
              </w:rPr>
            </w:pPr>
          </w:p>
        </w:tc>
        <w:tc>
          <w:tcPr>
            <w:tcW w:w="6685" w:type="dxa"/>
            <w:gridSpan w:val="3"/>
            <w:vAlign w:val="center"/>
          </w:tcPr>
          <w:p w14:paraId="60C96FF6">
            <w:pPr>
              <w:rPr>
                <w:rFonts w:ascii="宋体" w:hAnsi="宋体"/>
                <w:sz w:val="21"/>
                <w:szCs w:val="21"/>
              </w:rPr>
            </w:pPr>
          </w:p>
        </w:tc>
      </w:tr>
      <w:tr w14:paraId="5AD2AF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173A73">
            <w:pPr>
              <w:pStyle w:val="2"/>
              <w:rPr>
                <w:rFonts w:ascii="宋体" w:hAnsi="宋体"/>
                <w:sz w:val="21"/>
                <w:szCs w:val="21"/>
              </w:rPr>
            </w:pPr>
          </w:p>
        </w:tc>
        <w:tc>
          <w:tcPr>
            <w:tcW w:w="1275" w:type="dxa"/>
            <w:vAlign w:val="center"/>
          </w:tcPr>
          <w:p w14:paraId="3C9A4CC0">
            <w:pPr>
              <w:rPr>
                <w:rFonts w:ascii="宋体" w:hAnsi="宋体"/>
                <w:sz w:val="21"/>
                <w:szCs w:val="21"/>
              </w:rPr>
            </w:pPr>
          </w:p>
        </w:tc>
        <w:tc>
          <w:tcPr>
            <w:tcW w:w="1276" w:type="dxa"/>
            <w:vAlign w:val="center"/>
          </w:tcPr>
          <w:p w14:paraId="2E1F6F7A">
            <w:pPr>
              <w:rPr>
                <w:rFonts w:ascii="宋体" w:hAnsi="宋体"/>
                <w:sz w:val="21"/>
                <w:szCs w:val="21"/>
              </w:rPr>
            </w:pPr>
          </w:p>
        </w:tc>
        <w:tc>
          <w:tcPr>
            <w:tcW w:w="6685" w:type="dxa"/>
            <w:gridSpan w:val="3"/>
            <w:vAlign w:val="center"/>
          </w:tcPr>
          <w:p w14:paraId="0C8DD08D">
            <w:pPr>
              <w:rPr>
                <w:rFonts w:ascii="宋体" w:hAnsi="宋体"/>
                <w:sz w:val="21"/>
                <w:szCs w:val="21"/>
              </w:rPr>
            </w:pPr>
          </w:p>
        </w:tc>
      </w:tr>
      <w:tr w14:paraId="2536D4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A62DFA">
            <w:pPr>
              <w:pStyle w:val="2"/>
              <w:rPr>
                <w:rFonts w:ascii="宋体" w:hAnsi="宋体"/>
                <w:sz w:val="21"/>
                <w:szCs w:val="21"/>
              </w:rPr>
            </w:pPr>
          </w:p>
        </w:tc>
        <w:tc>
          <w:tcPr>
            <w:tcW w:w="1275" w:type="dxa"/>
            <w:vAlign w:val="center"/>
          </w:tcPr>
          <w:p w14:paraId="4886CE5E">
            <w:pPr>
              <w:rPr>
                <w:rFonts w:ascii="宋体" w:hAnsi="宋体"/>
                <w:sz w:val="21"/>
                <w:szCs w:val="21"/>
              </w:rPr>
            </w:pPr>
          </w:p>
        </w:tc>
        <w:tc>
          <w:tcPr>
            <w:tcW w:w="1276" w:type="dxa"/>
            <w:vAlign w:val="center"/>
          </w:tcPr>
          <w:p w14:paraId="5AE64124">
            <w:pPr>
              <w:rPr>
                <w:rFonts w:ascii="宋体" w:hAnsi="宋体"/>
                <w:sz w:val="21"/>
                <w:szCs w:val="21"/>
              </w:rPr>
            </w:pPr>
          </w:p>
        </w:tc>
        <w:tc>
          <w:tcPr>
            <w:tcW w:w="6685" w:type="dxa"/>
            <w:gridSpan w:val="3"/>
            <w:vAlign w:val="center"/>
          </w:tcPr>
          <w:p w14:paraId="62658B4F">
            <w:pPr>
              <w:rPr>
                <w:rFonts w:ascii="宋体" w:hAnsi="宋体"/>
                <w:sz w:val="21"/>
                <w:szCs w:val="21"/>
              </w:rPr>
            </w:pPr>
          </w:p>
        </w:tc>
      </w:tr>
      <w:tr w14:paraId="3B53FD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06853F">
            <w:pPr>
              <w:pStyle w:val="2"/>
              <w:rPr>
                <w:rFonts w:ascii="宋体" w:hAnsi="宋体"/>
                <w:sz w:val="21"/>
                <w:szCs w:val="21"/>
              </w:rPr>
            </w:pPr>
          </w:p>
        </w:tc>
        <w:tc>
          <w:tcPr>
            <w:tcW w:w="1275" w:type="dxa"/>
            <w:vAlign w:val="center"/>
          </w:tcPr>
          <w:p w14:paraId="3BF84CF8">
            <w:pPr>
              <w:rPr>
                <w:rFonts w:ascii="宋体" w:hAnsi="宋体"/>
                <w:sz w:val="21"/>
                <w:szCs w:val="21"/>
              </w:rPr>
            </w:pPr>
          </w:p>
        </w:tc>
        <w:tc>
          <w:tcPr>
            <w:tcW w:w="1276" w:type="dxa"/>
            <w:vAlign w:val="center"/>
          </w:tcPr>
          <w:p w14:paraId="42D0AF0F">
            <w:pPr>
              <w:rPr>
                <w:rFonts w:ascii="宋体" w:hAnsi="宋体"/>
                <w:sz w:val="21"/>
                <w:szCs w:val="21"/>
              </w:rPr>
            </w:pPr>
          </w:p>
        </w:tc>
        <w:tc>
          <w:tcPr>
            <w:tcW w:w="6685" w:type="dxa"/>
            <w:gridSpan w:val="3"/>
            <w:vAlign w:val="center"/>
          </w:tcPr>
          <w:p w14:paraId="1576B1EC">
            <w:pPr>
              <w:rPr>
                <w:rFonts w:ascii="宋体" w:hAnsi="宋体"/>
                <w:sz w:val="21"/>
                <w:szCs w:val="21"/>
              </w:rPr>
            </w:pPr>
          </w:p>
        </w:tc>
      </w:tr>
      <w:tr w14:paraId="69D3A59A">
        <w:tblPrEx>
          <w:tblCellMar>
            <w:top w:w="0" w:type="dxa"/>
            <w:left w:w="108" w:type="dxa"/>
            <w:bottom w:w="0" w:type="dxa"/>
            <w:right w:w="108" w:type="dxa"/>
          </w:tblCellMar>
        </w:tblPrEx>
        <w:trPr>
          <w:cantSplit/>
          <w:trHeight w:val="678" w:hRule="atLeast"/>
        </w:trPr>
        <w:tc>
          <w:tcPr>
            <w:tcW w:w="1668" w:type="dxa"/>
            <w:gridSpan w:val="2"/>
            <w:vAlign w:val="center"/>
          </w:tcPr>
          <w:p w14:paraId="113BDA19">
            <w:pPr>
              <w:pStyle w:val="2"/>
              <w:rPr>
                <w:rFonts w:ascii="宋体" w:hAnsi="宋体"/>
                <w:sz w:val="21"/>
                <w:szCs w:val="21"/>
              </w:rPr>
            </w:pPr>
          </w:p>
        </w:tc>
        <w:tc>
          <w:tcPr>
            <w:tcW w:w="1275" w:type="dxa"/>
            <w:vAlign w:val="center"/>
          </w:tcPr>
          <w:p w14:paraId="61B94697">
            <w:pPr>
              <w:rPr>
                <w:rFonts w:ascii="宋体" w:hAnsi="宋体"/>
                <w:sz w:val="21"/>
                <w:szCs w:val="21"/>
              </w:rPr>
            </w:pPr>
          </w:p>
        </w:tc>
        <w:tc>
          <w:tcPr>
            <w:tcW w:w="1276" w:type="dxa"/>
            <w:vAlign w:val="center"/>
          </w:tcPr>
          <w:p w14:paraId="1069131B">
            <w:pPr>
              <w:rPr>
                <w:rFonts w:ascii="宋体" w:hAnsi="宋体"/>
                <w:sz w:val="21"/>
                <w:szCs w:val="21"/>
              </w:rPr>
            </w:pPr>
          </w:p>
        </w:tc>
        <w:tc>
          <w:tcPr>
            <w:tcW w:w="6685" w:type="dxa"/>
            <w:gridSpan w:val="3"/>
            <w:vAlign w:val="center"/>
          </w:tcPr>
          <w:p w14:paraId="615762E7">
            <w:pPr>
              <w:rPr>
                <w:rFonts w:ascii="宋体" w:hAnsi="宋体"/>
                <w:sz w:val="21"/>
                <w:szCs w:val="21"/>
              </w:rPr>
            </w:pPr>
          </w:p>
        </w:tc>
      </w:tr>
      <w:tr w14:paraId="21FB43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261E7A">
            <w:pPr>
              <w:pStyle w:val="2"/>
              <w:rPr>
                <w:rFonts w:ascii="宋体" w:hAnsi="宋体"/>
                <w:sz w:val="21"/>
                <w:szCs w:val="21"/>
              </w:rPr>
            </w:pPr>
          </w:p>
        </w:tc>
        <w:tc>
          <w:tcPr>
            <w:tcW w:w="1275" w:type="dxa"/>
            <w:vAlign w:val="center"/>
          </w:tcPr>
          <w:p w14:paraId="2A532EAE">
            <w:pPr>
              <w:rPr>
                <w:rFonts w:ascii="宋体" w:hAnsi="宋体"/>
                <w:sz w:val="21"/>
                <w:szCs w:val="21"/>
              </w:rPr>
            </w:pPr>
          </w:p>
        </w:tc>
        <w:tc>
          <w:tcPr>
            <w:tcW w:w="1276" w:type="dxa"/>
            <w:vAlign w:val="center"/>
          </w:tcPr>
          <w:p w14:paraId="309FBED7">
            <w:pPr>
              <w:rPr>
                <w:rFonts w:ascii="宋体" w:hAnsi="宋体"/>
                <w:sz w:val="21"/>
                <w:szCs w:val="21"/>
              </w:rPr>
            </w:pPr>
          </w:p>
        </w:tc>
        <w:tc>
          <w:tcPr>
            <w:tcW w:w="6685" w:type="dxa"/>
            <w:gridSpan w:val="3"/>
            <w:vAlign w:val="center"/>
          </w:tcPr>
          <w:p w14:paraId="39A6CE27">
            <w:pPr>
              <w:rPr>
                <w:rFonts w:ascii="宋体" w:hAnsi="宋体"/>
                <w:sz w:val="21"/>
                <w:szCs w:val="21"/>
              </w:rPr>
            </w:pPr>
          </w:p>
        </w:tc>
      </w:tr>
      <w:tr w14:paraId="3D84CFA6">
        <w:tblPrEx>
          <w:tblCellMar>
            <w:top w:w="0" w:type="dxa"/>
            <w:left w:w="108" w:type="dxa"/>
            <w:bottom w:w="0" w:type="dxa"/>
            <w:right w:w="108" w:type="dxa"/>
          </w:tblCellMar>
        </w:tblPrEx>
        <w:trPr>
          <w:cantSplit/>
          <w:trHeight w:val="678" w:hRule="atLeast"/>
        </w:trPr>
        <w:tc>
          <w:tcPr>
            <w:tcW w:w="1668" w:type="dxa"/>
            <w:gridSpan w:val="2"/>
            <w:vAlign w:val="center"/>
          </w:tcPr>
          <w:p w14:paraId="3A7D3B6E">
            <w:pPr>
              <w:pStyle w:val="2"/>
              <w:rPr>
                <w:rFonts w:ascii="宋体" w:hAnsi="宋体"/>
                <w:sz w:val="21"/>
                <w:szCs w:val="21"/>
              </w:rPr>
            </w:pPr>
          </w:p>
        </w:tc>
        <w:tc>
          <w:tcPr>
            <w:tcW w:w="1275" w:type="dxa"/>
            <w:vAlign w:val="center"/>
          </w:tcPr>
          <w:p w14:paraId="1B8DD9BF">
            <w:pPr>
              <w:rPr>
                <w:rFonts w:ascii="宋体" w:hAnsi="宋体"/>
                <w:sz w:val="21"/>
                <w:szCs w:val="21"/>
              </w:rPr>
            </w:pPr>
          </w:p>
        </w:tc>
        <w:tc>
          <w:tcPr>
            <w:tcW w:w="1276" w:type="dxa"/>
            <w:vAlign w:val="center"/>
          </w:tcPr>
          <w:p w14:paraId="1BF2811E">
            <w:pPr>
              <w:rPr>
                <w:rFonts w:ascii="宋体" w:hAnsi="宋体"/>
                <w:sz w:val="21"/>
                <w:szCs w:val="21"/>
              </w:rPr>
            </w:pPr>
          </w:p>
        </w:tc>
        <w:tc>
          <w:tcPr>
            <w:tcW w:w="6685" w:type="dxa"/>
            <w:gridSpan w:val="3"/>
            <w:vAlign w:val="center"/>
          </w:tcPr>
          <w:p w14:paraId="04B890EF">
            <w:pPr>
              <w:rPr>
                <w:rFonts w:ascii="宋体" w:hAnsi="宋体"/>
                <w:sz w:val="21"/>
                <w:szCs w:val="21"/>
              </w:rPr>
            </w:pPr>
          </w:p>
        </w:tc>
      </w:tr>
      <w:tr w14:paraId="0CAB86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7D2F45">
            <w:pPr>
              <w:pStyle w:val="2"/>
              <w:rPr>
                <w:rFonts w:ascii="宋体" w:hAnsi="宋体"/>
                <w:sz w:val="21"/>
                <w:szCs w:val="21"/>
              </w:rPr>
            </w:pPr>
          </w:p>
        </w:tc>
        <w:tc>
          <w:tcPr>
            <w:tcW w:w="1275" w:type="dxa"/>
            <w:vAlign w:val="center"/>
          </w:tcPr>
          <w:p w14:paraId="756E440D">
            <w:pPr>
              <w:rPr>
                <w:rFonts w:ascii="宋体" w:hAnsi="宋体"/>
                <w:sz w:val="21"/>
                <w:szCs w:val="21"/>
              </w:rPr>
            </w:pPr>
          </w:p>
        </w:tc>
        <w:tc>
          <w:tcPr>
            <w:tcW w:w="1276" w:type="dxa"/>
            <w:vAlign w:val="center"/>
          </w:tcPr>
          <w:p w14:paraId="61BAF406">
            <w:pPr>
              <w:rPr>
                <w:rFonts w:ascii="宋体" w:hAnsi="宋体"/>
                <w:sz w:val="21"/>
                <w:szCs w:val="21"/>
              </w:rPr>
            </w:pPr>
          </w:p>
        </w:tc>
        <w:tc>
          <w:tcPr>
            <w:tcW w:w="6685" w:type="dxa"/>
            <w:gridSpan w:val="3"/>
            <w:vAlign w:val="center"/>
          </w:tcPr>
          <w:p w14:paraId="664E5CB0">
            <w:pPr>
              <w:rPr>
                <w:rFonts w:ascii="宋体" w:hAnsi="宋体"/>
                <w:sz w:val="21"/>
                <w:szCs w:val="21"/>
              </w:rPr>
            </w:pPr>
          </w:p>
        </w:tc>
      </w:tr>
      <w:tr w14:paraId="03A677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1D77B0">
            <w:pPr>
              <w:pStyle w:val="2"/>
              <w:rPr>
                <w:rFonts w:ascii="宋体" w:hAnsi="宋体"/>
                <w:sz w:val="21"/>
                <w:szCs w:val="21"/>
              </w:rPr>
            </w:pPr>
          </w:p>
        </w:tc>
        <w:tc>
          <w:tcPr>
            <w:tcW w:w="1275" w:type="dxa"/>
            <w:vAlign w:val="center"/>
          </w:tcPr>
          <w:p w14:paraId="18A97335">
            <w:pPr>
              <w:rPr>
                <w:rFonts w:ascii="宋体" w:hAnsi="宋体"/>
                <w:sz w:val="21"/>
                <w:szCs w:val="21"/>
              </w:rPr>
            </w:pPr>
          </w:p>
        </w:tc>
        <w:tc>
          <w:tcPr>
            <w:tcW w:w="1276" w:type="dxa"/>
            <w:vAlign w:val="center"/>
          </w:tcPr>
          <w:p w14:paraId="7ECE2A8C">
            <w:pPr>
              <w:rPr>
                <w:rFonts w:ascii="宋体" w:hAnsi="宋体"/>
                <w:sz w:val="21"/>
                <w:szCs w:val="21"/>
              </w:rPr>
            </w:pPr>
          </w:p>
        </w:tc>
        <w:tc>
          <w:tcPr>
            <w:tcW w:w="6685" w:type="dxa"/>
            <w:gridSpan w:val="3"/>
            <w:vAlign w:val="center"/>
          </w:tcPr>
          <w:p w14:paraId="5C5B4966">
            <w:pPr>
              <w:rPr>
                <w:rFonts w:ascii="宋体" w:hAnsi="宋体"/>
                <w:sz w:val="21"/>
                <w:szCs w:val="21"/>
              </w:rPr>
            </w:pPr>
          </w:p>
        </w:tc>
      </w:tr>
      <w:tr w14:paraId="562680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5DD65B">
            <w:pPr>
              <w:pStyle w:val="2"/>
              <w:rPr>
                <w:rFonts w:ascii="宋体" w:hAnsi="宋体"/>
                <w:sz w:val="21"/>
                <w:szCs w:val="21"/>
              </w:rPr>
            </w:pPr>
          </w:p>
        </w:tc>
        <w:tc>
          <w:tcPr>
            <w:tcW w:w="1275" w:type="dxa"/>
            <w:vAlign w:val="center"/>
          </w:tcPr>
          <w:p w14:paraId="511245EE">
            <w:pPr>
              <w:rPr>
                <w:rFonts w:ascii="宋体" w:hAnsi="宋体"/>
                <w:sz w:val="21"/>
                <w:szCs w:val="21"/>
              </w:rPr>
            </w:pPr>
          </w:p>
        </w:tc>
        <w:tc>
          <w:tcPr>
            <w:tcW w:w="1276" w:type="dxa"/>
            <w:vAlign w:val="center"/>
          </w:tcPr>
          <w:p w14:paraId="7029B606">
            <w:pPr>
              <w:rPr>
                <w:rFonts w:ascii="宋体" w:hAnsi="宋体"/>
                <w:sz w:val="21"/>
                <w:szCs w:val="21"/>
              </w:rPr>
            </w:pPr>
          </w:p>
        </w:tc>
        <w:tc>
          <w:tcPr>
            <w:tcW w:w="6685" w:type="dxa"/>
            <w:gridSpan w:val="3"/>
            <w:vAlign w:val="center"/>
          </w:tcPr>
          <w:p w14:paraId="6396C8DC">
            <w:pPr>
              <w:rPr>
                <w:rFonts w:ascii="宋体" w:hAnsi="宋体"/>
                <w:sz w:val="21"/>
                <w:szCs w:val="21"/>
              </w:rPr>
            </w:pPr>
          </w:p>
        </w:tc>
      </w:tr>
      <w:tr w14:paraId="3E53A1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44077E">
            <w:pPr>
              <w:pStyle w:val="2"/>
              <w:rPr>
                <w:rFonts w:ascii="宋体" w:hAnsi="宋体"/>
                <w:sz w:val="21"/>
                <w:szCs w:val="21"/>
              </w:rPr>
            </w:pPr>
          </w:p>
        </w:tc>
        <w:tc>
          <w:tcPr>
            <w:tcW w:w="1275" w:type="dxa"/>
            <w:vAlign w:val="center"/>
          </w:tcPr>
          <w:p w14:paraId="1B04E927">
            <w:pPr>
              <w:rPr>
                <w:rFonts w:ascii="宋体" w:hAnsi="宋体"/>
                <w:sz w:val="21"/>
                <w:szCs w:val="21"/>
              </w:rPr>
            </w:pPr>
          </w:p>
        </w:tc>
        <w:tc>
          <w:tcPr>
            <w:tcW w:w="1276" w:type="dxa"/>
            <w:vAlign w:val="center"/>
          </w:tcPr>
          <w:p w14:paraId="7084260B">
            <w:pPr>
              <w:rPr>
                <w:rFonts w:ascii="宋体" w:hAnsi="宋体"/>
                <w:sz w:val="21"/>
                <w:szCs w:val="21"/>
              </w:rPr>
            </w:pPr>
          </w:p>
        </w:tc>
        <w:tc>
          <w:tcPr>
            <w:tcW w:w="6685" w:type="dxa"/>
            <w:gridSpan w:val="3"/>
            <w:vAlign w:val="center"/>
          </w:tcPr>
          <w:p w14:paraId="077E1B01">
            <w:pPr>
              <w:rPr>
                <w:rFonts w:ascii="宋体" w:hAnsi="宋体"/>
                <w:sz w:val="21"/>
                <w:szCs w:val="21"/>
              </w:rPr>
            </w:pPr>
          </w:p>
        </w:tc>
      </w:tr>
      <w:tr w14:paraId="4B059B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D4FE5F">
            <w:pPr>
              <w:pStyle w:val="2"/>
              <w:rPr>
                <w:rFonts w:ascii="宋体" w:hAnsi="宋体"/>
                <w:sz w:val="21"/>
                <w:szCs w:val="21"/>
              </w:rPr>
            </w:pPr>
          </w:p>
        </w:tc>
        <w:tc>
          <w:tcPr>
            <w:tcW w:w="1275" w:type="dxa"/>
            <w:vAlign w:val="center"/>
          </w:tcPr>
          <w:p w14:paraId="5214D313">
            <w:pPr>
              <w:rPr>
                <w:rFonts w:ascii="宋体" w:hAnsi="宋体"/>
                <w:sz w:val="21"/>
                <w:szCs w:val="21"/>
              </w:rPr>
            </w:pPr>
          </w:p>
        </w:tc>
        <w:tc>
          <w:tcPr>
            <w:tcW w:w="1276" w:type="dxa"/>
            <w:vAlign w:val="center"/>
          </w:tcPr>
          <w:p w14:paraId="0E4290DE">
            <w:pPr>
              <w:rPr>
                <w:rFonts w:ascii="宋体" w:hAnsi="宋体"/>
                <w:sz w:val="21"/>
                <w:szCs w:val="21"/>
              </w:rPr>
            </w:pPr>
          </w:p>
        </w:tc>
        <w:tc>
          <w:tcPr>
            <w:tcW w:w="6685" w:type="dxa"/>
            <w:gridSpan w:val="3"/>
            <w:vAlign w:val="center"/>
          </w:tcPr>
          <w:p w14:paraId="70951642">
            <w:pPr>
              <w:rPr>
                <w:rFonts w:ascii="宋体" w:hAnsi="宋体"/>
                <w:sz w:val="21"/>
                <w:szCs w:val="21"/>
              </w:rPr>
            </w:pPr>
          </w:p>
        </w:tc>
      </w:tr>
      <w:tr w14:paraId="5332D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E97DED">
            <w:pPr>
              <w:pStyle w:val="2"/>
              <w:rPr>
                <w:rFonts w:ascii="宋体" w:hAnsi="宋体"/>
                <w:sz w:val="21"/>
                <w:szCs w:val="21"/>
              </w:rPr>
            </w:pPr>
          </w:p>
        </w:tc>
        <w:tc>
          <w:tcPr>
            <w:tcW w:w="1275" w:type="dxa"/>
            <w:vAlign w:val="center"/>
          </w:tcPr>
          <w:p w14:paraId="32B48860">
            <w:pPr>
              <w:rPr>
                <w:rFonts w:ascii="宋体" w:hAnsi="宋体"/>
                <w:sz w:val="21"/>
                <w:szCs w:val="21"/>
              </w:rPr>
            </w:pPr>
          </w:p>
        </w:tc>
        <w:tc>
          <w:tcPr>
            <w:tcW w:w="1276" w:type="dxa"/>
            <w:vAlign w:val="center"/>
          </w:tcPr>
          <w:p w14:paraId="3C7DE5D4">
            <w:pPr>
              <w:rPr>
                <w:rFonts w:ascii="宋体" w:hAnsi="宋体"/>
                <w:sz w:val="21"/>
                <w:szCs w:val="21"/>
              </w:rPr>
            </w:pPr>
          </w:p>
        </w:tc>
        <w:tc>
          <w:tcPr>
            <w:tcW w:w="6685" w:type="dxa"/>
            <w:gridSpan w:val="3"/>
            <w:vAlign w:val="center"/>
          </w:tcPr>
          <w:p w14:paraId="23C09CFF">
            <w:pPr>
              <w:rPr>
                <w:rFonts w:ascii="宋体" w:hAnsi="宋体"/>
                <w:sz w:val="21"/>
                <w:szCs w:val="21"/>
              </w:rPr>
            </w:pPr>
          </w:p>
        </w:tc>
      </w:tr>
      <w:tr w14:paraId="094FA1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4BC277">
            <w:pPr>
              <w:pStyle w:val="2"/>
              <w:rPr>
                <w:rFonts w:ascii="宋体" w:hAnsi="宋体"/>
                <w:sz w:val="21"/>
                <w:szCs w:val="21"/>
              </w:rPr>
            </w:pPr>
          </w:p>
        </w:tc>
        <w:tc>
          <w:tcPr>
            <w:tcW w:w="1275" w:type="dxa"/>
            <w:vAlign w:val="center"/>
          </w:tcPr>
          <w:p w14:paraId="1C298CCE">
            <w:pPr>
              <w:rPr>
                <w:rFonts w:ascii="宋体" w:hAnsi="宋体"/>
                <w:sz w:val="21"/>
                <w:szCs w:val="21"/>
              </w:rPr>
            </w:pPr>
          </w:p>
        </w:tc>
        <w:tc>
          <w:tcPr>
            <w:tcW w:w="1276" w:type="dxa"/>
            <w:vAlign w:val="center"/>
          </w:tcPr>
          <w:p w14:paraId="539689BB">
            <w:pPr>
              <w:rPr>
                <w:rFonts w:ascii="宋体" w:hAnsi="宋体"/>
                <w:sz w:val="21"/>
                <w:szCs w:val="21"/>
              </w:rPr>
            </w:pPr>
          </w:p>
        </w:tc>
        <w:tc>
          <w:tcPr>
            <w:tcW w:w="6685" w:type="dxa"/>
            <w:gridSpan w:val="3"/>
            <w:vAlign w:val="center"/>
          </w:tcPr>
          <w:p w14:paraId="7FF0C9D0">
            <w:pPr>
              <w:rPr>
                <w:rFonts w:ascii="宋体" w:hAnsi="宋体"/>
                <w:sz w:val="21"/>
                <w:szCs w:val="21"/>
              </w:rPr>
            </w:pPr>
          </w:p>
        </w:tc>
      </w:tr>
      <w:tr w14:paraId="59DD7B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C2A428">
            <w:pPr>
              <w:pStyle w:val="2"/>
              <w:rPr>
                <w:rFonts w:ascii="宋体" w:hAnsi="宋体"/>
                <w:sz w:val="21"/>
                <w:szCs w:val="21"/>
              </w:rPr>
            </w:pPr>
          </w:p>
        </w:tc>
        <w:tc>
          <w:tcPr>
            <w:tcW w:w="1275" w:type="dxa"/>
            <w:vAlign w:val="center"/>
          </w:tcPr>
          <w:p w14:paraId="5A425775">
            <w:pPr>
              <w:rPr>
                <w:rFonts w:ascii="宋体" w:hAnsi="宋体"/>
                <w:sz w:val="21"/>
                <w:szCs w:val="21"/>
              </w:rPr>
            </w:pPr>
          </w:p>
        </w:tc>
        <w:tc>
          <w:tcPr>
            <w:tcW w:w="1276" w:type="dxa"/>
            <w:vAlign w:val="center"/>
          </w:tcPr>
          <w:p w14:paraId="50FC3903">
            <w:pPr>
              <w:rPr>
                <w:rFonts w:ascii="宋体" w:hAnsi="宋体"/>
                <w:sz w:val="21"/>
                <w:szCs w:val="21"/>
              </w:rPr>
            </w:pPr>
          </w:p>
        </w:tc>
        <w:tc>
          <w:tcPr>
            <w:tcW w:w="6685" w:type="dxa"/>
            <w:gridSpan w:val="3"/>
            <w:vAlign w:val="center"/>
          </w:tcPr>
          <w:p w14:paraId="1EB6B61C">
            <w:pPr>
              <w:rPr>
                <w:rFonts w:ascii="宋体" w:hAnsi="宋体"/>
                <w:sz w:val="21"/>
                <w:szCs w:val="21"/>
              </w:rPr>
            </w:pPr>
          </w:p>
        </w:tc>
      </w:tr>
      <w:tr w14:paraId="53BEFD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D5A97D">
            <w:pPr>
              <w:pStyle w:val="2"/>
              <w:rPr>
                <w:rFonts w:ascii="宋体" w:hAnsi="宋体"/>
                <w:sz w:val="21"/>
                <w:szCs w:val="21"/>
              </w:rPr>
            </w:pPr>
          </w:p>
        </w:tc>
        <w:tc>
          <w:tcPr>
            <w:tcW w:w="1275" w:type="dxa"/>
            <w:vAlign w:val="center"/>
          </w:tcPr>
          <w:p w14:paraId="6E256407">
            <w:pPr>
              <w:rPr>
                <w:rFonts w:ascii="宋体" w:hAnsi="宋体"/>
                <w:sz w:val="21"/>
                <w:szCs w:val="21"/>
              </w:rPr>
            </w:pPr>
          </w:p>
        </w:tc>
        <w:tc>
          <w:tcPr>
            <w:tcW w:w="1276" w:type="dxa"/>
            <w:vAlign w:val="center"/>
          </w:tcPr>
          <w:p w14:paraId="24ED023B">
            <w:pPr>
              <w:rPr>
                <w:rFonts w:ascii="宋体" w:hAnsi="宋体"/>
                <w:sz w:val="21"/>
                <w:szCs w:val="21"/>
              </w:rPr>
            </w:pPr>
          </w:p>
        </w:tc>
        <w:tc>
          <w:tcPr>
            <w:tcW w:w="6685" w:type="dxa"/>
            <w:gridSpan w:val="3"/>
            <w:vAlign w:val="center"/>
          </w:tcPr>
          <w:p w14:paraId="76BA76F6">
            <w:pPr>
              <w:rPr>
                <w:rFonts w:ascii="宋体" w:hAnsi="宋体"/>
                <w:sz w:val="21"/>
                <w:szCs w:val="21"/>
              </w:rPr>
            </w:pPr>
          </w:p>
        </w:tc>
      </w:tr>
      <w:tr w14:paraId="58F632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FA2ECC1">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21DD196">
            <w:pPr>
              <w:ind w:firstLine="540" w:firstLineChars="300"/>
              <w:rPr>
                <w:rFonts w:ascii="宋体" w:hAnsi="宋体"/>
                <w:sz w:val="21"/>
                <w:szCs w:val="21"/>
              </w:rPr>
            </w:pPr>
            <w:r>
              <w:rPr>
                <w:rFonts w:hint="eastAsia" w:ascii="宋体" w:hAnsi="宋体"/>
                <w:sz w:val="18"/>
                <w:szCs w:val="18"/>
              </w:rPr>
              <w:t>每天中午12：00-12：30审核员午餐时间。</w:t>
            </w:r>
          </w:p>
        </w:tc>
      </w:tr>
      <w:tr w14:paraId="03C648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5C722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396FC75">
            <w:pPr>
              <w:rPr>
                <w:rFonts w:ascii="宋体" w:hAnsi="宋体"/>
                <w:sz w:val="21"/>
                <w:szCs w:val="21"/>
              </w:rPr>
            </w:pPr>
          </w:p>
        </w:tc>
        <w:tc>
          <w:tcPr>
            <w:tcW w:w="1548" w:type="dxa"/>
            <w:vAlign w:val="center"/>
          </w:tcPr>
          <w:p w14:paraId="5ECC47F6">
            <w:pPr>
              <w:jc w:val="center"/>
              <w:rPr>
                <w:rFonts w:ascii="宋体" w:hAnsi="宋体"/>
                <w:sz w:val="21"/>
                <w:szCs w:val="21"/>
              </w:rPr>
            </w:pPr>
            <w:r>
              <w:rPr>
                <w:rFonts w:hint="eastAsia" w:ascii="宋体" w:hAnsi="宋体"/>
                <w:sz w:val="21"/>
                <w:szCs w:val="21"/>
              </w:rPr>
              <w:t>编制日期：</w:t>
            </w:r>
          </w:p>
        </w:tc>
        <w:tc>
          <w:tcPr>
            <w:tcW w:w="3816" w:type="dxa"/>
            <w:vAlign w:val="center"/>
          </w:tcPr>
          <w:p w14:paraId="7020EB39">
            <w:pPr>
              <w:rPr>
                <w:rFonts w:ascii="宋体" w:hAnsi="宋体"/>
                <w:sz w:val="21"/>
                <w:szCs w:val="21"/>
              </w:rPr>
            </w:pPr>
            <w:r>
              <w:rPr>
                <w:rFonts w:hint="eastAsia" w:ascii="宋体" w:hAnsi="宋体"/>
                <w:sz w:val="21"/>
                <w:szCs w:val="21"/>
              </w:rPr>
              <w:t>年 月 日</w:t>
            </w:r>
          </w:p>
        </w:tc>
      </w:tr>
      <w:tr w14:paraId="69BDF5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EBBF27E">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A36C1B7">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19ACA3F">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604AC4E">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6C87B64">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3ECCD">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1C3CC1A">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26AE8">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0CC3948D">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CB21CCF">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1EA93069"/>
    <w:rsid w:val="551C3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1310</Words>
  <Characters>1796</Characters>
  <Lines>11</Lines>
  <Paragraphs>3</Paragraphs>
  <TotalTime>0</TotalTime>
  <ScaleCrop>false</ScaleCrop>
  <LinksUpToDate>false</LinksUpToDate>
  <CharactersWithSpaces>1844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2025-03-14T09:26:33Z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eyJoZGlkIjoiNWEzMzY5YjcyODIxMDdhOTdjZjA2N2Y1MzU2MzVkNzMifQ==</vt:lpwstr>
  </property>
</Properties>
</file>