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重庆思恩科信息技术有限公司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胡帅【EC：2024-N1QMS-1341707】【EC：2022-N1QMS-4093566】，文平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