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徽仙奇生物工程技术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CIV-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