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4-2023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六维智能物流装备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