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石家庄汉迪科技股份有限公司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0189-2023-EO-2025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上午至2025年03月24日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石家庄汉迪科技股份有限公司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