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北京辛野科技集团有限公司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朱亮亮，朱宗磊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2025-03-08 9:00:00上午至2025-03-08 13:00:00上午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北京市房山区西潞街道北潞春家园A2西侧一层1009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北京市丰台区卢沟桥街道西四环中路126号岳各庄市场商业街9号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2025年03月09日 上午至2025年03月11日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