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江西正天优品实业集团有限公司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需资质产品除外）的生产所涉及的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