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20082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陕西国华现代测控技术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