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河北华聚食品有限公司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11593-2024-FH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2024-N1HACCP-1301841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2024-N1FSMS-1301841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2024-N1HACCP-1296764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2023-N1FSMS-1296764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培训证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2025-N0FSMS-1388931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401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