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大洋化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5日 上午至2025年03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华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