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安徽金大仪器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01 8:30:00下午至2025-03-01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