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合肥美而特物业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2000-2006/ISO22000:200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36-2020-F</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FSMS-12374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