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7E" w:rsidRDefault="00FE0C0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37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 w:rsidR="00402F7E" w:rsidRDefault="00FE0C0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02F7E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402F7E" w:rsidRDefault="00FE0C0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江苏红中电气集团有限公司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不符合报告编号：01</w:t>
            </w:r>
          </w:p>
        </w:tc>
      </w:tr>
      <w:tr w:rsidR="00402F7E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402F7E" w:rsidRDefault="00FE0C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质检部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陈荣</w:t>
            </w:r>
          </w:p>
        </w:tc>
      </w:tr>
      <w:tr w:rsidR="00402F7E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402F7E" w:rsidRDefault="00FE0C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402F7E" w:rsidRDefault="00FE0C02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查质检部提供的</w:t>
            </w:r>
            <w:r w:rsidR="00173F4A">
              <w:rPr>
                <w:rFonts w:ascii="宋体" w:hAnsi="宋体" w:cs="宋体" w:hint="eastAsia"/>
                <w:kern w:val="0"/>
                <w:szCs w:val="21"/>
              </w:rPr>
              <w:t>检测日期为2</w:t>
            </w:r>
            <w:r w:rsidR="00173F4A">
              <w:rPr>
                <w:rFonts w:ascii="宋体" w:hAnsi="宋体" w:cs="宋体"/>
                <w:kern w:val="0"/>
                <w:szCs w:val="21"/>
              </w:rPr>
              <w:t>020</w:t>
            </w:r>
            <w:r w:rsidR="00173F4A">
              <w:rPr>
                <w:rFonts w:ascii="宋体" w:hAnsi="宋体" w:cs="宋体" w:hint="eastAsia"/>
                <w:kern w:val="0"/>
                <w:szCs w:val="21"/>
              </w:rPr>
              <w:t>年6月1</w:t>
            </w:r>
            <w:r w:rsidR="00173F4A">
              <w:rPr>
                <w:rFonts w:ascii="宋体" w:hAnsi="宋体" w:cs="宋体"/>
                <w:kern w:val="0"/>
                <w:szCs w:val="21"/>
              </w:rPr>
              <w:t>1</w:t>
            </w:r>
            <w:r w:rsidR="00173F4A">
              <w:rPr>
                <w:rFonts w:ascii="宋体" w:hAnsi="宋体" w:cs="宋体" w:hint="eastAsia"/>
                <w:kern w:val="0"/>
                <w:szCs w:val="21"/>
              </w:rPr>
              <w:t>日，</w:t>
            </w:r>
            <w:r>
              <w:rPr>
                <w:rFonts w:ascii="宋体" w:hAnsi="宋体" w:cs="宋体" w:hint="eastAsia"/>
                <w:kern w:val="0"/>
                <w:szCs w:val="21"/>
              </w:rPr>
              <w:t>编号为HZDQCL-CXWJ21-20</w:t>
            </w:r>
            <w:r w:rsidR="00521F42">
              <w:rPr>
                <w:rFonts w:ascii="宋体" w:hAnsi="宋体" w:cs="宋体"/>
                <w:kern w:val="0"/>
                <w:szCs w:val="21"/>
              </w:rPr>
              <w:t>2</w:t>
            </w: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>0的“双臂灯杆检验记录”中，没有检验依据信息</w:t>
            </w:r>
            <w:r w:rsidR="00173F4A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402F7E" w:rsidRDefault="00402F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02F7E" w:rsidRDefault="00FE0C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7.2.4测量过程的记录a)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:rsidR="00402F7E" w:rsidRDefault="00FE0C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402F7E" w:rsidRDefault="00402F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02F7E" w:rsidRDefault="00FE0C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402F7E" w:rsidRDefault="00FE0C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402F7E" w:rsidRDefault="00402F7E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02F7E" w:rsidRDefault="00FE0C02">
            <w:pPr>
              <w:widowControl/>
              <w:spacing w:line="360" w:lineRule="auto"/>
              <w:ind w:firstLineChars="2900" w:firstLine="60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DA6948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402F7E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402F7E" w:rsidRDefault="00FE0C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402F7E" w:rsidRDefault="00402F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02F7E" w:rsidRDefault="00402F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02F7E" w:rsidRDefault="00402F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02F7E" w:rsidRDefault="00FE0C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402F7E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402F7E" w:rsidRDefault="00FE0C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402F7E" w:rsidRDefault="00402F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02F7E" w:rsidRDefault="00402F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02F7E" w:rsidRDefault="00FE0C0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日期：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年  月  日</w:t>
            </w:r>
          </w:p>
        </w:tc>
      </w:tr>
    </w:tbl>
    <w:p w:rsidR="00402F7E" w:rsidRDefault="00FE0C02">
      <w:pPr>
        <w:jc w:val="right"/>
      </w:pPr>
      <w:r>
        <w:rPr>
          <w:rFonts w:hint="eastAsia"/>
        </w:rPr>
        <w:t>可另附页</w:t>
      </w:r>
    </w:p>
    <w:sectPr w:rsidR="00402F7E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310" w:rsidRDefault="00AC2310">
      <w:r>
        <w:separator/>
      </w:r>
    </w:p>
  </w:endnote>
  <w:endnote w:type="continuationSeparator" w:id="0">
    <w:p w:rsidR="00AC2310" w:rsidRDefault="00AC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310" w:rsidRDefault="00AC2310">
      <w:r>
        <w:separator/>
      </w:r>
    </w:p>
  </w:footnote>
  <w:footnote w:type="continuationSeparator" w:id="0">
    <w:p w:rsidR="00AC2310" w:rsidRDefault="00AC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7E" w:rsidRDefault="00FE0C0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02F7E" w:rsidRDefault="00AC231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:rsidR="00402F7E" w:rsidRDefault="00FE0C02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E0C0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02F7E" w:rsidRDefault="00FE0C02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402F7E" w:rsidRDefault="00AC231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0" to="457.75pt,.05pt"/>
      </w:pict>
    </w:r>
  </w:p>
  <w:p w:rsidR="00402F7E" w:rsidRDefault="00402F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F7E"/>
    <w:rsid w:val="001627F5"/>
    <w:rsid w:val="00173F4A"/>
    <w:rsid w:val="00402F7E"/>
    <w:rsid w:val="00521F42"/>
    <w:rsid w:val="00AC2310"/>
    <w:rsid w:val="00DA6948"/>
    <w:rsid w:val="00DD08B1"/>
    <w:rsid w:val="00E92565"/>
    <w:rsid w:val="00FE0C02"/>
    <w:rsid w:val="0450761D"/>
    <w:rsid w:val="069107A2"/>
    <w:rsid w:val="06E43C7F"/>
    <w:rsid w:val="09C94F21"/>
    <w:rsid w:val="0E7A413A"/>
    <w:rsid w:val="14C25ADD"/>
    <w:rsid w:val="15212BAD"/>
    <w:rsid w:val="188A5FB7"/>
    <w:rsid w:val="1AD8332D"/>
    <w:rsid w:val="1BC00FB2"/>
    <w:rsid w:val="1C0B2F41"/>
    <w:rsid w:val="1C2E162E"/>
    <w:rsid w:val="21952F00"/>
    <w:rsid w:val="225B3955"/>
    <w:rsid w:val="26F3580D"/>
    <w:rsid w:val="2AB9153F"/>
    <w:rsid w:val="2C72686D"/>
    <w:rsid w:val="2D865841"/>
    <w:rsid w:val="30B17482"/>
    <w:rsid w:val="31FB65FE"/>
    <w:rsid w:val="33D258F8"/>
    <w:rsid w:val="3EF53129"/>
    <w:rsid w:val="40556DA3"/>
    <w:rsid w:val="429B47F9"/>
    <w:rsid w:val="488A63AD"/>
    <w:rsid w:val="48957C5A"/>
    <w:rsid w:val="48F94059"/>
    <w:rsid w:val="4BA237FD"/>
    <w:rsid w:val="4D2F18A2"/>
    <w:rsid w:val="5050094E"/>
    <w:rsid w:val="52F03821"/>
    <w:rsid w:val="54C6176C"/>
    <w:rsid w:val="573A69B4"/>
    <w:rsid w:val="57937A58"/>
    <w:rsid w:val="58023F84"/>
    <w:rsid w:val="58AA7352"/>
    <w:rsid w:val="5EAA5115"/>
    <w:rsid w:val="5F3A7C0D"/>
    <w:rsid w:val="62F73E88"/>
    <w:rsid w:val="65544ED7"/>
    <w:rsid w:val="698C76C4"/>
    <w:rsid w:val="69CC5210"/>
    <w:rsid w:val="6A1117F0"/>
    <w:rsid w:val="6A3B321F"/>
    <w:rsid w:val="6C73555E"/>
    <w:rsid w:val="6D4F7BF5"/>
    <w:rsid w:val="6DC97C28"/>
    <w:rsid w:val="6FA56E89"/>
    <w:rsid w:val="70433EA1"/>
    <w:rsid w:val="74F320EB"/>
    <w:rsid w:val="76952544"/>
    <w:rsid w:val="77C436AF"/>
    <w:rsid w:val="79A72DA4"/>
    <w:rsid w:val="7A7C5968"/>
    <w:rsid w:val="7B5616CB"/>
    <w:rsid w:val="7CA45EAD"/>
    <w:rsid w:val="7CAD0C16"/>
    <w:rsid w:val="7FBC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AFB488"/>
  <w15:docId w15:val="{6738ADE8-2511-4D20-AD2D-47E517AF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38</cp:revision>
  <dcterms:created xsi:type="dcterms:W3CDTF">2015-10-10T05:30:00Z</dcterms:created>
  <dcterms:modified xsi:type="dcterms:W3CDTF">2020-07-13T09:35:00Z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