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06-2024-Ec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御鼎华建筑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5MA62LAEB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御鼎华建筑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腾飞大道189号F2栋5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成华区跳蹬河南路奥园国际中心31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石油化工工程、市政公用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石油化工工程、市政公用工程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石油化工工程、市政公用工程的施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御鼎华建筑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腾飞大道189号F2栋5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成华区跳蹬河南路奥园国际中心3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石油化工工程、市政公用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石油化工工程、市政公用工程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石油化工工程、市政公用工程的施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