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源美工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67034215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源美工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华清南街5号办公楼1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长安区中山东路东盛广场B座11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废气治理技术服务、环保咨询服务、建设项目环境影响技术评估、节能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废气治理技术服务、环保咨询服务、建设项目环境影响技术评估、节能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废气治理技术服务、环保咨询服务、建设项目环境影响技术评估、节能评估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源美工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华清南街5号办公楼1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中山东路东盛广场B座11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废气治理技术服务、环保咨询服务、建设项目环境影响技术评估、节能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废气治理技术服务、环保咨询服务、建设项目环境影响技术评估、节能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废气治理技术服务、环保咨询服务、建设项目环境影响技术评估、节能评估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