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石家庄源美工程咨询有限公司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8:30:00上午至2025-03-05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