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石家庄源美工程咨询有限公司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2025-03-05 8:30:00上午至2025-03-05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石家庄源美工程咨询有限公司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