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30747-2023-QEO-2025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昱匠自动化技术(唐山)有限公司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91130203MA08AL7Y9L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昱匠自动化技术(唐山)有限公司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唐山市高新区西昌路东侧创新大厦B座二层A2006房间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唐山市高新区大庆道104号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昱匠自动化技术(唐山)有限公司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唐山市高新区西昌路东侧创新大厦B座二层A2006房间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唐山市高新区大庆道104号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