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南京新松自动化科技有限公司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91320115MA1MQDY88F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南京新松自动化科技有限公司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南京市江北新区中山科技园中鑫路702号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南京市江北新区中山科技园中鑫路702号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Q：自动化设备（自动点胶设备、自动焊锡设备、自动锁付设备、激光焊接设备）的研发、加工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E：自动化设备（自动点胶设备、自动焊锡设备、自动锁付设备、激光焊接设备）的研发、加工所涉及场所的相关环境管理活动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O：自动化设备（自动点胶设备、自动焊锡设备、自动锁付设备、激光焊接设备）的研发、加工所涉及场所的相关职业健康安全管理活动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南京新松自动化科技有限公司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南京市江北新区中山科技园中鑫路702号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南京市江北新区中山科技园中鑫路702号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Q：自动化设备（自动点胶设备、自动焊锡设备、自动锁付设备、激光焊接设备）的研发、加工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E：自动化设备（自动点胶设备、自动焊锡设备、自动锁付设备、激光焊接设备）的研发、加工所涉及场所的相关环境管理活动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O：自动化设备（自动点胶设备、自动焊锡设备、自动锁付设备、激光焊接设备）的研发、加工所涉及场所的相关职业健康安全管理活动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