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浙江艾罗网络能源技术股份有限公司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王宗收，孙洪艳，任泽华，李丽英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2025年03月05日 上午至2025年03月07日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张玉梅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