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0071-2023-EnMS-2025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锐牛股份有限公司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王宗收</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2024-N1EnMS-1274285</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2025年03月01日 上午至2025年03月01日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无锡惠山经济开发区玉祁配套区（蓉东村）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无锡惠山经济开发区玉祁配套区（蓉东村）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