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47-2022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天津龙鼎熙石化新能源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2日 上午至2025年03月02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