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任丘市远通电讯设备有限公司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20141-2025-E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2025年02月25日 至2025年02月25日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任丘市远通电讯设备有限公司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